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8818" w14:textId="5A26A63B" w:rsidR="00DB4F57" w:rsidRPr="00DF64FB" w:rsidRDefault="00DB4F57" w:rsidP="00DB4F57">
      <w:pPr>
        <w:jc w:val="center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>Programa de Fortalecimiento de Idioma Inglés en FI-</w:t>
      </w:r>
      <w:proofErr w:type="spellStart"/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>UNaM</w:t>
      </w:r>
      <w:proofErr w:type="spellEnd"/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 – 202</w:t>
      </w:r>
      <w:r w:rsidR="00B867EA">
        <w:rPr>
          <w:rFonts w:ascii="Times New Roman" w:hAnsi="Times New Roman" w:cs="Times New Roman"/>
          <w:b/>
          <w:color w:val="212529"/>
          <w:shd w:val="clear" w:color="auto" w:fill="FFFFFF"/>
        </w:rPr>
        <w:t>4</w:t>
      </w:r>
    </w:p>
    <w:p w14:paraId="756AEB1D" w14:textId="77777777" w:rsidR="00DB4F57" w:rsidRPr="00DF64FB" w:rsidRDefault="00DB4F57" w:rsidP="00DB4F57">
      <w:pPr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>Fundamentación</w:t>
      </w:r>
    </w:p>
    <w:p w14:paraId="21CAB50B" w14:textId="77777777" w:rsidR="00DB4F57" w:rsidRPr="00DF64FB" w:rsidRDefault="00DB4F57" w:rsidP="00DB4F57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</w:rPr>
        <w:t xml:space="preserve">Este Programa tiene como objetivo enseñar inglés de manera extracurricular y con la modalidad de </w:t>
      </w:r>
      <w:proofErr w:type="spellStart"/>
      <w:r w:rsidRPr="00DF64FB">
        <w:rPr>
          <w:rFonts w:ascii="Times New Roman" w:hAnsi="Times New Roman" w:cs="Times New Roman"/>
          <w:i/>
          <w:color w:val="212529"/>
          <w:shd w:val="clear" w:color="auto" w:fill="FFFFFF"/>
        </w:rPr>
        <w:t>Blended</w:t>
      </w:r>
      <w:proofErr w:type="spellEnd"/>
      <w:r w:rsidRPr="00DF64FB"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 </w:t>
      </w:r>
      <w:proofErr w:type="spellStart"/>
      <w:r w:rsidRPr="00DF64FB">
        <w:rPr>
          <w:rFonts w:ascii="Times New Roman" w:hAnsi="Times New Roman" w:cs="Times New Roman"/>
          <w:i/>
          <w:color w:val="212529"/>
          <w:shd w:val="clear" w:color="auto" w:fill="FFFFFF"/>
        </w:rPr>
        <w:t>Learning</w:t>
      </w:r>
      <w:proofErr w:type="spellEnd"/>
      <w:r w:rsidRPr="00DF64FB">
        <w:rPr>
          <w:rFonts w:ascii="Times New Roman" w:hAnsi="Times New Roman" w:cs="Times New Roman"/>
          <w:color w:val="212529"/>
          <w:shd w:val="clear" w:color="auto" w:fill="FFFFFF"/>
        </w:rPr>
        <w:t xml:space="preserve"> (clases presenciales y virtuales asincrónicas) para alcanzar los niveles de suficiencia requeridos para la movilidad académica con el fin de acompañar los procesos de internacionalización en educación superior. </w:t>
      </w:r>
    </w:p>
    <w:p w14:paraId="7890240F" w14:textId="25237031" w:rsidR="008362A5" w:rsidRPr="00DF64FB" w:rsidRDefault="008362A5" w:rsidP="008362A5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</w:rPr>
        <w:t>Para el desarrollo de las clases, se tiene en cuenta el grado de competencia comunicativa lingüí</w:t>
      </w:r>
      <w:r w:rsidR="006427D8" w:rsidRPr="00DF64FB">
        <w:rPr>
          <w:rFonts w:ascii="Times New Roman" w:hAnsi="Times New Roman" w:cs="Times New Roman"/>
          <w:color w:val="212529"/>
          <w:shd w:val="clear" w:color="auto" w:fill="FFFFFF"/>
        </w:rPr>
        <w:t>stica que cada nivel del Marco C</w:t>
      </w:r>
      <w:r w:rsidRPr="00DF64FB">
        <w:rPr>
          <w:rFonts w:ascii="Times New Roman" w:hAnsi="Times New Roman" w:cs="Times New Roman"/>
          <w:color w:val="212529"/>
          <w:shd w:val="clear" w:color="auto" w:fill="FFFFFF"/>
        </w:rPr>
        <w:t xml:space="preserve">omún Europeo de Referencia de las Lenguas (MCERL) fija como meta: </w:t>
      </w:r>
    </w:p>
    <w:tbl>
      <w:tblPr>
        <w:tblStyle w:val="Tablaconcuadrcula"/>
        <w:tblpPr w:leftFromText="141" w:rightFromText="141" w:vertAnchor="text" w:horzAnchor="margin" w:tblpXSpec="center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47"/>
      </w:tblGrid>
      <w:tr w:rsidR="008362A5" w:rsidRPr="00DF64FB" w14:paraId="699521A8" w14:textId="77777777" w:rsidTr="0088284E">
        <w:tc>
          <w:tcPr>
            <w:tcW w:w="2972" w:type="dxa"/>
          </w:tcPr>
          <w:p w14:paraId="4CC45513" w14:textId="77777777" w:rsidR="008362A5" w:rsidRPr="00DF64FB" w:rsidRDefault="008362A5" w:rsidP="0088284E">
            <w:pPr>
              <w:rPr>
                <w:rFonts w:ascii="Times New Roman" w:hAnsi="Times New Roman" w:cs="Times New Roman"/>
                <w:b/>
              </w:rPr>
            </w:pPr>
            <w:r w:rsidRPr="00DF64FB">
              <w:rPr>
                <w:rFonts w:ascii="Times New Roman" w:hAnsi="Times New Roman" w:cs="Times New Roman"/>
                <w:b/>
              </w:rPr>
              <w:t xml:space="preserve">Grupos </w:t>
            </w:r>
          </w:p>
        </w:tc>
        <w:tc>
          <w:tcPr>
            <w:tcW w:w="1247" w:type="dxa"/>
          </w:tcPr>
          <w:p w14:paraId="23009D09" w14:textId="77777777" w:rsidR="008362A5" w:rsidRPr="00DF64FB" w:rsidRDefault="008362A5" w:rsidP="0088284E">
            <w:pPr>
              <w:rPr>
                <w:rFonts w:ascii="Times New Roman" w:hAnsi="Times New Roman" w:cs="Times New Roman"/>
                <w:b/>
              </w:rPr>
            </w:pPr>
            <w:r w:rsidRPr="00DF64FB">
              <w:rPr>
                <w:rFonts w:ascii="Times New Roman" w:hAnsi="Times New Roman" w:cs="Times New Roman"/>
                <w:b/>
              </w:rPr>
              <w:t xml:space="preserve">Nivel </w:t>
            </w:r>
          </w:p>
        </w:tc>
      </w:tr>
      <w:tr w:rsidR="008362A5" w:rsidRPr="00DF64FB" w14:paraId="4BE6B092" w14:textId="77777777" w:rsidTr="0088284E">
        <w:tc>
          <w:tcPr>
            <w:tcW w:w="2972" w:type="dxa"/>
          </w:tcPr>
          <w:p w14:paraId="19391D80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Elementary</w:t>
            </w:r>
          </w:p>
        </w:tc>
        <w:tc>
          <w:tcPr>
            <w:tcW w:w="1247" w:type="dxa"/>
          </w:tcPr>
          <w:p w14:paraId="3F2D6774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A2</w:t>
            </w:r>
          </w:p>
        </w:tc>
      </w:tr>
      <w:tr w:rsidR="008362A5" w:rsidRPr="00DF64FB" w14:paraId="0F2BB089" w14:textId="77777777" w:rsidTr="0088284E">
        <w:tc>
          <w:tcPr>
            <w:tcW w:w="2972" w:type="dxa"/>
          </w:tcPr>
          <w:p w14:paraId="6C10AC4D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Pre-</w:t>
            </w:r>
            <w:proofErr w:type="spellStart"/>
            <w:r w:rsidRPr="00DF64FB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247" w:type="dxa"/>
          </w:tcPr>
          <w:p w14:paraId="56AEE8F4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B1</w:t>
            </w:r>
          </w:p>
        </w:tc>
      </w:tr>
      <w:tr w:rsidR="008362A5" w:rsidRPr="00DF64FB" w14:paraId="4F18AABB" w14:textId="77777777" w:rsidTr="0088284E">
        <w:tc>
          <w:tcPr>
            <w:tcW w:w="2972" w:type="dxa"/>
          </w:tcPr>
          <w:p w14:paraId="1A202DB8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proofErr w:type="spellStart"/>
            <w:r w:rsidRPr="00DF64FB">
              <w:rPr>
                <w:rFonts w:ascii="Times New Roman" w:hAnsi="Times New Roman" w:cs="Times New Roman"/>
              </w:rPr>
              <w:t>Intermediate</w:t>
            </w:r>
            <w:proofErr w:type="spellEnd"/>
          </w:p>
        </w:tc>
        <w:tc>
          <w:tcPr>
            <w:tcW w:w="1247" w:type="dxa"/>
          </w:tcPr>
          <w:p w14:paraId="5F86BD4A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B1+</w:t>
            </w:r>
          </w:p>
        </w:tc>
      </w:tr>
      <w:tr w:rsidR="008362A5" w:rsidRPr="00DF64FB" w14:paraId="65E6E23E" w14:textId="77777777" w:rsidTr="0088284E">
        <w:tc>
          <w:tcPr>
            <w:tcW w:w="2972" w:type="dxa"/>
          </w:tcPr>
          <w:p w14:paraId="005AA287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proofErr w:type="spellStart"/>
            <w:r w:rsidRPr="00DF64FB">
              <w:rPr>
                <w:rFonts w:ascii="Times New Roman" w:hAnsi="Times New Roman" w:cs="Times New Roman"/>
              </w:rPr>
              <w:t>Upper-Intermediate</w:t>
            </w:r>
            <w:proofErr w:type="spellEnd"/>
            <w:r w:rsidRPr="00DF64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7" w:type="dxa"/>
          </w:tcPr>
          <w:p w14:paraId="3019B94F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B2</w:t>
            </w:r>
          </w:p>
        </w:tc>
      </w:tr>
      <w:tr w:rsidR="008362A5" w:rsidRPr="00DF64FB" w14:paraId="03732963" w14:textId="77777777" w:rsidTr="0088284E">
        <w:tc>
          <w:tcPr>
            <w:tcW w:w="2972" w:type="dxa"/>
          </w:tcPr>
          <w:p w14:paraId="658244E1" w14:textId="4C3B972D" w:rsidR="008362A5" w:rsidRPr="00DF64FB" w:rsidRDefault="00EC7973" w:rsidP="0088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preparation</w:t>
            </w:r>
            <w:proofErr w:type="spellEnd"/>
          </w:p>
        </w:tc>
        <w:tc>
          <w:tcPr>
            <w:tcW w:w="1247" w:type="dxa"/>
          </w:tcPr>
          <w:p w14:paraId="51995C34" w14:textId="77777777" w:rsidR="008362A5" w:rsidRPr="00DF64FB" w:rsidRDefault="008362A5" w:rsidP="0088284E">
            <w:pPr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hAnsi="Times New Roman" w:cs="Times New Roman"/>
              </w:rPr>
              <w:t>B2</w:t>
            </w:r>
          </w:p>
        </w:tc>
      </w:tr>
    </w:tbl>
    <w:p w14:paraId="74075D0E" w14:textId="77777777" w:rsidR="008362A5" w:rsidRPr="00DF64FB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5989D4BA" w14:textId="77777777" w:rsidR="008362A5" w:rsidRPr="00DF64FB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17B2BA1E" w14:textId="77777777" w:rsidR="008362A5" w:rsidRPr="00DF64FB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3E9ABC82" w14:textId="77777777" w:rsidR="008362A5" w:rsidRPr="00DF64FB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513E9620" w14:textId="77777777" w:rsidR="008362A5" w:rsidRPr="00DF64FB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79712C2E" w14:textId="3D660DF6" w:rsidR="008362A5" w:rsidRDefault="008362A5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0F3264F8" w14:textId="77777777" w:rsidR="009078BA" w:rsidRPr="00DF64FB" w:rsidRDefault="009078BA" w:rsidP="008362A5">
      <w:pPr>
        <w:rPr>
          <w:rFonts w:ascii="Times New Roman" w:hAnsi="Times New Roman" w:cs="Times New Roman"/>
          <w:color w:val="212529"/>
          <w:shd w:val="clear" w:color="auto" w:fill="FFFFFF"/>
        </w:rPr>
      </w:pPr>
    </w:p>
    <w:p w14:paraId="248EBBE4" w14:textId="12CAD639" w:rsidR="009078BA" w:rsidRPr="009078BA" w:rsidRDefault="008362A5" w:rsidP="008362A5">
      <w:pP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9078BA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(Para más información sobre niveles ver Marco común Europeo de Referencia de las Lenguas (MCERL) disponible en: </w:t>
      </w:r>
      <w:hyperlink r:id="rId6" w:history="1">
        <w:r w:rsidRPr="009078BA">
          <w:rPr>
            <w:rFonts w:ascii="Times New Roman" w:hAnsi="Times New Roman" w:cs="Times New Roman"/>
            <w:color w:val="212529"/>
            <w:sz w:val="20"/>
            <w:szCs w:val="20"/>
            <w:shd w:val="clear" w:color="auto" w:fill="FFFFFF"/>
          </w:rPr>
          <w:t>http://www.ub.edu/dllenpantalla/abordemos/doc/1capitulo.pdf</w:t>
        </w:r>
      </w:hyperlink>
      <w:r w:rsidRPr="009078BA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)</w:t>
      </w:r>
    </w:p>
    <w:p w14:paraId="2228D0DB" w14:textId="17511DE3" w:rsidR="00B56188" w:rsidRPr="009078BA" w:rsidRDefault="006A4B17" w:rsidP="009B7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9078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Este</w:t>
      </w:r>
      <w:r w:rsidR="00725DD7" w:rsidRPr="009078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año se dictará</w:t>
      </w:r>
      <w:r w:rsidRPr="009078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 3 niveles: </w:t>
      </w:r>
      <w:r w:rsidR="00EC7973" w:rsidRPr="009078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B1</w:t>
      </w:r>
      <w:r w:rsidRPr="009078B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B1+ y B2. </w:t>
      </w:r>
    </w:p>
    <w:p w14:paraId="625AD022" w14:textId="77777777" w:rsidR="00F3654A" w:rsidRPr="00DF64FB" w:rsidRDefault="00F3654A" w:rsidP="00DB4F57">
      <w:pPr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Destinatarios </w:t>
      </w:r>
    </w:p>
    <w:p w14:paraId="50EFA46F" w14:textId="77777777" w:rsidR="00F3654A" w:rsidRPr="00DF64FB" w:rsidRDefault="00DB4F57" w:rsidP="00DB4F57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</w:rPr>
        <w:t>La oferta está dirigida a</w:t>
      </w:r>
      <w:r w:rsidR="00F3654A" w:rsidRPr="00DF64FB">
        <w:rPr>
          <w:rFonts w:ascii="Times New Roman" w:hAnsi="Times New Roman" w:cs="Times New Roman"/>
          <w:color w:val="212529"/>
          <w:shd w:val="clear" w:color="auto" w:fill="FFFFFF"/>
        </w:rPr>
        <w:t>:</w:t>
      </w:r>
    </w:p>
    <w:p w14:paraId="14840860" w14:textId="77777777" w:rsidR="00DB4F57" w:rsidRPr="00DF64FB" w:rsidRDefault="00F3654A" w:rsidP="00F3654A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E</w:t>
      </w:r>
      <w:r w:rsidR="00DB4F57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studiantes de 3°, 4° y 5° año, graduados, docentes y no-docentes de la Facultad de Ingeniería de la U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niversidad Nacional de Misiones </w:t>
      </w:r>
    </w:p>
    <w:p w14:paraId="2841FA62" w14:textId="77777777" w:rsidR="00B56188" w:rsidRDefault="001C6821" w:rsidP="00DF64FB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Comunidad en general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 mayor de 21 años.</w:t>
      </w:r>
    </w:p>
    <w:p w14:paraId="062F3B3A" w14:textId="77777777" w:rsidR="00DF64FB" w:rsidRPr="00DF64FB" w:rsidRDefault="00DF64FB" w:rsidP="00DF64FB">
      <w:pPr>
        <w:pStyle w:val="Prrafodelista"/>
        <w:ind w:firstLine="0"/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</w:p>
    <w:p w14:paraId="5CFFC755" w14:textId="77777777" w:rsidR="001C6821" w:rsidRPr="00DF64FB" w:rsidRDefault="001C6821" w:rsidP="00DB4F57">
      <w:pPr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>Requisitos</w:t>
      </w:r>
    </w:p>
    <w:p w14:paraId="5B8EE89C" w14:textId="77777777" w:rsidR="001C6821" w:rsidRPr="00DF64FB" w:rsidRDefault="001C6821" w:rsidP="00DF64F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  <w:r w:rsidRPr="00EC797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Asistencia regular a las clases presenciales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.</w:t>
      </w:r>
    </w:p>
    <w:p w14:paraId="147E959F" w14:textId="77777777" w:rsidR="001C6821" w:rsidRPr="00DF64FB" w:rsidRDefault="001C6821" w:rsidP="00DF64F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Fluidez en el manejo de correo electrónico, drive, plataformas de aulas virtuales y conectividad y equipos para tal fin.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 </w:t>
      </w:r>
    </w:p>
    <w:p w14:paraId="573EAC48" w14:textId="77777777" w:rsidR="00DB4F57" w:rsidRPr="00DF64FB" w:rsidRDefault="001C6821" w:rsidP="00DB4F57">
      <w:pPr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t xml:space="preserve">Aranceles </w:t>
      </w:r>
    </w:p>
    <w:p w14:paraId="1A6436DA" w14:textId="77777777" w:rsidR="001C6821" w:rsidRPr="00DF64FB" w:rsidRDefault="001C6821" w:rsidP="001C68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Para los estudiantes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 de 3°, 4° y 5° año</w:t>
      </w:r>
      <w:r w:rsidRPr="00DF64FB">
        <w:rPr>
          <w:rFonts w:ascii="Times New Roman" w:hAnsi="Times New Roman" w:cs="Times New Roman"/>
          <w:b/>
          <w:color w:val="212529"/>
          <w:shd w:val="clear" w:color="auto" w:fill="FFFFFF"/>
          <w:lang w:val="es-ES"/>
        </w:rPr>
        <w:t xml:space="preserve">, 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graduados, docentes y no-docentes de la Facultad de Ingeniería de la Universidad Nacional de Misiones es gratuito.</w:t>
      </w:r>
    </w:p>
    <w:p w14:paraId="119903DE" w14:textId="085813B2" w:rsidR="00B56188" w:rsidRDefault="001C6821" w:rsidP="00DF64F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Para la comunidad en general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 mayores de 21 años,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 inscripción </w:t>
      </w:r>
      <w:r w:rsidR="008362A5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$</w:t>
      </w:r>
      <w:r w:rsidR="00EC7973">
        <w:rPr>
          <w:rFonts w:ascii="Times New Roman" w:hAnsi="Times New Roman" w:cs="Times New Roman"/>
          <w:color w:val="212529"/>
          <w:shd w:val="clear" w:color="auto" w:fill="FFFFFF"/>
          <w:lang w:val="es-ES"/>
        </w:rPr>
        <w:t xml:space="preserve">5000 </w:t>
      </w:r>
      <w:r w:rsidR="008362A5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y cuota mensual de $</w:t>
      </w:r>
      <w:r w:rsidR="00EC7973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10</w:t>
      </w:r>
      <w:r w:rsidR="008362A5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000</w:t>
      </w:r>
      <w:r w:rsidR="00B56188" w:rsidRPr="00DF64FB">
        <w:rPr>
          <w:rFonts w:ascii="Times New Roman" w:hAnsi="Times New Roman" w:cs="Times New Roman"/>
          <w:color w:val="212529"/>
          <w:shd w:val="clear" w:color="auto" w:fill="FFFFFF"/>
          <w:lang w:val="es-ES"/>
        </w:rPr>
        <w:t>.</w:t>
      </w:r>
    </w:p>
    <w:p w14:paraId="514CE6BF" w14:textId="77777777" w:rsidR="00EC7973" w:rsidRPr="00EC7973" w:rsidRDefault="00EC7973" w:rsidP="00EC7973">
      <w:pPr>
        <w:rPr>
          <w:rFonts w:ascii="Times New Roman" w:hAnsi="Times New Roman" w:cs="Times New Roman"/>
          <w:color w:val="212529"/>
          <w:shd w:val="clear" w:color="auto" w:fill="FFFFFF"/>
          <w:lang w:val="es-ES"/>
        </w:rPr>
      </w:pPr>
    </w:p>
    <w:p w14:paraId="363617BE" w14:textId="58F16F38" w:rsidR="00DB4F57" w:rsidRPr="00DF64FB" w:rsidRDefault="00757031" w:rsidP="00DB4F57">
      <w:pPr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DF64FB">
        <w:rPr>
          <w:rFonts w:ascii="Times New Roman" w:hAnsi="Times New Roman" w:cs="Times New Roman"/>
          <w:b/>
          <w:color w:val="212529"/>
          <w:shd w:val="clear" w:color="auto" w:fill="FFFFFF"/>
        </w:rPr>
        <w:lastRenderedPageBreak/>
        <w:t>Cronograma 202</w:t>
      </w:r>
      <w:r w:rsidR="00EC7973">
        <w:rPr>
          <w:rFonts w:ascii="Times New Roman" w:hAnsi="Times New Roman" w:cs="Times New Roman"/>
          <w:b/>
          <w:color w:val="212529"/>
          <w:shd w:val="clear" w:color="auto" w:fill="FFFFFF"/>
        </w:rPr>
        <w:t>4</w:t>
      </w:r>
    </w:p>
    <w:p w14:paraId="5439A16C" w14:textId="77777777" w:rsidR="00DB4F57" w:rsidRPr="00DF64FB" w:rsidRDefault="00DB4F57" w:rsidP="00DB4F57">
      <w:pPr>
        <w:jc w:val="both"/>
        <w:rPr>
          <w:rFonts w:ascii="Times New Roman" w:hAnsi="Times New Roman" w:cs="Times New Roman"/>
          <w:lang w:val="es-ES"/>
        </w:rPr>
      </w:pPr>
      <w:r w:rsidRPr="00DF64FB">
        <w:rPr>
          <w:rFonts w:ascii="Times New Roman" w:hAnsi="Times New Roman" w:cs="Times New Roman"/>
          <w:lang w:val="es-ES"/>
        </w:rPr>
        <w:t>Para el presente año el diseño del programa será anual y se desarrollarán los siguientes niveles desde mayo a diciembre: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4394"/>
      </w:tblGrid>
      <w:tr w:rsidR="00EC7973" w:rsidRPr="00DF64FB" w14:paraId="10CD4743" w14:textId="77777777" w:rsidTr="00EC7973">
        <w:tc>
          <w:tcPr>
            <w:tcW w:w="4394" w:type="dxa"/>
          </w:tcPr>
          <w:p w14:paraId="41F29E6D" w14:textId="13B8C0DE" w:rsidR="00EC7973" w:rsidRPr="00DF64FB" w:rsidRDefault="00EC7973" w:rsidP="0088284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F64FB">
              <w:rPr>
                <w:rFonts w:ascii="Times New Roman" w:eastAsia="Calibri" w:hAnsi="Times New Roman" w:cs="Times New Roman"/>
                <w:b/>
              </w:rPr>
              <w:t>Grupos y Niveles</w:t>
            </w:r>
          </w:p>
        </w:tc>
      </w:tr>
      <w:tr w:rsidR="00EC7973" w:rsidRPr="00DF64FB" w14:paraId="6314F930" w14:textId="77777777" w:rsidTr="00EC7973">
        <w:tc>
          <w:tcPr>
            <w:tcW w:w="4394" w:type="dxa"/>
          </w:tcPr>
          <w:p w14:paraId="2E3383DF" w14:textId="5DA33000" w:rsidR="00EC7973" w:rsidRPr="00DF64FB" w:rsidRDefault="00EC7973" w:rsidP="00796B76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Pre-</w:t>
            </w:r>
            <w:proofErr w:type="spellStart"/>
            <w:r>
              <w:rPr>
                <w:rFonts w:ascii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C7973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</w:tr>
      <w:tr w:rsidR="00EC7973" w:rsidRPr="00DF64FB" w14:paraId="603BDAAB" w14:textId="77777777" w:rsidTr="00EC7973">
        <w:tc>
          <w:tcPr>
            <w:tcW w:w="4394" w:type="dxa"/>
          </w:tcPr>
          <w:p w14:paraId="36A8824D" w14:textId="77777777" w:rsidR="00EC7973" w:rsidRPr="00DF64FB" w:rsidRDefault="00EC7973" w:rsidP="0088284E">
            <w:pPr>
              <w:ind w:left="0" w:firstLine="0"/>
              <w:rPr>
                <w:rFonts w:ascii="Times New Roman" w:hAnsi="Times New Roman" w:cs="Times New Roman"/>
              </w:rPr>
            </w:pPr>
            <w:r w:rsidRPr="00DF64FB">
              <w:rPr>
                <w:rFonts w:ascii="Times New Roman" w:eastAsia="Calibri" w:hAnsi="Times New Roman" w:cs="Times New Roman"/>
                <w:lang w:val="en-US"/>
              </w:rPr>
              <w:t>Intermediate</w:t>
            </w:r>
            <w:r w:rsidRPr="00DF64FB">
              <w:rPr>
                <w:rFonts w:ascii="Times New Roman" w:eastAsia="Calibri" w:hAnsi="Times New Roman" w:cs="Times New Roman"/>
                <w:b/>
                <w:lang w:val="en-US"/>
              </w:rPr>
              <w:t xml:space="preserve"> B1+</w:t>
            </w:r>
          </w:p>
        </w:tc>
      </w:tr>
      <w:tr w:rsidR="00EC7973" w:rsidRPr="00EC7973" w14:paraId="0F99E95D" w14:textId="77777777" w:rsidTr="00EC7973">
        <w:trPr>
          <w:trHeight w:val="239"/>
        </w:trPr>
        <w:tc>
          <w:tcPr>
            <w:tcW w:w="4394" w:type="dxa"/>
          </w:tcPr>
          <w:p w14:paraId="7340AA75" w14:textId="3026819E" w:rsidR="00EC7973" w:rsidRPr="00DF64FB" w:rsidRDefault="00EC7973" w:rsidP="0088284E">
            <w:pPr>
              <w:ind w:left="0" w:firstLine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DF64FB">
              <w:rPr>
                <w:rFonts w:ascii="Times New Roman" w:eastAsia="Calibri" w:hAnsi="Times New Roman" w:cs="Times New Roman"/>
                <w:lang w:val="en-US"/>
              </w:rPr>
              <w:t>Upper-Intermediate</w:t>
            </w:r>
            <w:r w:rsidRPr="00DF64FB">
              <w:rPr>
                <w:rFonts w:ascii="Times New Roman" w:eastAsia="Calibri" w:hAnsi="Times New Roman" w:cs="Times New Roman"/>
                <w:b/>
                <w:lang w:val="en-US"/>
              </w:rPr>
              <w:t xml:space="preserve"> B</w:t>
            </w:r>
            <w:r w:rsidR="009B781A" w:rsidRPr="00DF64FB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9B781A">
              <w:rPr>
                <w:rFonts w:ascii="Times New Roman" w:eastAsia="Calibri" w:hAnsi="Times New Roman" w:cs="Times New Roman"/>
                <w:b/>
                <w:lang w:val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Exam Preparation</w:t>
            </w:r>
          </w:p>
        </w:tc>
      </w:tr>
    </w:tbl>
    <w:p w14:paraId="5EB4E022" w14:textId="77777777" w:rsidR="009B781A" w:rsidRDefault="009B781A" w:rsidP="00DB4F57">
      <w:pPr>
        <w:rPr>
          <w:rFonts w:ascii="Times New Roman" w:hAnsi="Times New Roman" w:cs="Times New Roman"/>
          <w:b/>
          <w:lang w:val="es-ES"/>
        </w:rPr>
      </w:pPr>
    </w:p>
    <w:p w14:paraId="7538FD8B" w14:textId="504769DB" w:rsidR="00EC7973" w:rsidRDefault="00DB4F57" w:rsidP="00DB4F57">
      <w:pPr>
        <w:rPr>
          <w:rFonts w:ascii="Times New Roman" w:hAnsi="Times New Roman" w:cs="Times New Roman"/>
          <w:b/>
          <w:lang w:val="es-ES"/>
        </w:rPr>
      </w:pPr>
      <w:r w:rsidRPr="00DF64FB">
        <w:rPr>
          <w:rFonts w:ascii="Times New Roman" w:hAnsi="Times New Roman" w:cs="Times New Roman"/>
          <w:b/>
          <w:lang w:val="es-ES"/>
        </w:rPr>
        <w:t>Cronograma de actividades y clases</w:t>
      </w:r>
    </w:p>
    <w:p w14:paraId="197A29E2" w14:textId="77777777" w:rsidR="00EC7973" w:rsidRPr="00FA1E87" w:rsidRDefault="00EC7973" w:rsidP="00EC797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08</w:t>
      </w: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 al 1</w:t>
      </w:r>
      <w:r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 de abril: Organización del curso</w:t>
      </w:r>
    </w:p>
    <w:p w14:paraId="7EA592E6" w14:textId="77777777" w:rsidR="00EC7973" w:rsidRPr="00FA1E87" w:rsidRDefault="00EC7973" w:rsidP="00EC797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A1E87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s-ES"/>
        </w:rPr>
        <w:t>30</w:t>
      </w: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 de abril: Inscripción y consultas vía mail (</w:t>
      </w:r>
      <w:hyperlink r:id="rId7" w:history="1">
        <w:r w:rsidRPr="00FA1E87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fritzgraciela@gmail.com</w:t>
        </w:r>
      </w:hyperlink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14:paraId="31016C8E" w14:textId="77777777" w:rsidR="00EC7973" w:rsidRPr="00F120D6" w:rsidRDefault="00EC7973" w:rsidP="00EC797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Examen de nivelación: 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F120D6">
        <w:rPr>
          <w:rFonts w:ascii="Times New Roman" w:hAnsi="Times New Roman" w:cs="Times New Roman"/>
          <w:sz w:val="24"/>
          <w:szCs w:val="24"/>
          <w:lang w:val="es-ES"/>
        </w:rPr>
        <w:t xml:space="preserve">ueves 02 de mayo a las 19:00 horas </w:t>
      </w:r>
    </w:p>
    <w:p w14:paraId="1EAE45C0" w14:textId="77777777" w:rsidR="00EC7973" w:rsidRPr="00FA1E87" w:rsidRDefault="00EC7973" w:rsidP="00EC797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A1E87">
        <w:rPr>
          <w:rFonts w:ascii="Times New Roman" w:hAnsi="Times New Roman" w:cs="Times New Roman"/>
          <w:sz w:val="24"/>
          <w:szCs w:val="24"/>
          <w:lang w:val="es-ES"/>
        </w:rPr>
        <w:t>0</w:t>
      </w:r>
      <w:r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 de mayo: Inicio de clases </w:t>
      </w:r>
    </w:p>
    <w:p w14:paraId="187389E5" w14:textId="780E2986" w:rsidR="00DF64FB" w:rsidRDefault="00EC7973" w:rsidP="009B781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FA1E87">
        <w:rPr>
          <w:rFonts w:ascii="Times New Roman" w:hAnsi="Times New Roman" w:cs="Times New Roman"/>
          <w:sz w:val="24"/>
          <w:szCs w:val="24"/>
          <w:lang w:val="es-ES"/>
        </w:rPr>
        <w:t xml:space="preserve">20 de diciembre: Finalización del curso </w:t>
      </w:r>
    </w:p>
    <w:p w14:paraId="525BFE9A" w14:textId="77777777" w:rsidR="009B781A" w:rsidRPr="009B781A" w:rsidRDefault="009B781A" w:rsidP="009B781A">
      <w:pPr>
        <w:pStyle w:val="Prrafodelista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14:paraId="237DE325" w14:textId="77777777" w:rsidR="00DB4F57" w:rsidRPr="00DF64FB" w:rsidRDefault="00DB4F57" w:rsidP="00DB4F57">
      <w:pPr>
        <w:rPr>
          <w:rFonts w:ascii="Times New Roman" w:hAnsi="Times New Roman" w:cs="Times New Roman"/>
          <w:b/>
          <w:lang w:val="es-ES"/>
        </w:rPr>
      </w:pPr>
      <w:r w:rsidRPr="00DF64FB">
        <w:rPr>
          <w:rFonts w:ascii="Times New Roman" w:hAnsi="Times New Roman" w:cs="Times New Roman"/>
          <w:b/>
          <w:lang w:val="es-ES"/>
        </w:rPr>
        <w:t>Horario de clases presenciales</w:t>
      </w: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2693"/>
        <w:gridCol w:w="2551"/>
      </w:tblGrid>
      <w:tr w:rsidR="00796B76" w:rsidRPr="00DF64FB" w14:paraId="6A7B48E1" w14:textId="77777777" w:rsidTr="0099670F">
        <w:tc>
          <w:tcPr>
            <w:tcW w:w="2693" w:type="dxa"/>
          </w:tcPr>
          <w:p w14:paraId="2F7FCAD3" w14:textId="77777777" w:rsidR="00796B76" w:rsidRPr="00DF64FB" w:rsidRDefault="00796B76" w:rsidP="0088284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F64FB">
              <w:rPr>
                <w:rFonts w:ascii="Times New Roman" w:eastAsia="Calibri" w:hAnsi="Times New Roman" w:cs="Times New Roman"/>
                <w:b/>
              </w:rPr>
              <w:t>Grupos y Niveles</w:t>
            </w:r>
          </w:p>
        </w:tc>
        <w:tc>
          <w:tcPr>
            <w:tcW w:w="2551" w:type="dxa"/>
          </w:tcPr>
          <w:p w14:paraId="5494C5F6" w14:textId="77777777" w:rsidR="00796B76" w:rsidRPr="00DF64FB" w:rsidRDefault="00796B76" w:rsidP="0088284E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F64FB">
              <w:rPr>
                <w:rFonts w:ascii="Times New Roman" w:eastAsia="Calibri" w:hAnsi="Times New Roman" w:cs="Times New Roman"/>
                <w:b/>
              </w:rPr>
              <w:t xml:space="preserve">Horario </w:t>
            </w:r>
          </w:p>
        </w:tc>
      </w:tr>
      <w:tr w:rsidR="00796B76" w:rsidRPr="00DF64FB" w14:paraId="585CDE76" w14:textId="77777777" w:rsidTr="0099670F">
        <w:tc>
          <w:tcPr>
            <w:tcW w:w="2693" w:type="dxa"/>
          </w:tcPr>
          <w:p w14:paraId="16A7C9C4" w14:textId="3AA6AB29" w:rsidR="00796B76" w:rsidRPr="009B781A" w:rsidRDefault="009B781A" w:rsidP="0088284E">
            <w:pPr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Intermediate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781A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2551" w:type="dxa"/>
          </w:tcPr>
          <w:p w14:paraId="3DF41881" w14:textId="5C476954" w:rsidR="00796B76" w:rsidRPr="00DF64FB" w:rsidRDefault="00796B76" w:rsidP="0088284E">
            <w:pPr>
              <w:ind w:left="0" w:firstLine="0"/>
              <w:rPr>
                <w:rFonts w:ascii="Times New Roman" w:eastAsia="Calibri" w:hAnsi="Times New Roman" w:cs="Times New Roman"/>
                <w:b/>
              </w:rPr>
            </w:pPr>
            <w:r w:rsidRPr="00DF64FB">
              <w:rPr>
                <w:rFonts w:ascii="Times New Roman" w:eastAsia="Calibri" w:hAnsi="Times New Roman" w:cs="Times New Roman"/>
              </w:rPr>
              <w:t>Lunes 19:</w:t>
            </w:r>
            <w:r w:rsidR="009B781A">
              <w:rPr>
                <w:rFonts w:ascii="Times New Roman" w:eastAsia="Calibri" w:hAnsi="Times New Roman" w:cs="Times New Roman"/>
              </w:rPr>
              <w:t>00</w:t>
            </w:r>
            <w:r w:rsidRPr="00DF64FB">
              <w:rPr>
                <w:rFonts w:ascii="Times New Roman" w:eastAsia="Calibri" w:hAnsi="Times New Roman" w:cs="Times New Roman"/>
              </w:rPr>
              <w:t xml:space="preserve"> a </w:t>
            </w:r>
            <w:r w:rsidR="009B781A">
              <w:rPr>
                <w:rFonts w:ascii="Times New Roman" w:eastAsia="Calibri" w:hAnsi="Times New Roman" w:cs="Times New Roman"/>
              </w:rPr>
              <w:t>20:00</w:t>
            </w:r>
          </w:p>
        </w:tc>
      </w:tr>
      <w:tr w:rsidR="00796B76" w:rsidRPr="00DF64FB" w14:paraId="4FCBE6E3" w14:textId="77777777" w:rsidTr="0099670F">
        <w:tc>
          <w:tcPr>
            <w:tcW w:w="2693" w:type="dxa"/>
          </w:tcPr>
          <w:p w14:paraId="7DCF2749" w14:textId="75020377" w:rsidR="00796B76" w:rsidRPr="00DF64FB" w:rsidRDefault="009B781A" w:rsidP="0088284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Intermediate </w:t>
            </w:r>
            <w:r w:rsidR="00796B76" w:rsidRPr="00DF64FB">
              <w:rPr>
                <w:rFonts w:ascii="Times New Roman" w:eastAsia="Calibri" w:hAnsi="Times New Roman" w:cs="Times New Roman"/>
                <w:b/>
                <w:lang w:val="en-US"/>
              </w:rPr>
              <w:t>B1+</w:t>
            </w:r>
          </w:p>
        </w:tc>
        <w:tc>
          <w:tcPr>
            <w:tcW w:w="2551" w:type="dxa"/>
          </w:tcPr>
          <w:p w14:paraId="0F23143B" w14:textId="69CB8ABD" w:rsidR="00796B76" w:rsidRPr="00DF64FB" w:rsidRDefault="009B781A" w:rsidP="0088284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Martes 8:00 a 9:00</w:t>
            </w:r>
          </w:p>
        </w:tc>
      </w:tr>
      <w:tr w:rsidR="00796B76" w:rsidRPr="00DF64FB" w14:paraId="343D8F0A" w14:textId="77777777" w:rsidTr="0099670F">
        <w:trPr>
          <w:trHeight w:val="239"/>
        </w:trPr>
        <w:tc>
          <w:tcPr>
            <w:tcW w:w="2693" w:type="dxa"/>
          </w:tcPr>
          <w:p w14:paraId="5C6568EE" w14:textId="77777777" w:rsidR="00796B76" w:rsidRPr="00DF64FB" w:rsidRDefault="00796B76" w:rsidP="0088284E">
            <w:pPr>
              <w:ind w:left="0" w:firstLine="0"/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 w:rsidRPr="0099670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Upper-Intermediate</w:t>
            </w:r>
            <w:r w:rsidRPr="00DF64FB">
              <w:rPr>
                <w:rFonts w:ascii="Times New Roman" w:eastAsia="Calibri" w:hAnsi="Times New Roman" w:cs="Times New Roman"/>
                <w:b/>
                <w:lang w:val="en-US"/>
              </w:rPr>
              <w:t xml:space="preserve"> B2</w:t>
            </w:r>
          </w:p>
        </w:tc>
        <w:tc>
          <w:tcPr>
            <w:tcW w:w="2551" w:type="dxa"/>
          </w:tcPr>
          <w:p w14:paraId="397763D4" w14:textId="5D20BBF6" w:rsidR="00796B76" w:rsidRPr="00DF64FB" w:rsidRDefault="009B781A" w:rsidP="0088284E">
            <w:pPr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Miércoles 19:00 a 20:00</w:t>
            </w:r>
            <w:r w:rsidR="00725DD7" w:rsidRPr="00DF64F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38A53000" w14:textId="77777777" w:rsidR="00B56188" w:rsidRPr="00DF64FB" w:rsidRDefault="00B56188" w:rsidP="00DB4F57">
      <w:pPr>
        <w:rPr>
          <w:rFonts w:ascii="Times New Roman" w:hAnsi="Times New Roman" w:cs="Times New Roman"/>
          <w:b/>
          <w:color w:val="212529"/>
          <w:shd w:val="clear" w:color="auto" w:fill="FFFFFF"/>
        </w:rPr>
      </w:pPr>
    </w:p>
    <w:p w14:paraId="342F40C6" w14:textId="77777777" w:rsidR="00DB4F57" w:rsidRPr="00DF64FB" w:rsidRDefault="00DB4F57" w:rsidP="00DB4F57">
      <w:pPr>
        <w:rPr>
          <w:rFonts w:ascii="Times New Roman" w:hAnsi="Times New Roman" w:cs="Times New Roman"/>
          <w:b/>
          <w:lang w:val="es-ES"/>
        </w:rPr>
      </w:pPr>
      <w:r w:rsidRPr="00DF64FB">
        <w:rPr>
          <w:rFonts w:ascii="Times New Roman" w:hAnsi="Times New Roman" w:cs="Times New Roman"/>
          <w:b/>
          <w:lang w:val="es-ES"/>
        </w:rPr>
        <w:t>Metodología</w:t>
      </w:r>
    </w:p>
    <w:p w14:paraId="13D4BE6E" w14:textId="2BCD5934" w:rsidR="00DB4F57" w:rsidRPr="00DF64FB" w:rsidRDefault="00DB4F57" w:rsidP="00DB4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212529"/>
          <w:shd w:val="clear" w:color="auto" w:fill="FFFFFF"/>
          <w:lang w:val="es-AR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Los diferentes niveles serán de </w:t>
      </w:r>
      <w:r w:rsidR="007B1CE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2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horas semanales desde mayo a diciembre, sumando un total de 30 semanas y </w:t>
      </w:r>
      <w:r w:rsidR="007B1CE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60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horas anuales</w:t>
      </w:r>
      <w:r w:rsidR="00930E6A"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.</w:t>
      </w:r>
    </w:p>
    <w:p w14:paraId="639A34E9" w14:textId="6D042651" w:rsidR="00DB4F57" w:rsidRPr="00DF64FB" w:rsidRDefault="00DB4F57" w:rsidP="00DB4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212529"/>
          <w:shd w:val="clear" w:color="auto" w:fill="FFFFFF"/>
          <w:lang w:val="es-AR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Las </w:t>
      </w:r>
      <w:r w:rsidR="007B1CE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2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horas semanales corresponden a </w:t>
      </w:r>
      <w:r w:rsidR="007B1CE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una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hora de clases presenciales y </w:t>
      </w:r>
      <w:r w:rsidR="007B1CE3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una</w:t>
      </w: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hora de clases asincrónicas</w:t>
      </w:r>
      <w:r w:rsidR="00930E6A"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.</w:t>
      </w:r>
    </w:p>
    <w:p w14:paraId="2DECBC44" w14:textId="77777777" w:rsidR="00DB4F57" w:rsidRPr="00DF64FB" w:rsidRDefault="00DB4F57" w:rsidP="00DB4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212529"/>
          <w:shd w:val="clear" w:color="auto" w:fill="FFFFFF"/>
          <w:lang w:val="es-AR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Se emplearán herramientas educativas mediadas por TIC para el desarrollo de clases virtuales asincrónicas. </w:t>
      </w:r>
    </w:p>
    <w:p w14:paraId="6DFF4C93" w14:textId="77777777" w:rsidR="00DB4F57" w:rsidRPr="00DF64FB" w:rsidRDefault="00DB4F57" w:rsidP="00DB4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212529"/>
          <w:shd w:val="clear" w:color="auto" w:fill="FFFFFF"/>
          <w:lang w:val="es-AR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Se rendirá un examen del nivel correspondiente al finalizar el nivel</w:t>
      </w:r>
      <w:r w:rsidR="00930E6A"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.</w:t>
      </w:r>
    </w:p>
    <w:p w14:paraId="7629955E" w14:textId="77777777" w:rsidR="00DB4F57" w:rsidRPr="00DF64FB" w:rsidRDefault="00DB4F57" w:rsidP="00DB4F5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212529"/>
          <w:shd w:val="clear" w:color="auto" w:fill="FFFFFF"/>
          <w:lang w:val="es-ES"/>
        </w:rPr>
      </w:pPr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El material bibliográfico de base corresponde a la serie LIFE </w:t>
      </w:r>
      <w:proofErr w:type="spellStart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National</w:t>
      </w:r>
      <w:proofErr w:type="spellEnd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</w:t>
      </w:r>
      <w:proofErr w:type="spellStart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Geographic</w:t>
      </w:r>
      <w:proofErr w:type="spellEnd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</w:t>
      </w:r>
      <w:proofErr w:type="spellStart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Learning</w:t>
      </w:r>
      <w:proofErr w:type="spellEnd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 de la Editorial Cengage </w:t>
      </w:r>
      <w:proofErr w:type="spellStart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>Learning</w:t>
      </w:r>
      <w:proofErr w:type="spellEnd"/>
      <w:r w:rsidRPr="00DF64FB">
        <w:rPr>
          <w:rFonts w:ascii="Times New Roman" w:hAnsi="Times New Roman" w:cs="Times New Roman"/>
          <w:color w:val="212529"/>
          <w:shd w:val="clear" w:color="auto" w:fill="FFFFFF"/>
          <w:lang w:val="es-AR"/>
        </w:rPr>
        <w:t xml:space="preserve">. </w:t>
      </w:r>
    </w:p>
    <w:p w14:paraId="34541BA1" w14:textId="77777777" w:rsidR="00DB4F57" w:rsidRPr="00DF64FB" w:rsidRDefault="00DB4F57" w:rsidP="00DB4F57">
      <w:pPr>
        <w:rPr>
          <w:rFonts w:ascii="Times New Roman" w:hAnsi="Times New Roman" w:cs="Times New Roman"/>
          <w:b/>
          <w:color w:val="212529"/>
          <w:shd w:val="clear" w:color="auto" w:fill="FFFFFF"/>
        </w:rPr>
      </w:pPr>
    </w:p>
    <w:p w14:paraId="19B4B94C" w14:textId="31CBAF49" w:rsidR="00DF64FB" w:rsidRDefault="00DF64FB" w:rsidP="00DB4F57">
      <w:pPr>
        <w:rPr>
          <w:rFonts w:ascii="Times New Roman" w:hAnsi="Times New Roman" w:cs="Times New Roman"/>
          <w:b/>
        </w:rPr>
      </w:pPr>
    </w:p>
    <w:p w14:paraId="6E10448E" w14:textId="77777777" w:rsidR="009078BA" w:rsidRDefault="009078BA" w:rsidP="00DB4F57">
      <w:pPr>
        <w:rPr>
          <w:rFonts w:ascii="Times New Roman" w:hAnsi="Times New Roman" w:cs="Times New Roman"/>
          <w:b/>
        </w:rPr>
      </w:pPr>
    </w:p>
    <w:p w14:paraId="453548DD" w14:textId="77777777" w:rsidR="00DF64FB" w:rsidRDefault="00DF64FB" w:rsidP="00DB4F57">
      <w:pPr>
        <w:rPr>
          <w:rFonts w:ascii="Times New Roman" w:hAnsi="Times New Roman" w:cs="Times New Roman"/>
          <w:b/>
        </w:rPr>
      </w:pPr>
    </w:p>
    <w:p w14:paraId="28391F3A" w14:textId="699830AA" w:rsidR="00DB4F57" w:rsidRDefault="00DB4F57" w:rsidP="00DB4F57">
      <w:pPr>
        <w:rPr>
          <w:rFonts w:ascii="Times New Roman" w:hAnsi="Times New Roman" w:cs="Times New Roman"/>
          <w:b/>
        </w:rPr>
      </w:pPr>
      <w:r w:rsidRPr="00DF64FB">
        <w:rPr>
          <w:rFonts w:ascii="Times New Roman" w:hAnsi="Times New Roman" w:cs="Times New Roman"/>
          <w:b/>
        </w:rPr>
        <w:lastRenderedPageBreak/>
        <w:t xml:space="preserve">Programa </w:t>
      </w:r>
    </w:p>
    <w:p w14:paraId="3EF037FE" w14:textId="77777777" w:rsidR="00845E48" w:rsidRPr="004965D2" w:rsidRDefault="00845E48" w:rsidP="00845E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65D2">
        <w:rPr>
          <w:rFonts w:ascii="Times New Roman" w:hAnsi="Times New Roman" w:cs="Times New Roman"/>
          <w:b/>
          <w:sz w:val="24"/>
          <w:szCs w:val="24"/>
          <w:lang w:val="en-US"/>
        </w:rPr>
        <w:t>Level B1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Pre-Intermediate</w:t>
      </w:r>
      <w:r w:rsidRPr="004965D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W w:w="4254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7"/>
        <w:gridCol w:w="6533"/>
      </w:tblGrid>
      <w:tr w:rsidR="00845E48" w:rsidRPr="004965D2" w14:paraId="020A69F5" w14:textId="77777777" w:rsidTr="000D1F4E">
        <w:tc>
          <w:tcPr>
            <w:tcW w:w="4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0DF6C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965D2">
              <w:rPr>
                <w:rFonts w:ascii="Times New Roman" w:hAnsi="Times New Roman" w:cs="Times New Roman"/>
                <w:lang w:val="es-ES"/>
              </w:rPr>
              <w:t>Week</w:t>
            </w:r>
            <w:proofErr w:type="spellEnd"/>
          </w:p>
        </w:tc>
        <w:tc>
          <w:tcPr>
            <w:tcW w:w="45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A7E509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965D2">
              <w:rPr>
                <w:rFonts w:ascii="Times New Roman" w:hAnsi="Times New Roman" w:cs="Times New Roman"/>
                <w:lang w:val="es-ES"/>
              </w:rPr>
              <w:t>Lesson</w:t>
            </w:r>
            <w:proofErr w:type="spellEnd"/>
          </w:p>
        </w:tc>
      </w:tr>
      <w:tr w:rsidR="00845E48" w:rsidRPr="004965D2" w14:paraId="52EB96F7" w14:textId="77777777" w:rsidTr="000D1F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F8DC1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4965D2">
              <w:rPr>
                <w:rFonts w:ascii="Times New Roman" w:hAnsi="Times New Roman" w:cs="Times New Roman"/>
                <w:lang w:val="es-ES"/>
              </w:rPr>
              <w:t>1</w:t>
            </w:r>
            <w:r>
              <w:rPr>
                <w:rFonts w:ascii="Times New Roman" w:hAnsi="Times New Roman" w:cs="Times New Roman"/>
                <w:lang w:val="es-ES"/>
              </w:rPr>
              <w:t>-2</w:t>
            </w:r>
          </w:p>
        </w:tc>
        <w:tc>
          <w:tcPr>
            <w:tcW w:w="4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3E1654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1 Health</w:t>
            </w:r>
          </w:p>
        </w:tc>
      </w:tr>
      <w:tr w:rsidR="00845E48" w:rsidRPr="004965D2" w14:paraId="05D6B32C" w14:textId="77777777" w:rsidTr="000D1F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B64B6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3-4</w:t>
            </w:r>
          </w:p>
        </w:tc>
        <w:tc>
          <w:tcPr>
            <w:tcW w:w="4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2371EF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2 Competitions</w:t>
            </w:r>
          </w:p>
        </w:tc>
      </w:tr>
      <w:tr w:rsidR="00845E48" w:rsidRPr="004965D2" w14:paraId="4616D5C1" w14:textId="77777777" w:rsidTr="000D1F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A44E31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5-6</w:t>
            </w:r>
          </w:p>
        </w:tc>
        <w:tc>
          <w:tcPr>
            <w:tcW w:w="451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871E8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3 Transport</w:t>
            </w:r>
          </w:p>
        </w:tc>
      </w:tr>
      <w:tr w:rsidR="00845E48" w:rsidRPr="004965D2" w14:paraId="3D7A0EBB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5132C58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7-8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B9926FF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4 Adventure</w:t>
            </w:r>
          </w:p>
        </w:tc>
      </w:tr>
      <w:tr w:rsidR="00845E48" w:rsidRPr="004965D2" w14:paraId="102C1075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93ECC9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9-10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BEF8E1F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5 The environment</w:t>
            </w:r>
          </w:p>
        </w:tc>
      </w:tr>
      <w:tr w:rsidR="00845E48" w:rsidRPr="004965D2" w14:paraId="67788889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5802024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11-12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F5DAB12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6 Stages in life</w:t>
            </w:r>
          </w:p>
        </w:tc>
      </w:tr>
      <w:tr w:rsidR="00845E48" w:rsidRPr="004965D2" w14:paraId="70C1AE35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61AD60D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13-14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E9261E1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7 Work</w:t>
            </w:r>
          </w:p>
        </w:tc>
      </w:tr>
      <w:tr w:rsidR="00845E48" w:rsidRPr="004965D2" w14:paraId="16944CA4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1450D4E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15-16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11C5275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8 Technology</w:t>
            </w:r>
          </w:p>
        </w:tc>
      </w:tr>
      <w:tr w:rsidR="00845E48" w:rsidRPr="004965D2" w14:paraId="43B9E0B6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4CE5E6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17-18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B1C9CD7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9 Language and Learning</w:t>
            </w:r>
          </w:p>
        </w:tc>
      </w:tr>
      <w:tr w:rsidR="00845E48" w:rsidRPr="004965D2" w14:paraId="1440C94E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EE82A7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19-20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172704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10 Travel and Holidays</w:t>
            </w:r>
          </w:p>
        </w:tc>
      </w:tr>
      <w:tr w:rsidR="00845E48" w:rsidRPr="004965D2" w14:paraId="064E2959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4776AC3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21-22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44781DF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11 History</w:t>
            </w:r>
          </w:p>
        </w:tc>
      </w:tr>
      <w:tr w:rsidR="00845E48" w:rsidRPr="004965D2" w14:paraId="68A38935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94ECEE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23-24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F52701C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Unit 12 Nature</w:t>
            </w:r>
          </w:p>
        </w:tc>
      </w:tr>
      <w:tr w:rsidR="00845E48" w:rsidRPr="004965D2" w14:paraId="2A9ED62F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4D3A871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25-26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6F1F05D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Revision and Mock Exam</w:t>
            </w:r>
          </w:p>
        </w:tc>
      </w:tr>
      <w:tr w:rsidR="00845E48" w:rsidRPr="004965D2" w14:paraId="052CEBD2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A8B9DF8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27-28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9380537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</w:tr>
      <w:tr w:rsidR="00845E48" w:rsidRPr="004965D2" w14:paraId="46F45FD0" w14:textId="77777777" w:rsidTr="000D1F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5F8CCA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29-30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7A8EF63" w14:textId="77777777" w:rsidR="00845E48" w:rsidRPr="004965D2" w:rsidRDefault="00845E48" w:rsidP="000D1F4E">
            <w:pPr>
              <w:pStyle w:val="Sinespaciado"/>
              <w:rPr>
                <w:rFonts w:ascii="Times New Roman" w:hAnsi="Times New Roman" w:cs="Times New Roman"/>
                <w:lang w:val="en-US"/>
              </w:rPr>
            </w:pPr>
            <w:r w:rsidRPr="004965D2">
              <w:rPr>
                <w:rFonts w:ascii="Times New Roman" w:hAnsi="Times New Roman" w:cs="Times New Roman"/>
                <w:lang w:val="en-US"/>
              </w:rPr>
              <w:t>Make-up Exam</w:t>
            </w:r>
          </w:p>
        </w:tc>
      </w:tr>
    </w:tbl>
    <w:p w14:paraId="739F1A7D" w14:textId="77777777" w:rsidR="00DB4F57" w:rsidRPr="00DF64FB" w:rsidRDefault="00DB4F57" w:rsidP="00DB4F57">
      <w:pPr>
        <w:spacing w:before="100" w:beforeAutospacing="1" w:after="100" w:afterAutospacing="1"/>
        <w:rPr>
          <w:rFonts w:ascii="Times New Roman" w:hAnsi="Times New Roman" w:cs="Times New Roman"/>
          <w:b/>
          <w:lang w:val="en-US"/>
        </w:rPr>
      </w:pPr>
      <w:r w:rsidRPr="00DF64FB">
        <w:rPr>
          <w:rFonts w:ascii="Times New Roman" w:hAnsi="Times New Roman" w:cs="Times New Roman"/>
          <w:b/>
          <w:lang w:val="en-US"/>
        </w:rPr>
        <w:t>Level B1+ (Intermediate)</w:t>
      </w:r>
    </w:p>
    <w:tbl>
      <w:tblPr>
        <w:tblW w:w="425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6538"/>
      </w:tblGrid>
      <w:tr w:rsidR="00DB4F57" w:rsidRPr="00DF64FB" w14:paraId="719552F7" w14:textId="77777777" w:rsidTr="0088284E"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C82632" w14:textId="77777777" w:rsidR="00DB4F57" w:rsidRPr="00DF64FB" w:rsidRDefault="00DB4F57" w:rsidP="00DF64FB">
            <w:pPr>
              <w:pStyle w:val="Contenidodelatabla"/>
              <w:rPr>
                <w:b/>
                <w:sz w:val="22"/>
                <w:szCs w:val="22"/>
              </w:rPr>
            </w:pPr>
            <w:r w:rsidRPr="00DF64FB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1E82" w14:textId="77777777" w:rsidR="00DB4F57" w:rsidRPr="00DF64FB" w:rsidRDefault="00DB4F57" w:rsidP="00DF64FB">
            <w:pPr>
              <w:pStyle w:val="Contenidodelatabla"/>
              <w:rPr>
                <w:b/>
                <w:sz w:val="22"/>
                <w:szCs w:val="22"/>
              </w:rPr>
            </w:pPr>
            <w:r w:rsidRPr="00DF64FB">
              <w:rPr>
                <w:b/>
                <w:sz w:val="22"/>
                <w:szCs w:val="22"/>
              </w:rPr>
              <w:t>Lesson</w:t>
            </w:r>
          </w:p>
        </w:tc>
      </w:tr>
      <w:tr w:rsidR="00DB4F57" w:rsidRPr="00DF64FB" w14:paraId="3B5A7B7C" w14:textId="77777777" w:rsidTr="008828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CC399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1-2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6D6C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1 </w:t>
            </w:r>
            <w:r w:rsidRPr="00DF64FB">
              <w:rPr>
                <w:sz w:val="22"/>
                <w:szCs w:val="22"/>
                <w:lang w:val="en-GB"/>
              </w:rPr>
              <w:t>Colour</w:t>
            </w:r>
          </w:p>
        </w:tc>
      </w:tr>
      <w:tr w:rsidR="00DB4F57" w:rsidRPr="00DF64FB" w14:paraId="266CB1C3" w14:textId="77777777" w:rsidTr="008828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40272E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3-4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DA90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2 </w:t>
            </w:r>
            <w:r w:rsidRPr="00DF64FB">
              <w:rPr>
                <w:sz w:val="22"/>
                <w:szCs w:val="22"/>
                <w:lang w:val="en-GB"/>
              </w:rPr>
              <w:t>Performance</w:t>
            </w:r>
          </w:p>
        </w:tc>
      </w:tr>
      <w:tr w:rsidR="00DB4F57" w:rsidRPr="00DF64FB" w14:paraId="4E9D7403" w14:textId="77777777" w:rsidTr="0088284E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EC4B73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5-6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4ACD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3 Water</w:t>
            </w:r>
          </w:p>
        </w:tc>
      </w:tr>
      <w:tr w:rsidR="00DB4F57" w:rsidRPr="00DF64FB" w14:paraId="72DDC059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9787341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7-8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A481F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4 Opportunities</w:t>
            </w:r>
          </w:p>
        </w:tc>
      </w:tr>
      <w:tr w:rsidR="00DB4F57" w:rsidRPr="00DF64FB" w14:paraId="08F44351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0291689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9-10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3525785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5 Travel</w:t>
            </w:r>
          </w:p>
        </w:tc>
      </w:tr>
      <w:tr w:rsidR="00DB4F57" w:rsidRPr="00DF64FB" w14:paraId="14236188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C71E2C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11-12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DD3ABD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6 Wellbeing </w:t>
            </w:r>
          </w:p>
        </w:tc>
      </w:tr>
      <w:tr w:rsidR="00DB4F57" w:rsidRPr="00DF64FB" w14:paraId="327789BB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6159D3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13-14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DBFCF11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7 Living space</w:t>
            </w:r>
          </w:p>
        </w:tc>
      </w:tr>
      <w:tr w:rsidR="00DB4F57" w:rsidRPr="00DF64FB" w14:paraId="6F8A6F50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EB9A82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15-16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F934352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8 Weird news</w:t>
            </w:r>
          </w:p>
        </w:tc>
      </w:tr>
      <w:tr w:rsidR="00DB4F57" w:rsidRPr="00DF64FB" w14:paraId="6061F9FF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DD37B1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17-18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DAE3CDF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9 Trade</w:t>
            </w:r>
          </w:p>
        </w:tc>
      </w:tr>
      <w:tr w:rsidR="00DB4F57" w:rsidRPr="00DF64FB" w14:paraId="03045205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C09450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19-20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069162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10 No limits</w:t>
            </w:r>
          </w:p>
        </w:tc>
      </w:tr>
      <w:tr w:rsidR="00DB4F57" w:rsidRPr="00DF64FB" w14:paraId="18A0F56E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7CB2F21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21-22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DBF05D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11 Connections</w:t>
            </w:r>
          </w:p>
        </w:tc>
      </w:tr>
      <w:tr w:rsidR="00DB4F57" w:rsidRPr="00DF64FB" w14:paraId="1A859073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F44809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23-24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7C819F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12 Experts</w:t>
            </w:r>
          </w:p>
        </w:tc>
      </w:tr>
      <w:tr w:rsidR="00DB4F57" w:rsidRPr="00DF64FB" w14:paraId="253FB06D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1033D88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25-26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45C5542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Revision and Mock Exam</w:t>
            </w:r>
          </w:p>
        </w:tc>
      </w:tr>
      <w:tr w:rsidR="00DB4F57" w:rsidRPr="00DF64FB" w14:paraId="7DCF3D54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600B35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27-28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9AC047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Final Exam</w:t>
            </w:r>
          </w:p>
        </w:tc>
      </w:tr>
      <w:tr w:rsidR="00DB4F57" w:rsidRPr="00DF64FB" w14:paraId="0ABA7EB3" w14:textId="77777777" w:rsidTr="0088284E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270C20B" w14:textId="77777777" w:rsidR="00DB4F57" w:rsidRPr="00DF64FB" w:rsidRDefault="00DB4F57" w:rsidP="0088284E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29-30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AD0E3A9" w14:textId="77777777" w:rsidR="00DB4F57" w:rsidRPr="00DF64FB" w:rsidRDefault="00DB4F57" w:rsidP="0088284E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Make-up exam</w:t>
            </w:r>
          </w:p>
        </w:tc>
      </w:tr>
    </w:tbl>
    <w:p w14:paraId="2F9B4443" w14:textId="77777777" w:rsidR="00DB4F57" w:rsidRPr="00DF64FB" w:rsidRDefault="00DB4F57" w:rsidP="00DB4F57">
      <w:pPr>
        <w:rPr>
          <w:rFonts w:ascii="Times New Roman" w:hAnsi="Times New Roman" w:cs="Times New Roman"/>
          <w:b/>
        </w:rPr>
      </w:pPr>
    </w:p>
    <w:p w14:paraId="729690C2" w14:textId="77777777" w:rsidR="00F23A66" w:rsidRPr="00DF64FB" w:rsidRDefault="00DF64FB">
      <w:pPr>
        <w:rPr>
          <w:rFonts w:ascii="Times New Roman" w:hAnsi="Times New Roman" w:cs="Times New Roman"/>
          <w:b/>
        </w:rPr>
      </w:pPr>
      <w:proofErr w:type="spellStart"/>
      <w:r w:rsidRPr="00DF64FB">
        <w:rPr>
          <w:rFonts w:ascii="Times New Roman" w:hAnsi="Times New Roman" w:cs="Times New Roman"/>
          <w:b/>
        </w:rPr>
        <w:lastRenderedPageBreak/>
        <w:t>Level</w:t>
      </w:r>
      <w:proofErr w:type="spellEnd"/>
      <w:r w:rsidRPr="00DF64FB">
        <w:rPr>
          <w:rFonts w:ascii="Times New Roman" w:hAnsi="Times New Roman" w:cs="Times New Roman"/>
          <w:b/>
        </w:rPr>
        <w:t xml:space="preserve"> B2 (</w:t>
      </w:r>
      <w:proofErr w:type="spellStart"/>
      <w:r w:rsidRPr="00DF64FB">
        <w:rPr>
          <w:rFonts w:ascii="Times New Roman" w:hAnsi="Times New Roman" w:cs="Times New Roman"/>
          <w:b/>
        </w:rPr>
        <w:t>Upper-Intermediate</w:t>
      </w:r>
      <w:proofErr w:type="spellEnd"/>
      <w:r w:rsidRPr="00DF64FB">
        <w:rPr>
          <w:rFonts w:ascii="Times New Roman" w:hAnsi="Times New Roman" w:cs="Times New Roman"/>
          <w:b/>
        </w:rPr>
        <w:t>)</w:t>
      </w:r>
    </w:p>
    <w:tbl>
      <w:tblPr>
        <w:tblW w:w="4254" w:type="pct"/>
        <w:tblInd w:w="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6537"/>
      </w:tblGrid>
      <w:tr w:rsidR="00DF64FB" w:rsidRPr="00DF64FB" w14:paraId="096C004D" w14:textId="77777777" w:rsidTr="00DF64FB">
        <w:tc>
          <w:tcPr>
            <w:tcW w:w="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3C5B30" w14:textId="77777777" w:rsidR="00DF64FB" w:rsidRPr="00DF64FB" w:rsidRDefault="00DF64FB" w:rsidP="00DF64FB">
            <w:pPr>
              <w:pStyle w:val="Contenidodelatabla"/>
              <w:rPr>
                <w:b/>
                <w:sz w:val="22"/>
                <w:szCs w:val="22"/>
              </w:rPr>
            </w:pPr>
            <w:r w:rsidRPr="00DF64FB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0BE4" w14:textId="77777777" w:rsidR="00DF64FB" w:rsidRPr="00DF64FB" w:rsidRDefault="00DF64FB" w:rsidP="00DF64FB">
            <w:pPr>
              <w:pStyle w:val="Contenidodelatabla"/>
              <w:rPr>
                <w:b/>
                <w:sz w:val="22"/>
                <w:szCs w:val="22"/>
              </w:rPr>
            </w:pPr>
            <w:r w:rsidRPr="00DF64FB">
              <w:rPr>
                <w:b/>
                <w:sz w:val="22"/>
                <w:szCs w:val="22"/>
              </w:rPr>
              <w:t>Lesson</w:t>
            </w:r>
          </w:p>
        </w:tc>
      </w:tr>
      <w:tr w:rsidR="00DF64FB" w:rsidRPr="00DF64FB" w14:paraId="5DADCCD0" w14:textId="77777777" w:rsidTr="00DF64FB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42E9E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1-2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D100F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1 </w:t>
            </w:r>
            <w:r w:rsidRPr="00DF64FB">
              <w:rPr>
                <w:sz w:val="22"/>
                <w:szCs w:val="22"/>
                <w:lang w:val="en-GB"/>
              </w:rPr>
              <w:t>Relationships</w:t>
            </w:r>
          </w:p>
        </w:tc>
      </w:tr>
      <w:tr w:rsidR="00DF64FB" w:rsidRPr="00DF64FB" w14:paraId="638B8D11" w14:textId="77777777" w:rsidTr="00DF64FB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73EB2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3-4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2B87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2 </w:t>
            </w:r>
            <w:r w:rsidRPr="00DF64FB">
              <w:rPr>
                <w:sz w:val="22"/>
                <w:szCs w:val="22"/>
                <w:lang w:val="en-GB"/>
              </w:rPr>
              <w:t>Storytelling</w:t>
            </w:r>
          </w:p>
        </w:tc>
      </w:tr>
      <w:tr w:rsidR="00DF64FB" w:rsidRPr="00DF64FB" w14:paraId="1B4C060F" w14:textId="77777777" w:rsidTr="00DF64FB">
        <w:trPr>
          <w:trHeight w:val="20"/>
        </w:trPr>
        <w:tc>
          <w:tcPr>
            <w:tcW w:w="4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AFB9C3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5-6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65FF5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3 Science and Technology</w:t>
            </w:r>
          </w:p>
        </w:tc>
      </w:tr>
      <w:tr w:rsidR="00DF64FB" w:rsidRPr="00DF64FB" w14:paraId="6A58B982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E912EF0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s-ES"/>
              </w:rPr>
            </w:pPr>
            <w:r w:rsidRPr="00DF64FB">
              <w:rPr>
                <w:rFonts w:ascii="Times New Roman" w:hAnsi="Times New Roman" w:cs="Times New Roman"/>
                <w:lang w:val="es-ES"/>
              </w:rPr>
              <w:t>7-8</w:t>
            </w:r>
          </w:p>
        </w:tc>
        <w:tc>
          <w:tcPr>
            <w:tcW w:w="45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7D96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4 Art and creativity</w:t>
            </w:r>
          </w:p>
        </w:tc>
      </w:tr>
      <w:tr w:rsidR="00DF64FB" w:rsidRPr="00DF64FB" w14:paraId="1EAE5BEC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8D19E25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9-10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ACDD30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5 Development</w:t>
            </w:r>
          </w:p>
        </w:tc>
      </w:tr>
      <w:tr w:rsidR="00DF64FB" w:rsidRPr="00DF64FB" w14:paraId="3C594DAB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092C47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11-12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F45477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6 alternative travel </w:t>
            </w:r>
          </w:p>
        </w:tc>
      </w:tr>
      <w:tr w:rsidR="00DF64FB" w:rsidRPr="00DF64FB" w14:paraId="367A82EF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057D4D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13-14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2A4C730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7 Natural Resources</w:t>
            </w:r>
          </w:p>
        </w:tc>
      </w:tr>
      <w:tr w:rsidR="00DF64FB" w:rsidRPr="00DF64FB" w14:paraId="066E85BB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FDE677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15-16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7F1C53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8 The news</w:t>
            </w:r>
          </w:p>
        </w:tc>
      </w:tr>
      <w:tr w:rsidR="00DF64FB" w:rsidRPr="00DF64FB" w14:paraId="0DBE2E09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0D07DC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17-18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3F37436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9 Talented people</w:t>
            </w:r>
          </w:p>
        </w:tc>
      </w:tr>
      <w:tr w:rsidR="00DF64FB" w:rsidRPr="00DF64FB" w14:paraId="00DCD166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3F8D0C2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19-20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B6D72E1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 xml:space="preserve">Unit 10 Customs and behavior </w:t>
            </w:r>
          </w:p>
        </w:tc>
      </w:tr>
      <w:tr w:rsidR="00DF64FB" w:rsidRPr="00DF64FB" w14:paraId="09316ED7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59D740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21-22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BA377A3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11 Knowledge and learning</w:t>
            </w:r>
          </w:p>
        </w:tc>
      </w:tr>
      <w:tr w:rsidR="00DF64FB" w:rsidRPr="00DF64FB" w14:paraId="34768ECF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875D5F8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23-24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9E56D8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Unit 12 The economy</w:t>
            </w:r>
          </w:p>
        </w:tc>
      </w:tr>
      <w:tr w:rsidR="00DF64FB" w:rsidRPr="00DF64FB" w14:paraId="330F893B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3517C3B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25-26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17C5E4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Revision and Mock Exam</w:t>
            </w:r>
          </w:p>
        </w:tc>
      </w:tr>
      <w:tr w:rsidR="00DF64FB" w:rsidRPr="00DF64FB" w14:paraId="3EDDBE5B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106842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27-28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E7CA548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Final Exam</w:t>
            </w:r>
          </w:p>
        </w:tc>
      </w:tr>
      <w:tr w:rsidR="00DF64FB" w:rsidRPr="00DF64FB" w14:paraId="79E8B665" w14:textId="77777777" w:rsidTr="00DF64FB">
        <w:trPr>
          <w:trHeight w:val="20"/>
        </w:trPr>
        <w:tc>
          <w:tcPr>
            <w:tcW w:w="482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BDC84FF" w14:textId="77777777" w:rsidR="00DF64FB" w:rsidRPr="00DF64FB" w:rsidRDefault="00DF64FB" w:rsidP="00DF64FB">
            <w:pPr>
              <w:pStyle w:val="Sinespaciado"/>
              <w:rPr>
                <w:rFonts w:ascii="Times New Roman" w:hAnsi="Times New Roman" w:cs="Times New Roman"/>
                <w:lang w:val="en-GB"/>
              </w:rPr>
            </w:pPr>
            <w:r w:rsidRPr="00DF64FB">
              <w:rPr>
                <w:rFonts w:ascii="Times New Roman" w:hAnsi="Times New Roman" w:cs="Times New Roman"/>
                <w:lang w:val="en-GB"/>
              </w:rPr>
              <w:t>29-30</w:t>
            </w:r>
          </w:p>
        </w:tc>
        <w:tc>
          <w:tcPr>
            <w:tcW w:w="4518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E6FF9B" w14:textId="77777777" w:rsidR="00DF64FB" w:rsidRPr="00DF64FB" w:rsidRDefault="00DF64FB" w:rsidP="00DF64FB">
            <w:pPr>
              <w:pStyle w:val="Body3Text3"/>
              <w:rPr>
                <w:sz w:val="22"/>
                <w:szCs w:val="22"/>
                <w:lang w:val="en-US"/>
              </w:rPr>
            </w:pPr>
            <w:r w:rsidRPr="00DF64FB">
              <w:rPr>
                <w:sz w:val="22"/>
                <w:szCs w:val="22"/>
                <w:lang w:val="en-US"/>
              </w:rPr>
              <w:t>Make-up exam</w:t>
            </w:r>
          </w:p>
        </w:tc>
      </w:tr>
    </w:tbl>
    <w:p w14:paraId="6FAA3FC4" w14:textId="77777777" w:rsidR="00DF64FB" w:rsidRPr="00DF64FB" w:rsidRDefault="00DF64FB">
      <w:pPr>
        <w:rPr>
          <w:rFonts w:ascii="Times New Roman" w:hAnsi="Times New Roman" w:cs="Times New Roman"/>
        </w:rPr>
      </w:pPr>
    </w:p>
    <w:p w14:paraId="715D44CD" w14:textId="77777777" w:rsidR="00DF64FB" w:rsidRPr="00DF64FB" w:rsidRDefault="00DF64FB">
      <w:pPr>
        <w:rPr>
          <w:rFonts w:ascii="Times New Roman" w:hAnsi="Times New Roman" w:cs="Times New Roman"/>
        </w:rPr>
      </w:pPr>
    </w:p>
    <w:p w14:paraId="22255D64" w14:textId="77777777" w:rsidR="00DF64FB" w:rsidRPr="00DF64FB" w:rsidRDefault="00DF64FB">
      <w:pPr>
        <w:rPr>
          <w:rFonts w:ascii="Times New Roman" w:hAnsi="Times New Roman" w:cs="Times New Roman"/>
        </w:rPr>
      </w:pPr>
    </w:p>
    <w:sectPr w:rsidR="00DF64FB" w:rsidRPr="00DF6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0B1"/>
    <w:multiLevelType w:val="hybridMultilevel"/>
    <w:tmpl w:val="0C5A1F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75CE1"/>
    <w:multiLevelType w:val="hybridMultilevel"/>
    <w:tmpl w:val="FC8E60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6C4"/>
    <w:multiLevelType w:val="hybridMultilevel"/>
    <w:tmpl w:val="A6FA4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71A83"/>
    <w:multiLevelType w:val="hybridMultilevel"/>
    <w:tmpl w:val="0C5A1F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0D0E"/>
    <w:multiLevelType w:val="hybridMultilevel"/>
    <w:tmpl w:val="F4E6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57"/>
    <w:rsid w:val="001C6821"/>
    <w:rsid w:val="002A068F"/>
    <w:rsid w:val="003E6B6A"/>
    <w:rsid w:val="006427D8"/>
    <w:rsid w:val="006A4B17"/>
    <w:rsid w:val="006F42AF"/>
    <w:rsid w:val="00725DD7"/>
    <w:rsid w:val="00757031"/>
    <w:rsid w:val="00796B76"/>
    <w:rsid w:val="007B1CE3"/>
    <w:rsid w:val="008362A5"/>
    <w:rsid w:val="00845E48"/>
    <w:rsid w:val="009078BA"/>
    <w:rsid w:val="00930E6A"/>
    <w:rsid w:val="00936A8B"/>
    <w:rsid w:val="0099670F"/>
    <w:rsid w:val="009B781A"/>
    <w:rsid w:val="00AB6BF7"/>
    <w:rsid w:val="00B56188"/>
    <w:rsid w:val="00B867EA"/>
    <w:rsid w:val="00C00884"/>
    <w:rsid w:val="00C72573"/>
    <w:rsid w:val="00DB4F57"/>
    <w:rsid w:val="00DF64FB"/>
    <w:rsid w:val="00E51FC8"/>
    <w:rsid w:val="00EC7973"/>
    <w:rsid w:val="00F23A66"/>
    <w:rsid w:val="00F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17E1"/>
  <w15:chartTrackingRefBased/>
  <w15:docId w15:val="{5878B614-09BE-48AB-A061-8B0AE11B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57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4F57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4F57"/>
    <w:pPr>
      <w:spacing w:before="120" w:after="120" w:line="240" w:lineRule="auto"/>
      <w:ind w:left="720" w:hanging="357"/>
      <w:contextualSpacing/>
      <w:jc w:val="both"/>
    </w:pPr>
    <w:rPr>
      <w:lang w:val="en-GB"/>
    </w:rPr>
  </w:style>
  <w:style w:type="paragraph" w:customStyle="1" w:styleId="Contenidodelatabla">
    <w:name w:val="Contenido de la tabla"/>
    <w:basedOn w:val="Normal"/>
    <w:rsid w:val="00DB4F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AR"/>
    </w:rPr>
  </w:style>
  <w:style w:type="paragraph" w:customStyle="1" w:styleId="Body3Text3">
    <w:name w:val="Body3.Text3"/>
    <w:basedOn w:val="Normal"/>
    <w:rsid w:val="00DB4F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B4F57"/>
    <w:pPr>
      <w:spacing w:after="0" w:line="240" w:lineRule="auto"/>
    </w:pPr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93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itzgracie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b.edu/dllenpantalla/abordemos/doc/1capitul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CD12-0C0A-4B3F-854C-3CDDDE50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2024-04-15T21:22:00Z</dcterms:created>
  <dcterms:modified xsi:type="dcterms:W3CDTF">2024-04-15T22:06:00Z</dcterms:modified>
</cp:coreProperties>
</file>