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6072F" w14:textId="4DB46970" w:rsidR="00817B99" w:rsidRPr="005922D4" w:rsidRDefault="005922D4" w:rsidP="005922D4">
      <w:pPr>
        <w:pStyle w:val="NormalWeb"/>
        <w:jc w:val="center"/>
        <w:rPr>
          <w:b/>
          <w:bCs/>
          <w:lang w:val="en-US"/>
        </w:rPr>
      </w:pPr>
      <w:r w:rsidRPr="005922D4">
        <w:rPr>
          <w:b/>
          <w:bCs/>
          <w:lang w:val="en-US"/>
        </w:rPr>
        <w:t>Paragraph</w:t>
      </w:r>
      <w:r w:rsidR="00817B99" w:rsidRPr="005922D4">
        <w:rPr>
          <w:b/>
          <w:bCs/>
          <w:lang w:val="en-US"/>
        </w:rPr>
        <w:t xml:space="preserve"> Writing Activity</w:t>
      </w:r>
    </w:p>
    <w:p w14:paraId="77BAF001" w14:textId="5EEEAC54" w:rsidR="0021053B" w:rsidRPr="005922D4" w:rsidRDefault="0021053B" w:rsidP="00817B99">
      <w:pPr>
        <w:pStyle w:val="NormalWeb"/>
        <w:jc w:val="center"/>
        <w:rPr>
          <w:b/>
          <w:bCs/>
          <w:lang w:val="en-US"/>
        </w:rPr>
      </w:pPr>
      <w:r w:rsidRPr="005922D4">
        <w:rPr>
          <w:b/>
          <w:bCs/>
          <w:lang w:val="en-US"/>
        </w:rPr>
        <w:t>R</w:t>
      </w:r>
      <w:r w:rsidRPr="005922D4">
        <w:rPr>
          <w:b/>
          <w:bCs/>
          <w:lang w:val="en-US"/>
        </w:rPr>
        <w:t>easons for Using Renewable Energy</w:t>
      </w:r>
    </w:p>
    <w:p w14:paraId="59964F5F" w14:textId="7309EDA4" w:rsidR="0021053B" w:rsidRPr="005922D4" w:rsidRDefault="0021053B" w:rsidP="00817B99">
      <w:pPr>
        <w:pStyle w:val="NormalWeb"/>
        <w:jc w:val="both"/>
        <w:rPr>
          <w:lang w:val="en-US"/>
        </w:rPr>
      </w:pPr>
      <w:r w:rsidRPr="005922D4">
        <w:rPr>
          <w:lang w:val="en-US"/>
        </w:rPr>
        <w:t xml:space="preserve">There are many excellent reasons for using renewable energy sources. First, renewable energy is better for the environment. Sources such as sunlight, wind, and water produce electricity with little or no greenhouse gas emissions. In addition, renewable energy helps reduce air pollution. For </w:t>
      </w:r>
      <w:r w:rsidRPr="005922D4">
        <w:rPr>
          <w:lang w:val="en-US"/>
        </w:rPr>
        <w:t>instance</w:t>
      </w:r>
      <w:r w:rsidRPr="005922D4">
        <w:rPr>
          <w:lang w:val="en-US"/>
        </w:rPr>
        <w:t xml:space="preserve">, solar panels and wind turbines generate electricity without burning fossil fuels. </w:t>
      </w:r>
      <w:r w:rsidR="00817B99" w:rsidRPr="005922D4">
        <w:rPr>
          <w:lang w:val="en-US"/>
        </w:rPr>
        <w:t>Second</w:t>
      </w:r>
      <w:r w:rsidRPr="005922D4">
        <w:rPr>
          <w:lang w:val="en-US"/>
        </w:rPr>
        <w:t>, r</w:t>
      </w:r>
      <w:r w:rsidRPr="005922D4">
        <w:rPr>
          <w:lang w:val="en-US"/>
        </w:rPr>
        <w:t>enewable energy sources are sustainable. They are naturally replenished and will not run out like coal, oil, or natural gas. Finally, renewable energy can reduce energy costs in the long term. For these reasons, if we want to protect the environment and build a sustainable future, we should use renewable energy whenever possible.</w:t>
      </w:r>
    </w:p>
    <w:p w14:paraId="5DAAF021" w14:textId="1CCA0CC3" w:rsidR="00BE2346" w:rsidRPr="005922D4" w:rsidRDefault="00BE2346" w:rsidP="00615520">
      <w:pPr>
        <w:pStyle w:val="Prrafodelista"/>
        <w:numPr>
          <w:ilvl w:val="0"/>
          <w:numId w:val="1"/>
        </w:numPr>
        <w:rPr>
          <w:rFonts w:ascii="Times New Roman" w:hAnsi="Times New Roman" w:cs="Times New Roman"/>
          <w:b/>
          <w:bCs/>
          <w:sz w:val="24"/>
          <w:szCs w:val="24"/>
          <w:lang w:val="en-US"/>
        </w:rPr>
      </w:pPr>
      <w:r w:rsidRPr="005922D4">
        <w:rPr>
          <w:rFonts w:ascii="Times New Roman" w:hAnsi="Times New Roman" w:cs="Times New Roman"/>
          <w:b/>
          <w:bCs/>
          <w:sz w:val="24"/>
          <w:szCs w:val="24"/>
          <w:lang w:val="en-US"/>
        </w:rPr>
        <w:t xml:space="preserve">Answer the following questions about the text above. </w:t>
      </w:r>
    </w:p>
    <w:p w14:paraId="3F1FAB8A" w14:textId="58E17DFB" w:rsidR="0021053B" w:rsidRPr="005922D4" w:rsidRDefault="00817B99">
      <w:pPr>
        <w:rPr>
          <w:rFonts w:ascii="Times New Roman" w:hAnsi="Times New Roman" w:cs="Times New Roman"/>
          <w:sz w:val="24"/>
          <w:szCs w:val="24"/>
          <w:lang w:val="en-US"/>
        </w:rPr>
      </w:pPr>
      <w:r w:rsidRPr="005922D4">
        <w:rPr>
          <w:rFonts w:ascii="Times New Roman" w:hAnsi="Times New Roman" w:cs="Times New Roman"/>
          <w:sz w:val="24"/>
          <w:szCs w:val="24"/>
          <w:lang w:val="en-US"/>
        </w:rPr>
        <w:t>What is the topic of the paragraph?</w:t>
      </w:r>
    </w:p>
    <w:p w14:paraId="090C1D52" w14:textId="19105AF1" w:rsidR="00817B99" w:rsidRPr="005922D4" w:rsidRDefault="00817B99">
      <w:pPr>
        <w:rPr>
          <w:rFonts w:ascii="Times New Roman" w:hAnsi="Times New Roman" w:cs="Times New Roman"/>
          <w:sz w:val="24"/>
          <w:szCs w:val="24"/>
          <w:lang w:val="en-US"/>
        </w:rPr>
      </w:pPr>
      <w:r w:rsidRPr="005922D4">
        <w:rPr>
          <w:rFonts w:ascii="Times New Roman" w:hAnsi="Times New Roman" w:cs="Times New Roman"/>
          <w:sz w:val="24"/>
          <w:szCs w:val="24"/>
          <w:lang w:val="en-US"/>
        </w:rPr>
        <w:t>Which sentence is the topic sentence?</w:t>
      </w:r>
    </w:p>
    <w:p w14:paraId="237D87C0" w14:textId="0BD3A118" w:rsidR="00817B99" w:rsidRPr="005922D4" w:rsidRDefault="00817B99">
      <w:pPr>
        <w:rPr>
          <w:rFonts w:ascii="Times New Roman" w:hAnsi="Times New Roman" w:cs="Times New Roman"/>
          <w:sz w:val="24"/>
          <w:szCs w:val="24"/>
          <w:lang w:val="en-US"/>
        </w:rPr>
      </w:pPr>
      <w:r w:rsidRPr="005922D4">
        <w:rPr>
          <w:rFonts w:ascii="Times New Roman" w:hAnsi="Times New Roman" w:cs="Times New Roman"/>
          <w:sz w:val="24"/>
          <w:szCs w:val="24"/>
          <w:lang w:val="en-US"/>
        </w:rPr>
        <w:t>What is the main idea of the paragraph?</w:t>
      </w:r>
    </w:p>
    <w:p w14:paraId="35C8D428" w14:textId="39167ECC" w:rsidR="00BE2346" w:rsidRPr="005922D4" w:rsidRDefault="00BE2346">
      <w:pPr>
        <w:rPr>
          <w:rFonts w:ascii="Times New Roman" w:hAnsi="Times New Roman" w:cs="Times New Roman"/>
          <w:sz w:val="24"/>
          <w:szCs w:val="24"/>
          <w:lang w:val="en-US"/>
        </w:rPr>
      </w:pPr>
      <w:r w:rsidRPr="005922D4">
        <w:rPr>
          <w:rFonts w:ascii="Times New Roman" w:hAnsi="Times New Roman" w:cs="Times New Roman"/>
          <w:sz w:val="24"/>
          <w:szCs w:val="24"/>
          <w:lang w:val="en-US"/>
        </w:rPr>
        <w:t>How many main reasons for using renewable energy are presented?</w:t>
      </w:r>
    </w:p>
    <w:p w14:paraId="2F0B2330" w14:textId="028DEC7D" w:rsidR="00BE2346" w:rsidRPr="005922D4" w:rsidRDefault="00BE2346">
      <w:pPr>
        <w:rPr>
          <w:rFonts w:ascii="Times New Roman" w:hAnsi="Times New Roman" w:cs="Times New Roman"/>
          <w:sz w:val="24"/>
          <w:szCs w:val="24"/>
          <w:lang w:val="en-US"/>
        </w:rPr>
      </w:pPr>
      <w:r w:rsidRPr="005922D4">
        <w:rPr>
          <w:rFonts w:ascii="Times New Roman" w:hAnsi="Times New Roman" w:cs="Times New Roman"/>
          <w:sz w:val="24"/>
          <w:szCs w:val="24"/>
          <w:lang w:val="en-US"/>
        </w:rPr>
        <w:t>Which reasons are provided?</w:t>
      </w:r>
    </w:p>
    <w:p w14:paraId="5763EABA" w14:textId="0369FD43" w:rsidR="00817B99" w:rsidRPr="005922D4" w:rsidRDefault="00817B99">
      <w:pPr>
        <w:rPr>
          <w:rFonts w:ascii="Times New Roman" w:hAnsi="Times New Roman" w:cs="Times New Roman"/>
          <w:sz w:val="24"/>
          <w:szCs w:val="24"/>
          <w:lang w:val="en-US"/>
        </w:rPr>
      </w:pPr>
      <w:r w:rsidRPr="005922D4">
        <w:rPr>
          <w:rFonts w:ascii="Times New Roman" w:hAnsi="Times New Roman" w:cs="Times New Roman"/>
          <w:sz w:val="24"/>
          <w:szCs w:val="24"/>
          <w:lang w:val="en-US"/>
        </w:rPr>
        <w:t>Which sentence functions as the concluding sentence?</w:t>
      </w:r>
    </w:p>
    <w:p w14:paraId="43307504" w14:textId="17E4ED26" w:rsidR="00817B99" w:rsidRPr="005922D4" w:rsidRDefault="00817B99" w:rsidP="00615520">
      <w:pPr>
        <w:pStyle w:val="Prrafodelista"/>
        <w:numPr>
          <w:ilvl w:val="0"/>
          <w:numId w:val="1"/>
        </w:numPr>
        <w:spacing w:before="100" w:beforeAutospacing="1" w:after="100" w:afterAutospacing="1" w:line="240" w:lineRule="auto"/>
        <w:rPr>
          <w:rFonts w:ascii="Times New Roman" w:eastAsia="Times New Roman" w:hAnsi="Times New Roman" w:cs="Times New Roman"/>
          <w:b/>
          <w:bCs/>
          <w:sz w:val="24"/>
          <w:szCs w:val="24"/>
          <w:lang w:val="en-US" w:eastAsia="es-AR"/>
        </w:rPr>
      </w:pPr>
      <w:r w:rsidRPr="005922D4">
        <w:rPr>
          <w:rFonts w:ascii="Times New Roman" w:eastAsia="Times New Roman" w:hAnsi="Times New Roman" w:cs="Times New Roman"/>
          <w:b/>
          <w:bCs/>
          <w:sz w:val="24"/>
          <w:szCs w:val="24"/>
          <w:lang w:val="en-US" w:eastAsia="es-AR"/>
        </w:rPr>
        <w:t>Find the linking devices in the paragraph and complete the table.</w:t>
      </w:r>
    </w:p>
    <w:p w14:paraId="446A9582" w14:textId="47F679BD" w:rsidR="00615520" w:rsidRPr="005922D4" w:rsidRDefault="00615520" w:rsidP="00615520">
      <w:pPr>
        <w:pStyle w:val="Prrafodelista"/>
        <w:spacing w:before="100" w:beforeAutospacing="1" w:after="100" w:afterAutospacing="1" w:line="240" w:lineRule="auto"/>
        <w:rPr>
          <w:rFonts w:ascii="Times New Roman" w:eastAsia="Times New Roman" w:hAnsi="Times New Roman" w:cs="Times New Roman"/>
          <w:b/>
          <w:bCs/>
          <w:sz w:val="24"/>
          <w:szCs w:val="24"/>
          <w:lang w:val="en-US" w:eastAsia="es-AR"/>
        </w:rPr>
      </w:pPr>
    </w:p>
    <w:tbl>
      <w:tblPr>
        <w:tblStyle w:val="Tablaconcuadrcula"/>
        <w:tblW w:w="0" w:type="auto"/>
        <w:tblInd w:w="720" w:type="dxa"/>
        <w:tblLook w:val="04A0" w:firstRow="1" w:lastRow="0" w:firstColumn="1" w:lastColumn="0" w:noHBand="0" w:noVBand="1"/>
      </w:tblPr>
      <w:tblGrid>
        <w:gridCol w:w="3887"/>
        <w:gridCol w:w="3887"/>
      </w:tblGrid>
      <w:tr w:rsidR="00615520" w:rsidRPr="005922D4" w14:paraId="440C1144" w14:textId="77777777" w:rsidTr="00615520">
        <w:tc>
          <w:tcPr>
            <w:tcW w:w="3887" w:type="dxa"/>
            <w:vAlign w:val="center"/>
          </w:tcPr>
          <w:p w14:paraId="2E431D99" w14:textId="77777777" w:rsidR="00615520" w:rsidRPr="005922D4" w:rsidRDefault="00615520" w:rsidP="00615520">
            <w:pPr>
              <w:pStyle w:val="Prrafodelista"/>
              <w:numPr>
                <w:ilvl w:val="0"/>
                <w:numId w:val="4"/>
              </w:numPr>
              <w:spacing w:before="100" w:beforeAutospacing="1" w:after="100" w:afterAutospacing="1"/>
              <w:rPr>
                <w:rFonts w:ascii="Times New Roman" w:eastAsia="Times New Roman" w:hAnsi="Times New Roman" w:cs="Times New Roman"/>
                <w:sz w:val="24"/>
                <w:szCs w:val="24"/>
                <w:lang w:val="en-US" w:eastAsia="es-AR"/>
              </w:rPr>
            </w:pPr>
            <w:r w:rsidRPr="00817B99">
              <w:rPr>
                <w:rFonts w:ascii="Times New Roman" w:eastAsia="Times New Roman" w:hAnsi="Times New Roman" w:cs="Times New Roman"/>
                <w:sz w:val="24"/>
                <w:szCs w:val="24"/>
                <w:lang w:val="en-US" w:eastAsia="es-AR"/>
              </w:rPr>
              <w:t>Introduces the first reason</w:t>
            </w:r>
          </w:p>
          <w:p w14:paraId="423D9400" w14:textId="77777777" w:rsidR="00615520" w:rsidRPr="005922D4" w:rsidRDefault="00615520" w:rsidP="00615520">
            <w:pPr>
              <w:pStyle w:val="Prrafodelista"/>
              <w:numPr>
                <w:ilvl w:val="0"/>
                <w:numId w:val="4"/>
              </w:numPr>
              <w:spacing w:before="100" w:beforeAutospacing="1" w:after="100" w:afterAutospacing="1"/>
              <w:rPr>
                <w:rFonts w:ascii="Times New Roman" w:eastAsia="Times New Roman" w:hAnsi="Times New Roman" w:cs="Times New Roman"/>
                <w:sz w:val="24"/>
                <w:szCs w:val="24"/>
                <w:lang w:val="en-US" w:eastAsia="es-AR"/>
              </w:rPr>
            </w:pPr>
            <w:r w:rsidRPr="00817B99">
              <w:rPr>
                <w:rFonts w:ascii="Times New Roman" w:eastAsia="Times New Roman" w:hAnsi="Times New Roman" w:cs="Times New Roman"/>
                <w:sz w:val="24"/>
                <w:szCs w:val="24"/>
                <w:lang w:val="en-US" w:eastAsia="es-AR"/>
              </w:rPr>
              <w:t>Adds another characteristic</w:t>
            </w:r>
          </w:p>
          <w:p w14:paraId="7AF307AF" w14:textId="77777777" w:rsidR="00615520" w:rsidRPr="005922D4" w:rsidRDefault="00615520" w:rsidP="00615520">
            <w:pPr>
              <w:pStyle w:val="Prrafodelista"/>
              <w:numPr>
                <w:ilvl w:val="0"/>
                <w:numId w:val="4"/>
              </w:numPr>
              <w:spacing w:before="100" w:beforeAutospacing="1" w:after="100" w:afterAutospacing="1"/>
              <w:rPr>
                <w:rFonts w:ascii="Times New Roman" w:eastAsia="Times New Roman" w:hAnsi="Times New Roman" w:cs="Times New Roman"/>
                <w:sz w:val="24"/>
                <w:szCs w:val="24"/>
                <w:lang w:val="en-US" w:eastAsia="es-AR"/>
              </w:rPr>
            </w:pPr>
            <w:r w:rsidRPr="00817B99">
              <w:rPr>
                <w:rFonts w:ascii="Times New Roman" w:eastAsia="Times New Roman" w:hAnsi="Times New Roman" w:cs="Times New Roman"/>
                <w:sz w:val="24"/>
                <w:szCs w:val="24"/>
                <w:lang w:val="en-US" w:eastAsia="es-AR"/>
              </w:rPr>
              <w:t>Introduces an example</w:t>
            </w:r>
          </w:p>
          <w:p w14:paraId="51FA19D9" w14:textId="77777777" w:rsidR="00615520" w:rsidRPr="005922D4" w:rsidRDefault="00615520" w:rsidP="00615520">
            <w:pPr>
              <w:pStyle w:val="Prrafodelista"/>
              <w:numPr>
                <w:ilvl w:val="0"/>
                <w:numId w:val="4"/>
              </w:numPr>
              <w:spacing w:before="100" w:beforeAutospacing="1" w:after="100" w:afterAutospacing="1"/>
              <w:rPr>
                <w:rFonts w:ascii="Times New Roman" w:eastAsia="Times New Roman" w:hAnsi="Times New Roman" w:cs="Times New Roman"/>
                <w:sz w:val="24"/>
                <w:szCs w:val="24"/>
                <w:lang w:val="en-US" w:eastAsia="es-AR"/>
              </w:rPr>
            </w:pPr>
            <w:r w:rsidRPr="00817B99">
              <w:rPr>
                <w:rFonts w:ascii="Times New Roman" w:eastAsia="Times New Roman" w:hAnsi="Times New Roman" w:cs="Times New Roman"/>
                <w:sz w:val="24"/>
                <w:szCs w:val="24"/>
                <w:lang w:val="en-US" w:eastAsia="es-AR"/>
              </w:rPr>
              <w:t>Adds another supporting idea</w:t>
            </w:r>
          </w:p>
          <w:p w14:paraId="573FFD99" w14:textId="77777777" w:rsidR="00615520" w:rsidRPr="005922D4" w:rsidRDefault="00615520" w:rsidP="00615520">
            <w:pPr>
              <w:pStyle w:val="Prrafodelista"/>
              <w:numPr>
                <w:ilvl w:val="0"/>
                <w:numId w:val="4"/>
              </w:numPr>
              <w:spacing w:before="100" w:beforeAutospacing="1" w:after="100" w:afterAutospacing="1"/>
              <w:rPr>
                <w:rFonts w:ascii="Times New Roman" w:eastAsia="Times New Roman" w:hAnsi="Times New Roman" w:cs="Times New Roman"/>
                <w:sz w:val="24"/>
                <w:szCs w:val="24"/>
                <w:lang w:val="en-US" w:eastAsia="es-AR"/>
              </w:rPr>
            </w:pPr>
            <w:r w:rsidRPr="00817B99">
              <w:rPr>
                <w:rFonts w:ascii="Times New Roman" w:eastAsia="Times New Roman" w:hAnsi="Times New Roman" w:cs="Times New Roman"/>
                <w:sz w:val="24"/>
                <w:szCs w:val="24"/>
                <w:lang w:val="en-US" w:eastAsia="es-AR"/>
              </w:rPr>
              <w:t>Introduces the final reason</w:t>
            </w:r>
          </w:p>
          <w:p w14:paraId="3A37DA25" w14:textId="21EE7BB8" w:rsidR="00615520" w:rsidRPr="005922D4" w:rsidRDefault="00615520" w:rsidP="00615520">
            <w:pPr>
              <w:pStyle w:val="Prrafodelista"/>
              <w:numPr>
                <w:ilvl w:val="0"/>
                <w:numId w:val="4"/>
              </w:numPr>
              <w:spacing w:before="100" w:beforeAutospacing="1" w:after="100" w:afterAutospacing="1"/>
              <w:rPr>
                <w:rFonts w:ascii="Times New Roman" w:eastAsia="Times New Roman" w:hAnsi="Times New Roman" w:cs="Times New Roman"/>
                <w:b/>
                <w:bCs/>
                <w:sz w:val="24"/>
                <w:szCs w:val="24"/>
                <w:lang w:val="en-US" w:eastAsia="es-AR"/>
              </w:rPr>
            </w:pPr>
            <w:r w:rsidRPr="00817B99">
              <w:rPr>
                <w:rFonts w:ascii="Times New Roman" w:eastAsia="Times New Roman" w:hAnsi="Times New Roman" w:cs="Times New Roman"/>
                <w:sz w:val="24"/>
                <w:szCs w:val="24"/>
                <w:lang w:val="en-US" w:eastAsia="es-AR"/>
              </w:rPr>
              <w:t>Introduces the conclusion</w:t>
            </w:r>
          </w:p>
        </w:tc>
        <w:tc>
          <w:tcPr>
            <w:tcW w:w="3887" w:type="dxa"/>
          </w:tcPr>
          <w:p w14:paraId="0BB89A82" w14:textId="77777777" w:rsidR="00615520" w:rsidRPr="005922D4" w:rsidRDefault="00615520" w:rsidP="00615520">
            <w:pPr>
              <w:pStyle w:val="Prrafodelista"/>
              <w:spacing w:before="100" w:beforeAutospacing="1" w:after="100" w:afterAutospacing="1"/>
              <w:ind w:left="0"/>
              <w:rPr>
                <w:rFonts w:ascii="Times New Roman" w:eastAsia="Times New Roman" w:hAnsi="Times New Roman" w:cs="Times New Roman"/>
                <w:b/>
                <w:bCs/>
                <w:sz w:val="24"/>
                <w:szCs w:val="24"/>
                <w:lang w:val="en-US" w:eastAsia="es-AR"/>
              </w:rPr>
            </w:pPr>
          </w:p>
        </w:tc>
      </w:tr>
    </w:tbl>
    <w:p w14:paraId="1C788E37" w14:textId="076B488E" w:rsidR="00817B99" w:rsidRPr="005922D4" w:rsidRDefault="00817B99">
      <w:pPr>
        <w:rPr>
          <w:rFonts w:ascii="Times New Roman" w:hAnsi="Times New Roman" w:cs="Times New Roman"/>
          <w:sz w:val="24"/>
          <w:szCs w:val="24"/>
          <w:lang w:val="en-US"/>
        </w:rPr>
      </w:pPr>
    </w:p>
    <w:p w14:paraId="74708335" w14:textId="76257F94" w:rsidR="005B1630" w:rsidRPr="005B1630" w:rsidRDefault="00615520" w:rsidP="005B1630">
      <w:pPr>
        <w:pStyle w:val="Prrafodelista"/>
        <w:numPr>
          <w:ilvl w:val="0"/>
          <w:numId w:val="1"/>
        </w:numPr>
        <w:rPr>
          <w:rFonts w:ascii="Times New Roman" w:hAnsi="Times New Roman" w:cs="Times New Roman"/>
          <w:b/>
          <w:bCs/>
          <w:sz w:val="24"/>
          <w:szCs w:val="24"/>
          <w:lang w:val="en-US"/>
        </w:rPr>
      </w:pPr>
      <w:r w:rsidRPr="005922D4">
        <w:rPr>
          <w:rFonts w:ascii="Times New Roman" w:hAnsi="Times New Roman" w:cs="Times New Roman"/>
          <w:b/>
          <w:bCs/>
          <w:sz w:val="24"/>
          <w:szCs w:val="24"/>
          <w:lang w:val="en-US"/>
        </w:rPr>
        <w:t>Unjumble the following sentences to form a coherent paragraph.</w:t>
      </w:r>
    </w:p>
    <w:p w14:paraId="20279E38" w14:textId="5A98E5A7" w:rsidR="005B1630" w:rsidRPr="005B1630" w:rsidRDefault="005B1630" w:rsidP="005B1630">
      <w:pPr>
        <w:pStyle w:val="Prrafodelista"/>
        <w:jc w:val="center"/>
        <w:rPr>
          <w:rFonts w:ascii="Times New Roman" w:hAnsi="Times New Roman" w:cs="Times New Roman"/>
          <w:lang w:val="en-US"/>
        </w:rPr>
      </w:pPr>
      <w:r w:rsidRPr="005B1630">
        <w:rPr>
          <w:rFonts w:ascii="Times New Roman" w:hAnsi="Times New Roman" w:cs="Times New Roman"/>
          <w:lang w:val="en-US"/>
        </w:rPr>
        <w:t>The Importance of Renewable Energy</w:t>
      </w:r>
    </w:p>
    <w:p w14:paraId="4EC2F5E9" w14:textId="2860C3B0" w:rsidR="00615520" w:rsidRPr="005922D4" w:rsidRDefault="00615520" w:rsidP="00615520">
      <w:pPr>
        <w:pStyle w:val="Prrafodelista"/>
        <w:rPr>
          <w:rFonts w:ascii="Times New Roman" w:hAnsi="Times New Roman" w:cs="Times New Roman"/>
          <w:sz w:val="24"/>
          <w:szCs w:val="24"/>
          <w:lang w:val="en-US"/>
        </w:rPr>
      </w:pPr>
    </w:p>
    <w:p w14:paraId="233FFAD3" w14:textId="12B897DD" w:rsidR="00615520" w:rsidRPr="005922D4" w:rsidRDefault="00615520" w:rsidP="00615520">
      <w:pPr>
        <w:pStyle w:val="Prrafodelista"/>
        <w:numPr>
          <w:ilvl w:val="0"/>
          <w:numId w:val="2"/>
        </w:numPr>
        <w:rPr>
          <w:rFonts w:ascii="Times New Roman" w:hAnsi="Times New Roman" w:cs="Times New Roman"/>
          <w:sz w:val="24"/>
          <w:szCs w:val="24"/>
          <w:lang w:val="en-US"/>
        </w:rPr>
      </w:pPr>
      <w:r w:rsidRPr="005922D4">
        <w:rPr>
          <w:rFonts w:ascii="Times New Roman" w:hAnsi="Times New Roman" w:cs="Times New Roman"/>
          <w:lang w:val="en-US"/>
        </w:rPr>
        <w:t>First, renewable energy comes from natural sources that are constantly replenished, such as sunlight, wind, water, and geothermal heat.</w:t>
      </w:r>
    </w:p>
    <w:p w14:paraId="19815598" w14:textId="284A07C0" w:rsidR="00615520" w:rsidRPr="005922D4" w:rsidRDefault="00615520" w:rsidP="00615520">
      <w:pPr>
        <w:pStyle w:val="Prrafodelista"/>
        <w:numPr>
          <w:ilvl w:val="0"/>
          <w:numId w:val="2"/>
        </w:numPr>
        <w:rPr>
          <w:rFonts w:ascii="Times New Roman" w:hAnsi="Times New Roman" w:cs="Times New Roman"/>
          <w:sz w:val="24"/>
          <w:szCs w:val="24"/>
          <w:lang w:val="en-US"/>
        </w:rPr>
      </w:pPr>
      <w:r w:rsidRPr="005922D4">
        <w:rPr>
          <w:rFonts w:ascii="Times New Roman" w:hAnsi="Times New Roman" w:cs="Times New Roman"/>
          <w:lang w:val="en-US"/>
        </w:rPr>
        <w:t>These jobs contribute to economic development and provide new employment opportunities in local communities</w:t>
      </w:r>
    </w:p>
    <w:p w14:paraId="3B181D41" w14:textId="6269AC2B" w:rsidR="00615520" w:rsidRPr="005922D4" w:rsidRDefault="00615520" w:rsidP="00615520">
      <w:pPr>
        <w:pStyle w:val="Prrafodelista"/>
        <w:numPr>
          <w:ilvl w:val="0"/>
          <w:numId w:val="2"/>
        </w:numPr>
        <w:rPr>
          <w:rFonts w:ascii="Times New Roman" w:hAnsi="Times New Roman" w:cs="Times New Roman"/>
          <w:sz w:val="24"/>
          <w:szCs w:val="24"/>
          <w:lang w:val="en-US"/>
        </w:rPr>
      </w:pPr>
      <w:r w:rsidRPr="005922D4">
        <w:rPr>
          <w:rFonts w:ascii="Times New Roman" w:hAnsi="Times New Roman" w:cs="Times New Roman"/>
          <w:lang w:val="en-US"/>
        </w:rPr>
        <w:t>For these reasons, investing in renewable energy is essential for building a cleaner, more sustainable future.</w:t>
      </w:r>
    </w:p>
    <w:p w14:paraId="1820BFCA" w14:textId="3B6A6FDD" w:rsidR="00615520" w:rsidRPr="005922D4" w:rsidRDefault="00615520" w:rsidP="00615520">
      <w:pPr>
        <w:pStyle w:val="Prrafodelista"/>
        <w:numPr>
          <w:ilvl w:val="0"/>
          <w:numId w:val="2"/>
        </w:numPr>
        <w:rPr>
          <w:rFonts w:ascii="Times New Roman" w:hAnsi="Times New Roman" w:cs="Times New Roman"/>
          <w:sz w:val="24"/>
          <w:szCs w:val="24"/>
          <w:lang w:val="en-US"/>
        </w:rPr>
      </w:pPr>
      <w:r w:rsidRPr="005922D4">
        <w:rPr>
          <w:rFonts w:ascii="Times New Roman" w:hAnsi="Times New Roman" w:cs="Times New Roman"/>
          <w:lang w:val="en-US"/>
        </w:rPr>
        <w:t xml:space="preserve">Renewable energy plays an important role in meeting the world's energy needs. </w:t>
      </w:r>
    </w:p>
    <w:p w14:paraId="450DD494" w14:textId="053545A6" w:rsidR="00615520" w:rsidRPr="005922D4" w:rsidRDefault="005922D4" w:rsidP="00615520">
      <w:pPr>
        <w:pStyle w:val="Prrafodelista"/>
        <w:numPr>
          <w:ilvl w:val="0"/>
          <w:numId w:val="2"/>
        </w:numPr>
        <w:rPr>
          <w:rFonts w:ascii="Times New Roman" w:hAnsi="Times New Roman" w:cs="Times New Roman"/>
          <w:sz w:val="24"/>
          <w:szCs w:val="24"/>
          <w:lang w:val="en-US"/>
        </w:rPr>
      </w:pPr>
      <w:r>
        <w:rPr>
          <w:rFonts w:ascii="Times New Roman" w:hAnsi="Times New Roman" w:cs="Times New Roman"/>
          <w:lang w:val="en-US"/>
        </w:rPr>
        <w:t>Moreover</w:t>
      </w:r>
      <w:r w:rsidR="00615520" w:rsidRPr="005922D4">
        <w:rPr>
          <w:rFonts w:ascii="Times New Roman" w:hAnsi="Times New Roman" w:cs="Times New Roman"/>
          <w:lang w:val="en-US"/>
        </w:rPr>
        <w:t>, renewable energy can reduce greenhouse gas emissions and help limit climate change.</w:t>
      </w:r>
      <w:r w:rsidR="00615520" w:rsidRPr="005922D4">
        <w:rPr>
          <w:rFonts w:ascii="Times New Roman" w:hAnsi="Times New Roman" w:cs="Times New Roman"/>
          <w:lang w:val="en-US"/>
        </w:rPr>
        <w:t xml:space="preserve"> </w:t>
      </w:r>
    </w:p>
    <w:p w14:paraId="7D52560F" w14:textId="0D9FC323" w:rsidR="00615520" w:rsidRPr="005922D4" w:rsidRDefault="00615520" w:rsidP="00615520">
      <w:pPr>
        <w:pStyle w:val="Prrafodelista"/>
        <w:numPr>
          <w:ilvl w:val="0"/>
          <w:numId w:val="2"/>
        </w:numPr>
        <w:rPr>
          <w:rFonts w:ascii="Times New Roman" w:hAnsi="Times New Roman" w:cs="Times New Roman"/>
          <w:sz w:val="24"/>
          <w:szCs w:val="24"/>
          <w:lang w:val="en-US"/>
        </w:rPr>
      </w:pPr>
      <w:r w:rsidRPr="005922D4">
        <w:rPr>
          <w:rFonts w:ascii="Times New Roman" w:hAnsi="Times New Roman" w:cs="Times New Roman"/>
          <w:lang w:val="en-US"/>
        </w:rPr>
        <w:t>Another advantage is that renewable energy can create jobs in areas such as engineering, construction, and technology.</w:t>
      </w:r>
    </w:p>
    <w:p w14:paraId="458E90BA" w14:textId="77777777" w:rsidR="00615520" w:rsidRPr="005922D4" w:rsidRDefault="00615520" w:rsidP="00615520">
      <w:pPr>
        <w:pStyle w:val="Prrafodelista"/>
        <w:numPr>
          <w:ilvl w:val="0"/>
          <w:numId w:val="2"/>
        </w:numPr>
        <w:rPr>
          <w:rFonts w:ascii="Times New Roman" w:hAnsi="Times New Roman" w:cs="Times New Roman"/>
          <w:sz w:val="24"/>
          <w:szCs w:val="24"/>
          <w:lang w:val="en-US"/>
        </w:rPr>
      </w:pPr>
      <w:r w:rsidRPr="005922D4">
        <w:rPr>
          <w:rFonts w:ascii="Times New Roman" w:hAnsi="Times New Roman" w:cs="Times New Roman"/>
          <w:lang w:val="en-US"/>
        </w:rPr>
        <w:t xml:space="preserve">These sources help reduce dependence on fossil fuels, including coal, oil, and natural gas. </w:t>
      </w:r>
    </w:p>
    <w:p w14:paraId="7FC2135F" w14:textId="2FA10782" w:rsidR="005922D4" w:rsidRPr="005922D4" w:rsidRDefault="00615520" w:rsidP="005922D4">
      <w:pPr>
        <w:pStyle w:val="Prrafodelista"/>
        <w:numPr>
          <w:ilvl w:val="0"/>
          <w:numId w:val="2"/>
        </w:numPr>
        <w:rPr>
          <w:rFonts w:ascii="Times New Roman" w:hAnsi="Times New Roman" w:cs="Times New Roman"/>
          <w:sz w:val="24"/>
          <w:szCs w:val="24"/>
          <w:lang w:val="en-US"/>
        </w:rPr>
      </w:pPr>
      <w:r w:rsidRPr="005922D4">
        <w:rPr>
          <w:rFonts w:ascii="Times New Roman" w:hAnsi="Times New Roman" w:cs="Times New Roman"/>
          <w:lang w:val="en-US"/>
        </w:rPr>
        <w:t>For example, wind turbines and solar panels generate electricity without burning fossil fuels.</w:t>
      </w:r>
    </w:p>
    <w:sectPr w:rsidR="005922D4" w:rsidRPr="005922D4" w:rsidSect="005922D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13EF5"/>
    <w:multiLevelType w:val="hybridMultilevel"/>
    <w:tmpl w:val="105E677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E586C4D"/>
    <w:multiLevelType w:val="hybridMultilevel"/>
    <w:tmpl w:val="5E88E10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425C0DDE"/>
    <w:multiLevelType w:val="hybridMultilevel"/>
    <w:tmpl w:val="47DE611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7E932C8C"/>
    <w:multiLevelType w:val="hybridMultilevel"/>
    <w:tmpl w:val="DFBE1152"/>
    <w:lvl w:ilvl="0" w:tplc="B29EEBF4">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53B"/>
    <w:rsid w:val="0021053B"/>
    <w:rsid w:val="005922D4"/>
    <w:rsid w:val="005B1630"/>
    <w:rsid w:val="00615520"/>
    <w:rsid w:val="00817B99"/>
    <w:rsid w:val="00BE2346"/>
    <w:rsid w:val="00CF19A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DE111"/>
  <w15:chartTrackingRefBased/>
  <w15:docId w15:val="{BE2308D6-6618-4E6C-8A44-9AF35F4C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1053B"/>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615520"/>
    <w:pPr>
      <w:ind w:left="720"/>
      <w:contextualSpacing/>
    </w:pPr>
  </w:style>
  <w:style w:type="table" w:styleId="Tablaconcuadrcula">
    <w:name w:val="Table Grid"/>
    <w:basedOn w:val="Tablanormal"/>
    <w:uiPriority w:val="39"/>
    <w:rsid w:val="00615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9673">
      <w:bodyDiv w:val="1"/>
      <w:marLeft w:val="0"/>
      <w:marRight w:val="0"/>
      <w:marTop w:val="0"/>
      <w:marBottom w:val="0"/>
      <w:divBdr>
        <w:top w:val="none" w:sz="0" w:space="0" w:color="auto"/>
        <w:left w:val="none" w:sz="0" w:space="0" w:color="auto"/>
        <w:bottom w:val="none" w:sz="0" w:space="0" w:color="auto"/>
        <w:right w:val="none" w:sz="0" w:space="0" w:color="auto"/>
      </w:divBdr>
    </w:div>
    <w:div w:id="331298364">
      <w:bodyDiv w:val="1"/>
      <w:marLeft w:val="0"/>
      <w:marRight w:val="0"/>
      <w:marTop w:val="0"/>
      <w:marBottom w:val="0"/>
      <w:divBdr>
        <w:top w:val="none" w:sz="0" w:space="0" w:color="auto"/>
        <w:left w:val="none" w:sz="0" w:space="0" w:color="auto"/>
        <w:bottom w:val="none" w:sz="0" w:space="0" w:color="auto"/>
        <w:right w:val="none" w:sz="0" w:space="0" w:color="auto"/>
      </w:divBdr>
    </w:div>
    <w:div w:id="530992064">
      <w:bodyDiv w:val="1"/>
      <w:marLeft w:val="0"/>
      <w:marRight w:val="0"/>
      <w:marTop w:val="0"/>
      <w:marBottom w:val="0"/>
      <w:divBdr>
        <w:top w:val="none" w:sz="0" w:space="0" w:color="auto"/>
        <w:left w:val="none" w:sz="0" w:space="0" w:color="auto"/>
        <w:bottom w:val="none" w:sz="0" w:space="0" w:color="auto"/>
        <w:right w:val="none" w:sz="0" w:space="0" w:color="auto"/>
      </w:divBdr>
    </w:div>
    <w:div w:id="1380282620">
      <w:bodyDiv w:val="1"/>
      <w:marLeft w:val="0"/>
      <w:marRight w:val="0"/>
      <w:marTop w:val="0"/>
      <w:marBottom w:val="0"/>
      <w:divBdr>
        <w:top w:val="none" w:sz="0" w:space="0" w:color="auto"/>
        <w:left w:val="none" w:sz="0" w:space="0" w:color="auto"/>
        <w:bottom w:val="none" w:sz="0" w:space="0" w:color="auto"/>
        <w:right w:val="none" w:sz="0" w:space="0" w:color="auto"/>
      </w:divBdr>
    </w:div>
    <w:div w:id="1638366910">
      <w:bodyDiv w:val="1"/>
      <w:marLeft w:val="0"/>
      <w:marRight w:val="0"/>
      <w:marTop w:val="0"/>
      <w:marBottom w:val="0"/>
      <w:divBdr>
        <w:top w:val="none" w:sz="0" w:space="0" w:color="auto"/>
        <w:left w:val="none" w:sz="0" w:space="0" w:color="auto"/>
        <w:bottom w:val="none" w:sz="0" w:space="0" w:color="auto"/>
        <w:right w:val="none" w:sz="0" w:space="0" w:color="auto"/>
      </w:divBdr>
      <w:divsChild>
        <w:div w:id="593366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348</Words>
  <Characters>1918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2026-10-13T15:08:00Z</cp:lastPrinted>
  <dcterms:created xsi:type="dcterms:W3CDTF">2026-10-13T14:39:00Z</dcterms:created>
  <dcterms:modified xsi:type="dcterms:W3CDTF">2026-10-13T15:11:00Z</dcterms:modified>
</cp:coreProperties>
</file>