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pPr w:leftFromText="141" w:rightFromText="141" w:vertAnchor="text" w:horzAnchor="margin" w:tblpY="-9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3679"/>
      </w:tblGrid>
      <w:tr w:rsidR="0016595C" w14:paraId="07CCE67C" w14:textId="77777777" w:rsidTr="0016595C">
        <w:tc>
          <w:tcPr>
            <w:tcW w:w="4815" w:type="dxa"/>
          </w:tcPr>
          <w:p w14:paraId="01C22171" w14:textId="77777777" w:rsidR="0016595C" w:rsidRDefault="0016595C" w:rsidP="00ED79AC">
            <w:pPr>
              <w:jc w:val="both"/>
              <w:rPr>
                <w:rFonts w:ascii="Times New Roman" w:eastAsia="Calibri" w:hAnsi="Times New Roman" w:cs="Times New Roman"/>
                <w:b/>
                <w:sz w:val="32"/>
                <w:szCs w:val="32"/>
                <w:lang w:val="en-US" w:eastAsia="es-ES_tradnl"/>
              </w:rPr>
            </w:pPr>
            <w:r>
              <w:rPr>
                <w:rFonts w:ascii="Times New Roman" w:eastAsia="Calibri" w:hAnsi="Times New Roman" w:cs="Times New Roman"/>
                <w:b/>
                <w:sz w:val="32"/>
                <w:szCs w:val="32"/>
                <w:lang w:val="en-US" w:eastAsia="es-ES_tradnl"/>
              </w:rPr>
              <w:t xml:space="preserve"> </w:t>
            </w:r>
          </w:p>
          <w:p w14:paraId="2D74D2D3" w14:textId="77777777" w:rsidR="0016595C" w:rsidRDefault="0016595C" w:rsidP="00ED79AC">
            <w:pPr>
              <w:jc w:val="both"/>
              <w:rPr>
                <w:rFonts w:ascii="Times New Roman" w:eastAsia="Calibri" w:hAnsi="Times New Roman" w:cs="Times New Roman"/>
                <w:b/>
                <w:sz w:val="32"/>
                <w:szCs w:val="32"/>
                <w:lang w:val="en-US" w:eastAsia="es-ES_tradnl"/>
              </w:rPr>
            </w:pPr>
          </w:p>
          <w:p w14:paraId="72657928" w14:textId="0F899DBB" w:rsidR="0016595C" w:rsidRPr="0016595C" w:rsidRDefault="0016595C" w:rsidP="00ED79AC">
            <w:pPr>
              <w:jc w:val="both"/>
              <w:rPr>
                <w:rFonts w:ascii="Times New Roman" w:eastAsia="Calibri" w:hAnsi="Times New Roman" w:cs="Times New Roman"/>
                <w:b/>
                <w:sz w:val="32"/>
                <w:szCs w:val="32"/>
                <w:lang w:val="en-US" w:eastAsia="es-ES_tradnl"/>
              </w:rPr>
            </w:pPr>
            <w:r w:rsidRPr="0016595C">
              <w:rPr>
                <w:rFonts w:ascii="Times New Roman" w:eastAsia="Calibri" w:hAnsi="Times New Roman" w:cs="Times New Roman"/>
                <w:b/>
                <w:sz w:val="32"/>
                <w:szCs w:val="32"/>
                <w:lang w:val="en-US" w:eastAsia="es-ES_tradnl"/>
              </w:rPr>
              <w:t>Paragraph Writing</w:t>
            </w:r>
          </w:p>
          <w:p w14:paraId="39E5F455" w14:textId="77777777" w:rsidR="0016595C" w:rsidRPr="0016595C" w:rsidRDefault="0016595C" w:rsidP="00ED79AC">
            <w:pPr>
              <w:jc w:val="both"/>
              <w:rPr>
                <w:rFonts w:ascii="Times New Roman" w:eastAsia="Calibri" w:hAnsi="Times New Roman" w:cs="Times New Roman"/>
                <w:b/>
                <w:sz w:val="32"/>
                <w:szCs w:val="32"/>
                <w:lang w:val="en-US" w:eastAsia="es-ES_tradnl"/>
              </w:rPr>
            </w:pPr>
          </w:p>
        </w:tc>
        <w:tc>
          <w:tcPr>
            <w:tcW w:w="3679" w:type="dxa"/>
          </w:tcPr>
          <w:p w14:paraId="45DB4402" w14:textId="77777777" w:rsidR="0016595C" w:rsidRDefault="0016595C" w:rsidP="00ED79AC">
            <w:pPr>
              <w:jc w:val="both"/>
              <w:rPr>
                <w:rFonts w:ascii="Times New Roman" w:eastAsia="Calibri" w:hAnsi="Times New Roman" w:cs="Times New Roman"/>
                <w:b/>
                <w:sz w:val="24"/>
                <w:szCs w:val="24"/>
                <w:lang w:val="en-US" w:eastAsia="es-ES_tradnl"/>
              </w:rPr>
            </w:pPr>
            <w:r w:rsidRPr="00B2269E">
              <w:rPr>
                <w:rFonts w:ascii="Times New Roman" w:hAnsi="Times New Roman" w:cs="Times New Roman"/>
                <w:noProof/>
                <w:sz w:val="24"/>
                <w:szCs w:val="24"/>
                <w:lang w:val="es-ES" w:eastAsia="es-ES"/>
              </w:rPr>
              <w:drawing>
                <wp:anchor distT="0" distB="0" distL="114300" distR="114300" simplePos="0" relativeHeight="251659264" behindDoc="1" locked="0" layoutInCell="1" allowOverlap="1" wp14:anchorId="5AB2C9C9" wp14:editId="17F3FA57">
                  <wp:simplePos x="0" y="0"/>
                  <wp:positionH relativeFrom="column">
                    <wp:posOffset>972820</wp:posOffset>
                  </wp:positionH>
                  <wp:positionV relativeFrom="paragraph">
                    <wp:posOffset>19050</wp:posOffset>
                  </wp:positionV>
                  <wp:extent cx="1605915" cy="1323340"/>
                  <wp:effectExtent l="0" t="0" r="0" b="0"/>
                  <wp:wrapThrough wrapText="bothSides">
                    <wp:wrapPolygon edited="0">
                      <wp:start x="0" y="0"/>
                      <wp:lineTo x="0" y="21144"/>
                      <wp:lineTo x="21267" y="21144"/>
                      <wp:lineTo x="21267" y="0"/>
                      <wp:lineTo x="0" y="0"/>
                    </wp:wrapPolygon>
                  </wp:wrapThrough>
                  <wp:docPr id="3" name="irc_mi" descr="https://encrypted-tbn2.gstatic.com/images?q=tbn:ANd9GcTgsRcBifj4387tC6A3nRVRADhVur4vPtqm2hkateNVbvZNQ9Q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encrypted-tbn2.gstatic.com/images?q=tbn:ANd9GcTgsRcBifj4387tC6A3nRVRADhVur4vPtqm2hkateNVbvZNQ9Qh"/>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05915" cy="132334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r>
    </w:tbl>
    <w:p w14:paraId="7296285B" w14:textId="05971F47" w:rsidR="00ED79AC" w:rsidRPr="0016595C" w:rsidRDefault="005106CE" w:rsidP="00ED79AC">
      <w:pPr>
        <w:spacing w:after="0" w:line="240" w:lineRule="auto"/>
        <w:jc w:val="both"/>
        <w:rPr>
          <w:rFonts w:ascii="Times New Roman" w:eastAsia="Calibri" w:hAnsi="Times New Roman" w:cs="Times New Roman"/>
          <w:b/>
          <w:sz w:val="24"/>
          <w:szCs w:val="24"/>
          <w:lang w:val="en-US" w:eastAsia="es-ES_tradnl"/>
        </w:rPr>
      </w:pPr>
      <w:r w:rsidRPr="0016595C">
        <w:rPr>
          <w:rFonts w:ascii="Times New Roman" w:eastAsia="Calibri" w:hAnsi="Times New Roman" w:cs="Times New Roman"/>
          <w:b/>
          <w:sz w:val="24"/>
          <w:szCs w:val="24"/>
          <w:lang w:val="en-US" w:eastAsia="es-ES_tradnl"/>
        </w:rPr>
        <w:t>What is a paragraph?</w:t>
      </w:r>
    </w:p>
    <w:p w14:paraId="68B9B3F0" w14:textId="218CEAB4" w:rsidR="005106CE" w:rsidRPr="0016595C" w:rsidRDefault="005106CE" w:rsidP="00ED79AC">
      <w:pPr>
        <w:jc w:val="both"/>
        <w:rPr>
          <w:rFonts w:ascii="Times New Roman" w:eastAsia="Calibri" w:hAnsi="Times New Roman" w:cs="Times New Roman"/>
          <w:sz w:val="24"/>
          <w:szCs w:val="24"/>
          <w:lang w:val="en-US" w:eastAsia="es-ES_tradnl"/>
        </w:rPr>
      </w:pPr>
      <w:r w:rsidRPr="0016595C">
        <w:rPr>
          <w:rFonts w:ascii="Times New Roman" w:eastAsia="Calibri" w:hAnsi="Times New Roman" w:cs="Times New Roman"/>
          <w:sz w:val="24"/>
          <w:szCs w:val="24"/>
          <w:lang w:val="en-US" w:eastAsia="es-ES_tradnl"/>
        </w:rPr>
        <w:t xml:space="preserve">A paragraph is a collection of </w:t>
      </w:r>
      <w:r w:rsidRPr="0016595C">
        <w:rPr>
          <w:rFonts w:ascii="Times New Roman" w:eastAsia="Calibri" w:hAnsi="Times New Roman" w:cs="Times New Roman"/>
          <w:b/>
          <w:sz w:val="24"/>
          <w:szCs w:val="24"/>
          <w:lang w:val="en-US" w:eastAsia="es-ES_tradnl"/>
        </w:rPr>
        <w:t>related sentences</w:t>
      </w:r>
      <w:r w:rsidRPr="0016595C">
        <w:rPr>
          <w:rFonts w:ascii="Times New Roman" w:eastAsia="Calibri" w:hAnsi="Times New Roman" w:cs="Times New Roman"/>
          <w:sz w:val="24"/>
          <w:szCs w:val="24"/>
          <w:lang w:val="en-US" w:eastAsia="es-ES_tradnl"/>
        </w:rPr>
        <w:t xml:space="preserve"> dealing with a single topic. To be as effective as possible, a paragraph should contain each of the following: </w:t>
      </w:r>
      <w:r w:rsidRPr="0016595C">
        <w:rPr>
          <w:rFonts w:ascii="Times New Roman" w:eastAsia="Calibri" w:hAnsi="Times New Roman" w:cs="Times New Roman"/>
          <w:b/>
          <w:sz w:val="24"/>
          <w:szCs w:val="24"/>
          <w:lang w:val="en-US" w:eastAsia="es-ES_tradnl"/>
        </w:rPr>
        <w:t>Unity, Coherence, a Topic Sentence, and Adequate Development</w:t>
      </w:r>
      <w:r w:rsidRPr="0016595C">
        <w:rPr>
          <w:rFonts w:ascii="Times New Roman" w:eastAsia="Calibri" w:hAnsi="Times New Roman" w:cs="Times New Roman"/>
          <w:sz w:val="24"/>
          <w:szCs w:val="24"/>
          <w:lang w:val="en-US" w:eastAsia="es-ES_tradnl"/>
        </w:rPr>
        <w:t>. As you will see, all of these traits overlap.</w:t>
      </w:r>
      <w:r w:rsidRPr="0016595C">
        <w:rPr>
          <w:rFonts w:ascii="Times New Roman" w:eastAsia="Calibri" w:hAnsi="Times New Roman" w:cs="Times New Roman"/>
          <w:sz w:val="24"/>
          <w:szCs w:val="24"/>
          <w:lang w:val="en-US" w:eastAsia="es-ES_tradnl"/>
        </w:rPr>
        <w:t xml:space="preserve"> </w:t>
      </w:r>
      <w:r w:rsidRPr="0016595C">
        <w:rPr>
          <w:rFonts w:ascii="Times New Roman" w:eastAsia="Calibri" w:hAnsi="Times New Roman" w:cs="Times New Roman"/>
          <w:sz w:val="24"/>
          <w:szCs w:val="24"/>
          <w:lang w:val="en-US" w:eastAsia="es-ES_tradnl"/>
        </w:rPr>
        <w:t>Using and adapting them to your individual purposes will help you construct effective paragraphs</w:t>
      </w:r>
      <w:r w:rsidRPr="0016595C">
        <w:rPr>
          <w:rFonts w:ascii="Times New Roman" w:eastAsia="Calibri" w:hAnsi="Times New Roman" w:cs="Times New Roman"/>
          <w:sz w:val="24"/>
          <w:szCs w:val="24"/>
          <w:lang w:val="en-US" w:eastAsia="es-ES_tradnl"/>
        </w:rPr>
        <w:t>.</w:t>
      </w:r>
    </w:p>
    <w:p w14:paraId="53FE0499" w14:textId="77777777" w:rsidR="005106CE" w:rsidRPr="0016595C" w:rsidRDefault="005106CE" w:rsidP="00ED79AC">
      <w:pPr>
        <w:spacing w:after="0" w:line="240" w:lineRule="auto"/>
        <w:jc w:val="both"/>
        <w:rPr>
          <w:rFonts w:ascii="Times New Roman" w:eastAsia="Calibri" w:hAnsi="Times New Roman" w:cs="Times New Roman"/>
          <w:b/>
          <w:sz w:val="24"/>
          <w:szCs w:val="24"/>
          <w:lang w:val="en-US" w:eastAsia="es-ES_tradnl"/>
        </w:rPr>
      </w:pPr>
      <w:r w:rsidRPr="0016595C">
        <w:rPr>
          <w:rFonts w:ascii="Times New Roman" w:eastAsia="Calibri" w:hAnsi="Times New Roman" w:cs="Times New Roman"/>
          <w:b/>
          <w:sz w:val="24"/>
          <w:szCs w:val="24"/>
          <w:lang w:val="en-US" w:eastAsia="es-ES_tradnl"/>
        </w:rPr>
        <w:t>1. Unity:</w:t>
      </w:r>
    </w:p>
    <w:p w14:paraId="53033ABF" w14:textId="77777777" w:rsidR="005106CE" w:rsidRPr="0016595C" w:rsidRDefault="005106CE" w:rsidP="00ED79AC">
      <w:pPr>
        <w:spacing w:after="0" w:line="240" w:lineRule="auto"/>
        <w:jc w:val="both"/>
        <w:rPr>
          <w:rFonts w:ascii="Times New Roman" w:eastAsia="Calibri" w:hAnsi="Times New Roman" w:cs="Times New Roman"/>
          <w:sz w:val="24"/>
          <w:szCs w:val="24"/>
          <w:lang w:val="en-US" w:eastAsia="es-ES_tradnl"/>
        </w:rPr>
      </w:pPr>
      <w:r w:rsidRPr="0016595C">
        <w:rPr>
          <w:rFonts w:ascii="Times New Roman" w:eastAsia="Calibri" w:hAnsi="Times New Roman" w:cs="Times New Roman"/>
          <w:sz w:val="24"/>
          <w:szCs w:val="24"/>
          <w:lang w:val="en-US" w:eastAsia="es-ES_tradnl"/>
        </w:rPr>
        <w:t>The entire paragraph should concern itself with a single focus. If it begins with a focus or major point of discussion, it should not end with another or wander within different ideas.</w:t>
      </w:r>
    </w:p>
    <w:p w14:paraId="3614BAEF" w14:textId="77777777" w:rsidR="005106CE" w:rsidRPr="0016595C" w:rsidRDefault="005106CE" w:rsidP="00ED79AC">
      <w:pPr>
        <w:jc w:val="both"/>
        <w:rPr>
          <w:lang w:val="en-US"/>
        </w:rPr>
      </w:pPr>
    </w:p>
    <w:p w14:paraId="1638CD48" w14:textId="77777777" w:rsidR="005106CE" w:rsidRPr="0016595C" w:rsidRDefault="005106CE" w:rsidP="00ED79AC">
      <w:pPr>
        <w:spacing w:after="0" w:line="240" w:lineRule="auto"/>
        <w:jc w:val="both"/>
        <w:rPr>
          <w:rFonts w:ascii="Times New Roman" w:eastAsia="Calibri" w:hAnsi="Times New Roman" w:cs="Times New Roman"/>
          <w:b/>
          <w:sz w:val="24"/>
          <w:szCs w:val="24"/>
          <w:lang w:val="en-US" w:eastAsia="es-ES_tradnl"/>
        </w:rPr>
      </w:pPr>
      <w:r w:rsidRPr="0016595C">
        <w:rPr>
          <w:rFonts w:ascii="Times New Roman" w:eastAsia="Calibri" w:hAnsi="Times New Roman" w:cs="Times New Roman"/>
          <w:b/>
          <w:sz w:val="24"/>
          <w:szCs w:val="24"/>
          <w:lang w:val="en-US" w:eastAsia="es-ES_tradnl"/>
        </w:rPr>
        <w:t>2. Coherence:</w:t>
      </w:r>
    </w:p>
    <w:p w14:paraId="1C27FF8D" w14:textId="77777777" w:rsidR="005106CE" w:rsidRPr="0016595C" w:rsidRDefault="005106CE" w:rsidP="00ED79AC">
      <w:pPr>
        <w:spacing w:after="0" w:line="240" w:lineRule="auto"/>
        <w:jc w:val="both"/>
        <w:rPr>
          <w:rFonts w:ascii="Times New Roman" w:eastAsia="Calibri" w:hAnsi="Times New Roman" w:cs="Times New Roman"/>
          <w:sz w:val="24"/>
          <w:szCs w:val="24"/>
          <w:lang w:val="en-US" w:eastAsia="es-ES_tradnl"/>
        </w:rPr>
      </w:pPr>
      <w:r w:rsidRPr="0016595C">
        <w:rPr>
          <w:rFonts w:ascii="Times New Roman" w:eastAsia="Calibri" w:hAnsi="Times New Roman" w:cs="Times New Roman"/>
          <w:sz w:val="24"/>
          <w:szCs w:val="24"/>
          <w:lang w:val="en-US" w:eastAsia="es-ES_tradnl"/>
        </w:rPr>
        <w:t xml:space="preserve">Coherence is the trait that makes the paragraph easily understandable to a reader. You can help create coherence in your paragraphs by creating </w:t>
      </w:r>
      <w:r w:rsidRPr="0016595C">
        <w:rPr>
          <w:rFonts w:ascii="Times New Roman" w:eastAsia="Calibri" w:hAnsi="Times New Roman" w:cs="Times New Roman"/>
          <w:b/>
          <w:sz w:val="24"/>
          <w:szCs w:val="24"/>
          <w:lang w:val="en-US" w:eastAsia="es-ES_tradnl"/>
        </w:rPr>
        <w:t xml:space="preserve">logical bridges </w:t>
      </w:r>
      <w:r w:rsidRPr="0016595C">
        <w:rPr>
          <w:rFonts w:ascii="Times New Roman" w:eastAsia="Calibri" w:hAnsi="Times New Roman" w:cs="Times New Roman"/>
          <w:sz w:val="24"/>
          <w:szCs w:val="24"/>
          <w:lang w:val="en-US" w:eastAsia="es-ES_tradnl"/>
        </w:rPr>
        <w:t xml:space="preserve">and </w:t>
      </w:r>
      <w:r w:rsidRPr="0016595C">
        <w:rPr>
          <w:rFonts w:ascii="Times New Roman" w:eastAsia="Calibri" w:hAnsi="Times New Roman" w:cs="Times New Roman"/>
          <w:b/>
          <w:sz w:val="24"/>
          <w:szCs w:val="24"/>
          <w:lang w:val="en-US" w:eastAsia="es-ES_tradnl"/>
        </w:rPr>
        <w:t>verbal bridges</w:t>
      </w:r>
      <w:r w:rsidRPr="0016595C">
        <w:rPr>
          <w:rFonts w:ascii="Times New Roman" w:eastAsia="Calibri" w:hAnsi="Times New Roman" w:cs="Times New Roman"/>
          <w:sz w:val="24"/>
          <w:szCs w:val="24"/>
          <w:lang w:val="en-US" w:eastAsia="es-ES_tradnl"/>
        </w:rPr>
        <w:t>.</w:t>
      </w:r>
    </w:p>
    <w:p w14:paraId="45838722" w14:textId="77777777" w:rsidR="005106CE" w:rsidRPr="0016595C" w:rsidRDefault="005106CE" w:rsidP="00ED79AC">
      <w:pPr>
        <w:spacing w:after="0" w:line="240" w:lineRule="auto"/>
        <w:ind w:left="720"/>
        <w:jc w:val="both"/>
        <w:rPr>
          <w:rFonts w:ascii="Times New Roman" w:eastAsia="Calibri" w:hAnsi="Times New Roman" w:cs="Times New Roman"/>
          <w:b/>
          <w:sz w:val="24"/>
          <w:szCs w:val="24"/>
          <w:lang w:val="en-US" w:eastAsia="es-ES_tradnl"/>
        </w:rPr>
      </w:pPr>
    </w:p>
    <w:p w14:paraId="61E4050E" w14:textId="77777777" w:rsidR="005106CE" w:rsidRPr="0016595C" w:rsidRDefault="005106CE" w:rsidP="00ED79AC">
      <w:pPr>
        <w:numPr>
          <w:ilvl w:val="0"/>
          <w:numId w:val="1"/>
        </w:numPr>
        <w:spacing w:after="0" w:line="240" w:lineRule="auto"/>
        <w:jc w:val="both"/>
        <w:rPr>
          <w:rFonts w:ascii="Times New Roman" w:eastAsia="Calibri" w:hAnsi="Times New Roman" w:cs="Times New Roman"/>
          <w:b/>
          <w:sz w:val="24"/>
          <w:szCs w:val="24"/>
          <w:lang w:val="en-US" w:eastAsia="es-ES_tradnl"/>
        </w:rPr>
      </w:pPr>
      <w:r w:rsidRPr="0016595C">
        <w:rPr>
          <w:rFonts w:ascii="Times New Roman" w:eastAsia="Calibri" w:hAnsi="Times New Roman" w:cs="Times New Roman"/>
          <w:b/>
          <w:sz w:val="24"/>
          <w:szCs w:val="24"/>
          <w:lang w:val="en-US" w:eastAsia="es-ES_tradnl"/>
        </w:rPr>
        <w:t>logical bridges:</w:t>
      </w:r>
    </w:p>
    <w:p w14:paraId="03A2E4E6" w14:textId="77777777" w:rsidR="005106CE" w:rsidRPr="0016595C" w:rsidRDefault="005106CE" w:rsidP="00ED79AC">
      <w:pPr>
        <w:spacing w:after="0" w:line="240" w:lineRule="auto"/>
        <w:jc w:val="both"/>
        <w:rPr>
          <w:rFonts w:ascii="Times New Roman" w:eastAsia="Calibri" w:hAnsi="Times New Roman" w:cs="Times New Roman"/>
          <w:sz w:val="24"/>
          <w:szCs w:val="24"/>
          <w:lang w:val="en-US" w:eastAsia="es-ES_tradnl"/>
        </w:rPr>
      </w:pPr>
      <w:r w:rsidRPr="0016595C">
        <w:rPr>
          <w:rFonts w:ascii="Times New Roman" w:eastAsia="Calibri" w:hAnsi="Times New Roman" w:cs="Times New Roman"/>
          <w:sz w:val="24"/>
          <w:szCs w:val="24"/>
          <w:lang w:val="en-US" w:eastAsia="es-ES_tradnl"/>
        </w:rPr>
        <w:t>The same idea of a topic is carried over from sentence to sentence;</w:t>
      </w:r>
    </w:p>
    <w:p w14:paraId="1B33F3DE" w14:textId="77777777" w:rsidR="005106CE" w:rsidRPr="0016595C" w:rsidRDefault="005106CE" w:rsidP="00ED79AC">
      <w:pPr>
        <w:spacing w:after="0" w:line="240" w:lineRule="auto"/>
        <w:jc w:val="both"/>
        <w:rPr>
          <w:rFonts w:ascii="Times New Roman" w:eastAsia="Calibri" w:hAnsi="Times New Roman" w:cs="Times New Roman"/>
          <w:sz w:val="24"/>
          <w:szCs w:val="24"/>
          <w:lang w:val="en-US" w:eastAsia="es-ES_tradnl"/>
        </w:rPr>
      </w:pPr>
      <w:r w:rsidRPr="0016595C">
        <w:rPr>
          <w:rFonts w:ascii="Times New Roman" w:eastAsia="Calibri" w:hAnsi="Times New Roman" w:cs="Times New Roman"/>
          <w:sz w:val="24"/>
          <w:szCs w:val="24"/>
          <w:lang w:val="en-US" w:eastAsia="es-ES_tradnl"/>
        </w:rPr>
        <w:t xml:space="preserve">Successive sentences can be constructed in parallel form. </w:t>
      </w:r>
    </w:p>
    <w:p w14:paraId="331F5AD9" w14:textId="6CE9A750" w:rsidR="005106CE" w:rsidRPr="0016595C" w:rsidRDefault="005106CE" w:rsidP="00ED79AC">
      <w:pPr>
        <w:numPr>
          <w:ilvl w:val="0"/>
          <w:numId w:val="1"/>
        </w:numPr>
        <w:spacing w:after="0" w:line="240" w:lineRule="auto"/>
        <w:jc w:val="both"/>
        <w:rPr>
          <w:rFonts w:ascii="Times New Roman" w:eastAsia="Calibri" w:hAnsi="Times New Roman" w:cs="Times New Roman"/>
          <w:b/>
          <w:sz w:val="24"/>
          <w:szCs w:val="24"/>
          <w:lang w:val="en-US" w:eastAsia="es-ES_tradnl"/>
        </w:rPr>
      </w:pPr>
      <w:r w:rsidRPr="0016595C">
        <w:rPr>
          <w:rFonts w:ascii="Times New Roman" w:eastAsia="Calibri" w:hAnsi="Times New Roman" w:cs="Times New Roman"/>
          <w:b/>
          <w:sz w:val="24"/>
          <w:szCs w:val="24"/>
          <w:lang w:val="en-US" w:eastAsia="es-ES_tradnl"/>
        </w:rPr>
        <w:t>lexical</w:t>
      </w:r>
      <w:r w:rsidRPr="0016595C">
        <w:rPr>
          <w:rFonts w:ascii="Times New Roman" w:eastAsia="Calibri" w:hAnsi="Times New Roman" w:cs="Times New Roman"/>
          <w:b/>
          <w:sz w:val="24"/>
          <w:szCs w:val="24"/>
          <w:lang w:val="en-US" w:eastAsia="es-ES_tradnl"/>
        </w:rPr>
        <w:t xml:space="preserve"> bridges: </w:t>
      </w:r>
    </w:p>
    <w:p w14:paraId="54ED1072" w14:textId="77777777" w:rsidR="005106CE" w:rsidRPr="0016595C" w:rsidRDefault="005106CE" w:rsidP="00ED79AC">
      <w:pPr>
        <w:spacing w:after="0" w:line="240" w:lineRule="auto"/>
        <w:jc w:val="both"/>
        <w:rPr>
          <w:rFonts w:ascii="Times New Roman" w:eastAsia="Calibri" w:hAnsi="Times New Roman" w:cs="Times New Roman"/>
          <w:sz w:val="24"/>
          <w:szCs w:val="24"/>
          <w:lang w:val="en-US" w:eastAsia="es-ES_tradnl"/>
        </w:rPr>
      </w:pPr>
      <w:r w:rsidRPr="0016595C">
        <w:rPr>
          <w:rFonts w:ascii="Times New Roman" w:eastAsia="Calibri" w:hAnsi="Times New Roman" w:cs="Times New Roman"/>
          <w:sz w:val="24"/>
          <w:szCs w:val="24"/>
          <w:lang w:val="en-US" w:eastAsia="es-ES_tradnl"/>
        </w:rPr>
        <w:t>Key words can be repeated in several sentences;</w:t>
      </w:r>
    </w:p>
    <w:p w14:paraId="259CC88C" w14:textId="77777777" w:rsidR="005106CE" w:rsidRPr="0016595C" w:rsidRDefault="005106CE" w:rsidP="00ED79AC">
      <w:pPr>
        <w:spacing w:after="0" w:line="240" w:lineRule="auto"/>
        <w:jc w:val="both"/>
        <w:rPr>
          <w:rFonts w:ascii="Times New Roman" w:eastAsia="Calibri" w:hAnsi="Times New Roman" w:cs="Times New Roman"/>
          <w:sz w:val="24"/>
          <w:szCs w:val="24"/>
          <w:lang w:val="en-US" w:eastAsia="es-ES_tradnl"/>
        </w:rPr>
      </w:pPr>
      <w:r w:rsidRPr="0016595C">
        <w:rPr>
          <w:rFonts w:ascii="Times New Roman" w:eastAsia="Calibri" w:hAnsi="Times New Roman" w:cs="Times New Roman"/>
          <w:sz w:val="24"/>
          <w:szCs w:val="24"/>
          <w:lang w:val="en-US" w:eastAsia="es-ES_tradnl"/>
        </w:rPr>
        <w:t xml:space="preserve">Synonymous words can be repeated in several sentences; </w:t>
      </w:r>
    </w:p>
    <w:p w14:paraId="0AC66241" w14:textId="77777777" w:rsidR="005106CE" w:rsidRPr="0016595C" w:rsidRDefault="005106CE" w:rsidP="00ED79AC">
      <w:pPr>
        <w:spacing w:after="0" w:line="240" w:lineRule="auto"/>
        <w:jc w:val="both"/>
        <w:rPr>
          <w:rFonts w:ascii="Times New Roman" w:eastAsia="Calibri" w:hAnsi="Times New Roman" w:cs="Times New Roman"/>
          <w:sz w:val="24"/>
          <w:szCs w:val="24"/>
          <w:lang w:val="en-US" w:eastAsia="es-ES_tradnl"/>
        </w:rPr>
      </w:pPr>
      <w:r w:rsidRPr="0016595C">
        <w:rPr>
          <w:rFonts w:ascii="Times New Roman" w:eastAsia="Calibri" w:hAnsi="Times New Roman" w:cs="Times New Roman"/>
          <w:sz w:val="24"/>
          <w:szCs w:val="24"/>
          <w:lang w:val="en-US" w:eastAsia="es-ES_tradnl"/>
        </w:rPr>
        <w:t xml:space="preserve">Pronouns can refer to nouns in previous sentences; </w:t>
      </w:r>
    </w:p>
    <w:p w14:paraId="77B3FE59" w14:textId="77777777" w:rsidR="005106CE" w:rsidRPr="0016595C" w:rsidRDefault="005106CE" w:rsidP="00ED79AC">
      <w:pPr>
        <w:spacing w:after="0" w:line="240" w:lineRule="auto"/>
        <w:jc w:val="both"/>
        <w:rPr>
          <w:rFonts w:ascii="Times New Roman" w:eastAsia="Calibri" w:hAnsi="Times New Roman" w:cs="Times New Roman"/>
          <w:sz w:val="24"/>
          <w:szCs w:val="24"/>
          <w:lang w:val="en-US" w:eastAsia="es-ES_tradnl"/>
        </w:rPr>
      </w:pPr>
      <w:r w:rsidRPr="0016595C">
        <w:rPr>
          <w:rFonts w:ascii="Times New Roman" w:eastAsia="Calibri" w:hAnsi="Times New Roman" w:cs="Times New Roman"/>
          <w:sz w:val="24"/>
          <w:szCs w:val="24"/>
          <w:lang w:val="en-US" w:eastAsia="es-ES_tradnl"/>
        </w:rPr>
        <w:t xml:space="preserve">Transition words can be used to link ideas from different sentences. </w:t>
      </w:r>
    </w:p>
    <w:p w14:paraId="0C1ED532" w14:textId="78B9BB77" w:rsidR="005106CE" w:rsidRPr="0016595C" w:rsidRDefault="005106CE" w:rsidP="00ED79AC">
      <w:pPr>
        <w:jc w:val="both"/>
        <w:rPr>
          <w:lang w:val="en-US"/>
        </w:rPr>
      </w:pPr>
    </w:p>
    <w:p w14:paraId="741167D4" w14:textId="77777777" w:rsidR="0016595C" w:rsidRPr="0016595C" w:rsidRDefault="0016595C" w:rsidP="00ED79AC">
      <w:pPr>
        <w:spacing w:after="0" w:line="240" w:lineRule="auto"/>
        <w:jc w:val="both"/>
        <w:rPr>
          <w:rFonts w:ascii="Times New Roman" w:eastAsia="Calibri" w:hAnsi="Times New Roman" w:cs="Times New Roman"/>
          <w:b/>
          <w:sz w:val="24"/>
          <w:szCs w:val="24"/>
          <w:lang w:val="en-US" w:eastAsia="es-ES_tradnl"/>
        </w:rPr>
      </w:pPr>
      <w:r w:rsidRPr="0016595C">
        <w:rPr>
          <w:rFonts w:ascii="Times New Roman" w:eastAsia="Calibri" w:hAnsi="Times New Roman" w:cs="Times New Roman"/>
          <w:b/>
          <w:sz w:val="24"/>
          <w:szCs w:val="24"/>
          <w:lang w:val="en-US" w:eastAsia="es-ES_tradnl"/>
        </w:rPr>
        <w:t>3. A topic sentence:</w:t>
      </w:r>
    </w:p>
    <w:p w14:paraId="5AC9238E" w14:textId="0B9DB476" w:rsidR="0016595C" w:rsidRDefault="0016595C" w:rsidP="00ED79AC">
      <w:pPr>
        <w:spacing w:after="0" w:line="240" w:lineRule="auto"/>
        <w:jc w:val="both"/>
        <w:rPr>
          <w:rFonts w:ascii="Times New Roman" w:eastAsia="Calibri" w:hAnsi="Times New Roman" w:cs="Times New Roman"/>
          <w:sz w:val="24"/>
          <w:szCs w:val="24"/>
          <w:lang w:val="en-US" w:eastAsia="es-ES_tradnl"/>
        </w:rPr>
      </w:pPr>
      <w:r w:rsidRPr="0016595C">
        <w:rPr>
          <w:rFonts w:ascii="Times New Roman" w:eastAsia="Calibri" w:hAnsi="Times New Roman" w:cs="Times New Roman"/>
          <w:sz w:val="24"/>
          <w:szCs w:val="24"/>
          <w:lang w:val="en-US" w:eastAsia="es-ES_tradnl"/>
        </w:rPr>
        <w:t xml:space="preserve">A topic sentence is a sentence that indicates in a general way what idea or thesis the paragraph is going to deal with. </w:t>
      </w:r>
      <w:r w:rsidR="000F08BF" w:rsidRPr="000F08BF">
        <w:rPr>
          <w:rFonts w:ascii="Times New Roman" w:eastAsia="Calibri" w:hAnsi="Times New Roman" w:cs="Times New Roman"/>
          <w:sz w:val="24"/>
          <w:szCs w:val="24"/>
          <w:lang w:val="en-US" w:eastAsia="es-ES_tradnl"/>
        </w:rPr>
        <w:t>It informs the reader about the main idea of the paragraph and sets the focus of the paragraph.</w:t>
      </w:r>
      <w:r w:rsidR="000F08BF" w:rsidRPr="000F08BF">
        <w:rPr>
          <w:rFonts w:ascii="Times New Roman" w:eastAsia="Calibri" w:hAnsi="Times New Roman" w:cs="Times New Roman"/>
          <w:sz w:val="24"/>
          <w:szCs w:val="24"/>
          <w:lang w:val="en-US" w:eastAsia="es-ES_tradnl"/>
        </w:rPr>
        <w:t xml:space="preserve"> </w:t>
      </w:r>
      <w:r w:rsidR="000F08BF">
        <w:rPr>
          <w:rFonts w:ascii="Times New Roman" w:eastAsia="Calibri" w:hAnsi="Times New Roman" w:cs="Times New Roman"/>
          <w:sz w:val="24"/>
          <w:szCs w:val="24"/>
          <w:lang w:val="en-US" w:eastAsia="es-ES_tradnl"/>
        </w:rPr>
        <w:t>T</w:t>
      </w:r>
      <w:r w:rsidRPr="0016595C">
        <w:rPr>
          <w:rFonts w:ascii="Times New Roman" w:eastAsia="Calibri" w:hAnsi="Times New Roman" w:cs="Times New Roman"/>
          <w:sz w:val="24"/>
          <w:szCs w:val="24"/>
          <w:lang w:val="en-US" w:eastAsia="es-ES_tradnl"/>
        </w:rPr>
        <w:t>opic sentences can occur anywhere in the paragraph (as the first sentence, the last sentence, or somewhere in the middle)</w:t>
      </w:r>
      <w:r w:rsidR="000F08BF">
        <w:rPr>
          <w:rFonts w:ascii="Times New Roman" w:eastAsia="Calibri" w:hAnsi="Times New Roman" w:cs="Times New Roman"/>
          <w:sz w:val="24"/>
          <w:szCs w:val="24"/>
          <w:lang w:val="en-US" w:eastAsia="es-ES_tradnl"/>
        </w:rPr>
        <w:t>. A</w:t>
      </w:r>
      <w:r w:rsidRPr="0016595C">
        <w:rPr>
          <w:rFonts w:ascii="Times New Roman" w:eastAsia="Calibri" w:hAnsi="Times New Roman" w:cs="Times New Roman"/>
          <w:sz w:val="24"/>
          <w:szCs w:val="24"/>
          <w:lang w:val="en-US" w:eastAsia="es-ES_tradnl"/>
        </w:rPr>
        <w:t>n easy way to make sure your reader understands the topic of the paragraph is to put your topic sentence at, or near the beginning of the paragraph. (This is a good general rule for less experienced writers, although it is not the only way to do it).</w:t>
      </w:r>
    </w:p>
    <w:p w14:paraId="1D275787" w14:textId="77777777" w:rsidR="000F08BF" w:rsidRDefault="000F08BF" w:rsidP="00ED79AC">
      <w:pPr>
        <w:spacing w:after="0" w:line="240" w:lineRule="auto"/>
        <w:jc w:val="both"/>
        <w:rPr>
          <w:rFonts w:ascii="Times New Roman" w:eastAsia="Calibri" w:hAnsi="Times New Roman" w:cs="Times New Roman"/>
          <w:sz w:val="24"/>
          <w:szCs w:val="24"/>
          <w:lang w:val="en-US" w:eastAsia="es-ES_tradnl"/>
        </w:rPr>
      </w:pPr>
    </w:p>
    <w:p w14:paraId="3C20D75A" w14:textId="7002D011" w:rsidR="000F08BF" w:rsidRPr="000F08BF" w:rsidRDefault="000F08BF" w:rsidP="00ED79AC">
      <w:pPr>
        <w:spacing w:after="0" w:line="240" w:lineRule="auto"/>
        <w:jc w:val="both"/>
        <w:rPr>
          <w:rFonts w:ascii="Times New Roman" w:eastAsia="Calibri" w:hAnsi="Times New Roman" w:cs="Times New Roman"/>
          <w:b/>
          <w:bCs/>
          <w:sz w:val="24"/>
          <w:szCs w:val="24"/>
          <w:lang w:val="en-US" w:eastAsia="es-ES_tradnl"/>
        </w:rPr>
      </w:pPr>
      <w:r w:rsidRPr="00933ABE">
        <w:rPr>
          <w:rFonts w:ascii="Times New Roman" w:eastAsia="Calibri" w:hAnsi="Times New Roman" w:cs="Times New Roman"/>
          <w:b/>
          <w:sz w:val="24"/>
          <w:szCs w:val="24"/>
          <w:lang w:val="en-US" w:eastAsia="es-ES_tradnl"/>
        </w:rPr>
        <w:t xml:space="preserve">What </w:t>
      </w:r>
      <w:r w:rsidR="00933ABE">
        <w:rPr>
          <w:rFonts w:ascii="Times New Roman" w:eastAsia="Calibri" w:hAnsi="Times New Roman" w:cs="Times New Roman"/>
          <w:b/>
          <w:sz w:val="24"/>
          <w:szCs w:val="24"/>
          <w:lang w:val="en-US" w:eastAsia="es-ES_tradnl"/>
        </w:rPr>
        <w:t>m</w:t>
      </w:r>
      <w:r w:rsidRPr="00933ABE">
        <w:rPr>
          <w:rFonts w:ascii="Times New Roman" w:eastAsia="Calibri" w:hAnsi="Times New Roman" w:cs="Times New Roman"/>
          <w:b/>
          <w:sz w:val="24"/>
          <w:szCs w:val="24"/>
          <w:lang w:val="en-US" w:eastAsia="es-ES_tradnl"/>
        </w:rPr>
        <w:t xml:space="preserve">akes a </w:t>
      </w:r>
      <w:r w:rsidR="00933ABE">
        <w:rPr>
          <w:rFonts w:ascii="Times New Roman" w:eastAsia="Calibri" w:hAnsi="Times New Roman" w:cs="Times New Roman"/>
          <w:b/>
          <w:sz w:val="24"/>
          <w:szCs w:val="24"/>
          <w:lang w:val="en-US" w:eastAsia="es-ES_tradnl"/>
        </w:rPr>
        <w:t>g</w:t>
      </w:r>
      <w:r w:rsidRPr="00933ABE">
        <w:rPr>
          <w:rFonts w:ascii="Times New Roman" w:eastAsia="Calibri" w:hAnsi="Times New Roman" w:cs="Times New Roman"/>
          <w:b/>
          <w:sz w:val="24"/>
          <w:szCs w:val="24"/>
          <w:lang w:val="en-US" w:eastAsia="es-ES_tradnl"/>
        </w:rPr>
        <w:t xml:space="preserve">ood </w:t>
      </w:r>
      <w:r w:rsidR="00933ABE">
        <w:rPr>
          <w:rFonts w:ascii="Times New Roman" w:eastAsia="Calibri" w:hAnsi="Times New Roman" w:cs="Times New Roman"/>
          <w:b/>
          <w:sz w:val="24"/>
          <w:szCs w:val="24"/>
          <w:lang w:val="en-US" w:eastAsia="es-ES_tradnl"/>
        </w:rPr>
        <w:t>t</w:t>
      </w:r>
      <w:r w:rsidRPr="00933ABE">
        <w:rPr>
          <w:rFonts w:ascii="Times New Roman" w:eastAsia="Calibri" w:hAnsi="Times New Roman" w:cs="Times New Roman"/>
          <w:b/>
          <w:sz w:val="24"/>
          <w:szCs w:val="24"/>
          <w:lang w:val="en-US" w:eastAsia="es-ES_tradnl"/>
        </w:rPr>
        <w:t xml:space="preserve">opic </w:t>
      </w:r>
      <w:r w:rsidR="00933ABE">
        <w:rPr>
          <w:rFonts w:ascii="Times New Roman" w:eastAsia="Calibri" w:hAnsi="Times New Roman" w:cs="Times New Roman"/>
          <w:b/>
          <w:sz w:val="24"/>
          <w:szCs w:val="24"/>
          <w:lang w:val="en-US" w:eastAsia="es-ES_tradnl"/>
        </w:rPr>
        <w:t>s</w:t>
      </w:r>
      <w:r w:rsidRPr="00933ABE">
        <w:rPr>
          <w:rFonts w:ascii="Times New Roman" w:eastAsia="Calibri" w:hAnsi="Times New Roman" w:cs="Times New Roman"/>
          <w:b/>
          <w:sz w:val="24"/>
          <w:szCs w:val="24"/>
          <w:lang w:val="en-US" w:eastAsia="es-ES_tradnl"/>
        </w:rPr>
        <w:t>entence</w:t>
      </w:r>
      <w:r w:rsidRPr="000F08BF">
        <w:rPr>
          <w:rFonts w:ascii="Times New Roman" w:eastAsia="Calibri" w:hAnsi="Times New Roman" w:cs="Times New Roman"/>
          <w:b/>
          <w:bCs/>
          <w:sz w:val="24"/>
          <w:szCs w:val="24"/>
          <w:lang w:val="en-US" w:eastAsia="es-ES_tradnl"/>
        </w:rPr>
        <w:t>?</w:t>
      </w:r>
    </w:p>
    <w:p w14:paraId="044D0637" w14:textId="45F7D0B6" w:rsidR="000F08BF" w:rsidRDefault="000F08BF" w:rsidP="000F08BF">
      <w:pPr>
        <w:pStyle w:val="Prrafodelista"/>
        <w:numPr>
          <w:ilvl w:val="0"/>
          <w:numId w:val="2"/>
        </w:numPr>
        <w:jc w:val="both"/>
        <w:rPr>
          <w:rFonts w:ascii="Times New Roman" w:eastAsia="Calibri" w:hAnsi="Times New Roman" w:cs="Times New Roman"/>
          <w:sz w:val="24"/>
          <w:szCs w:val="24"/>
          <w:lang w:val="en-US" w:eastAsia="es-ES_tradnl"/>
        </w:rPr>
      </w:pPr>
      <w:r w:rsidRPr="000F08BF">
        <w:rPr>
          <w:rFonts w:ascii="Times New Roman" w:eastAsia="Calibri" w:hAnsi="Times New Roman" w:cs="Times New Roman"/>
          <w:sz w:val="24"/>
          <w:szCs w:val="24"/>
          <w:lang w:val="en-US" w:eastAsia="es-ES_tradnl"/>
        </w:rPr>
        <w:t>It is usually a one-sentence statement that indicates purpose, subject, or point</w:t>
      </w:r>
    </w:p>
    <w:p w14:paraId="75A1680B" w14:textId="3DCC7263" w:rsidR="000F08BF" w:rsidRDefault="000F08BF" w:rsidP="000F08BF">
      <w:pPr>
        <w:pStyle w:val="Prrafodelista"/>
        <w:numPr>
          <w:ilvl w:val="0"/>
          <w:numId w:val="2"/>
        </w:numPr>
        <w:jc w:val="both"/>
        <w:rPr>
          <w:rFonts w:ascii="Times New Roman" w:eastAsia="Calibri" w:hAnsi="Times New Roman" w:cs="Times New Roman"/>
          <w:sz w:val="24"/>
          <w:szCs w:val="24"/>
          <w:lang w:val="en-US" w:eastAsia="es-ES_tradnl"/>
        </w:rPr>
      </w:pPr>
      <w:r>
        <w:rPr>
          <w:rFonts w:ascii="Times New Roman" w:eastAsia="Calibri" w:hAnsi="Times New Roman" w:cs="Times New Roman"/>
          <w:sz w:val="24"/>
          <w:szCs w:val="24"/>
          <w:lang w:val="en-US" w:eastAsia="es-ES_tradnl"/>
        </w:rPr>
        <w:t>It</w:t>
      </w:r>
      <w:r w:rsidRPr="000F08BF">
        <w:rPr>
          <w:rFonts w:ascii="Times New Roman" w:eastAsia="Calibri" w:hAnsi="Times New Roman" w:cs="Times New Roman"/>
          <w:sz w:val="24"/>
          <w:szCs w:val="24"/>
          <w:lang w:val="en-US" w:eastAsia="es-ES_tradnl"/>
        </w:rPr>
        <w:t xml:space="preserve"> </w:t>
      </w:r>
      <w:r w:rsidR="00933ABE">
        <w:rPr>
          <w:rFonts w:ascii="Times New Roman" w:eastAsia="Calibri" w:hAnsi="Times New Roman" w:cs="Times New Roman"/>
          <w:sz w:val="24"/>
          <w:szCs w:val="24"/>
          <w:lang w:val="en-US" w:eastAsia="es-ES_tradnl"/>
        </w:rPr>
        <w:t>is</w:t>
      </w:r>
      <w:r w:rsidRPr="000F08BF">
        <w:rPr>
          <w:rFonts w:ascii="Times New Roman" w:eastAsia="Calibri" w:hAnsi="Times New Roman" w:cs="Times New Roman"/>
          <w:sz w:val="24"/>
          <w:szCs w:val="24"/>
          <w:lang w:val="en-US" w:eastAsia="es-ES_tradnl"/>
        </w:rPr>
        <w:t xml:space="preserve"> specific. </w:t>
      </w:r>
    </w:p>
    <w:p w14:paraId="0859B214" w14:textId="4C21614F" w:rsidR="0016595C" w:rsidRDefault="000F08BF" w:rsidP="000F08BF">
      <w:pPr>
        <w:pStyle w:val="Prrafodelista"/>
        <w:numPr>
          <w:ilvl w:val="0"/>
          <w:numId w:val="2"/>
        </w:numPr>
        <w:jc w:val="both"/>
        <w:rPr>
          <w:rFonts w:ascii="Times New Roman" w:eastAsia="Calibri" w:hAnsi="Times New Roman" w:cs="Times New Roman"/>
          <w:sz w:val="24"/>
          <w:szCs w:val="24"/>
          <w:lang w:val="en-US" w:eastAsia="es-ES_tradnl"/>
        </w:rPr>
      </w:pPr>
      <w:r w:rsidRPr="000F08BF">
        <w:rPr>
          <w:rFonts w:ascii="Times New Roman" w:eastAsia="Calibri" w:hAnsi="Times New Roman" w:cs="Times New Roman"/>
          <w:sz w:val="24"/>
          <w:szCs w:val="24"/>
          <w:lang w:val="en-US" w:eastAsia="es-ES_tradnl"/>
        </w:rPr>
        <w:t>It is the controlling idea for the paragraph.</w:t>
      </w:r>
    </w:p>
    <w:p w14:paraId="379F0285" w14:textId="492E46C4" w:rsidR="000F08BF" w:rsidRDefault="00933ABE" w:rsidP="00933ABE">
      <w:pPr>
        <w:jc w:val="both"/>
        <w:rPr>
          <w:rFonts w:ascii="Times New Roman" w:eastAsia="Calibri" w:hAnsi="Times New Roman" w:cs="Times New Roman"/>
          <w:sz w:val="24"/>
          <w:szCs w:val="24"/>
          <w:lang w:val="en-US" w:eastAsia="es-ES_tradnl"/>
        </w:rPr>
      </w:pPr>
      <w:r w:rsidRPr="00933ABE">
        <w:rPr>
          <w:rFonts w:ascii="Times New Roman" w:eastAsia="Calibri" w:hAnsi="Times New Roman" w:cs="Times New Roman"/>
          <w:sz w:val="24"/>
          <w:szCs w:val="24"/>
          <w:lang w:val="en-US" w:eastAsia="es-ES_tradnl"/>
        </w:rPr>
        <w:t>Every topic sentence will have a topic and a controlling idea. The controlling idea shows the direction the paragraph will take</w:t>
      </w:r>
      <w:r>
        <w:rPr>
          <w:rFonts w:ascii="Times New Roman" w:eastAsia="Calibri" w:hAnsi="Times New Roman" w:cs="Times New Roman"/>
          <w:sz w:val="24"/>
          <w:szCs w:val="24"/>
          <w:lang w:val="en-US" w:eastAsia="es-ES_tradnl"/>
        </w:rPr>
        <w:t>.</w:t>
      </w:r>
    </w:p>
    <w:p w14:paraId="1236E25A" w14:textId="48BCE1C3" w:rsidR="00933ABE" w:rsidRPr="00933ABE" w:rsidRDefault="00933ABE" w:rsidP="00933ABE">
      <w:pPr>
        <w:pStyle w:val="p2"/>
        <w:rPr>
          <w:rFonts w:eastAsia="Calibri"/>
          <w:i/>
          <w:iCs/>
          <w:lang w:val="en-US" w:eastAsia="es-ES_tradnl"/>
        </w:rPr>
      </w:pPr>
      <w:r>
        <w:rPr>
          <w:rFonts w:eastAsia="Calibri"/>
          <w:lang w:val="en-US" w:eastAsia="es-ES_tradnl"/>
        </w:rPr>
        <w:t xml:space="preserve">Example: </w:t>
      </w:r>
      <w:r w:rsidRPr="00933ABE">
        <w:rPr>
          <w:rFonts w:eastAsia="Calibri"/>
          <w:i/>
          <w:iCs/>
          <w:lang w:val="en-US" w:eastAsia="es-ES_tradnl"/>
        </w:rPr>
        <w:t>There are many possible contributing factors to global warming.</w:t>
      </w:r>
    </w:p>
    <w:p w14:paraId="6829F3D9" w14:textId="77777777" w:rsidR="00933ABE" w:rsidRDefault="00933ABE" w:rsidP="00933ABE">
      <w:pPr>
        <w:pStyle w:val="p2"/>
        <w:rPr>
          <w:rFonts w:eastAsia="Calibri"/>
          <w:lang w:val="en-US" w:eastAsia="es-ES_tradnl"/>
        </w:rPr>
      </w:pPr>
      <w:r w:rsidRPr="00933ABE">
        <w:rPr>
          <w:rFonts w:eastAsia="Calibri"/>
          <w:lang w:val="en-US" w:eastAsia="es-ES_tradnl"/>
        </w:rPr>
        <w:t>The topic is "global warming" and the controlling idea is "contributing factors."</w:t>
      </w:r>
    </w:p>
    <w:p w14:paraId="4565F00D" w14:textId="0719143C" w:rsidR="0016595C" w:rsidRPr="00933ABE" w:rsidRDefault="0016595C" w:rsidP="00933ABE">
      <w:pPr>
        <w:pStyle w:val="p2"/>
        <w:rPr>
          <w:rFonts w:eastAsia="Calibri"/>
          <w:lang w:val="en-US" w:eastAsia="es-ES_tradnl"/>
        </w:rPr>
      </w:pPr>
      <w:r w:rsidRPr="0016595C">
        <w:rPr>
          <w:rFonts w:eastAsia="Calibri"/>
          <w:b/>
          <w:lang w:val="en-US" w:eastAsia="es-ES_tradnl"/>
        </w:rPr>
        <w:lastRenderedPageBreak/>
        <w:t>4. Adequate development</w:t>
      </w:r>
    </w:p>
    <w:p w14:paraId="72B6F3B8" w14:textId="77777777" w:rsidR="0016595C" w:rsidRPr="0016595C" w:rsidRDefault="0016595C" w:rsidP="00ED79AC">
      <w:pPr>
        <w:spacing w:after="0" w:line="240" w:lineRule="auto"/>
        <w:jc w:val="both"/>
        <w:rPr>
          <w:rFonts w:ascii="Times New Roman" w:eastAsia="Calibri" w:hAnsi="Times New Roman" w:cs="Times New Roman"/>
          <w:sz w:val="24"/>
          <w:szCs w:val="24"/>
          <w:lang w:val="en-US" w:eastAsia="es-ES_tradnl"/>
        </w:rPr>
      </w:pPr>
      <w:r w:rsidRPr="0016595C">
        <w:rPr>
          <w:rFonts w:ascii="Times New Roman" w:eastAsia="Calibri" w:hAnsi="Times New Roman" w:cs="Times New Roman"/>
          <w:sz w:val="24"/>
          <w:szCs w:val="24"/>
          <w:lang w:val="en-US" w:eastAsia="es-ES_tradnl"/>
        </w:rPr>
        <w:t>The topic (which is introduced by the topic sentence) should be discussed fully and adequately. Again, this varies from paragraph to paragraph, depending on the author's purpose, but writers should beware of paragraphs that only have two or three sentences. It's a pretty good bet that the paragraph is not fully developed if it is that short.</w:t>
      </w:r>
    </w:p>
    <w:p w14:paraId="3A6B6747" w14:textId="1C0EE879" w:rsidR="0016595C" w:rsidRDefault="0016595C" w:rsidP="00ED79AC">
      <w:pPr>
        <w:jc w:val="both"/>
        <w:rPr>
          <w:lang w:val="en-US"/>
        </w:rPr>
      </w:pPr>
    </w:p>
    <w:p w14:paraId="2E910775" w14:textId="5FF5C19C" w:rsidR="00ED79AC" w:rsidRDefault="00ED79AC" w:rsidP="000F08BF">
      <w:pPr>
        <w:jc w:val="both"/>
        <w:rPr>
          <w:rFonts w:ascii="Times New Roman" w:eastAsia="Calibri" w:hAnsi="Times New Roman" w:cs="Times New Roman"/>
          <w:b/>
          <w:sz w:val="24"/>
          <w:szCs w:val="24"/>
          <w:lang w:val="en-US" w:eastAsia="es-ES_tradnl"/>
        </w:rPr>
      </w:pPr>
      <w:r w:rsidRPr="00ED79AC">
        <w:rPr>
          <w:rFonts w:ascii="Times New Roman" w:eastAsia="Calibri" w:hAnsi="Times New Roman" w:cs="Times New Roman"/>
          <w:b/>
          <w:sz w:val="24"/>
          <w:szCs w:val="24"/>
          <w:lang w:val="en-US" w:eastAsia="es-ES_tradnl"/>
        </w:rPr>
        <w:t>Paragraph Structure</w:t>
      </w:r>
    </w:p>
    <w:p w14:paraId="477F0A4D" w14:textId="77777777" w:rsidR="00ED79AC" w:rsidRPr="00ED79AC" w:rsidRDefault="00ED79AC" w:rsidP="00ED79AC">
      <w:pPr>
        <w:spacing w:after="0" w:line="240" w:lineRule="auto"/>
        <w:jc w:val="both"/>
        <w:rPr>
          <w:rFonts w:ascii="Times New Roman" w:eastAsia="Calibri" w:hAnsi="Times New Roman" w:cs="Times New Roman"/>
          <w:sz w:val="24"/>
          <w:szCs w:val="24"/>
          <w:lang w:val="en-US" w:eastAsia="es-ES_tradnl"/>
        </w:rPr>
      </w:pPr>
    </w:p>
    <w:p w14:paraId="0CD7DAC4" w14:textId="77777777" w:rsidR="00ED79AC" w:rsidRPr="00ED79AC" w:rsidRDefault="00ED79AC" w:rsidP="00ED79AC">
      <w:pPr>
        <w:spacing w:after="0" w:line="240" w:lineRule="auto"/>
        <w:jc w:val="both"/>
        <w:rPr>
          <w:rFonts w:ascii="Times New Roman" w:eastAsia="Calibri" w:hAnsi="Times New Roman" w:cs="Times New Roman"/>
          <w:sz w:val="24"/>
          <w:szCs w:val="24"/>
          <w:lang w:val="en-US" w:eastAsia="es-ES_tradnl"/>
        </w:rPr>
      </w:pPr>
      <w:r w:rsidRPr="00ED79AC">
        <w:rPr>
          <w:rFonts w:ascii="Times New Roman" w:eastAsia="Calibri" w:hAnsi="Times New Roman" w:cs="Times New Roman"/>
          <w:sz w:val="24"/>
          <w:szCs w:val="24"/>
          <w:lang w:val="en-US" w:eastAsia="es-ES_tradnl"/>
        </w:rPr>
        <w:t>Most paragraphs in an essay have a three-part structure--</w:t>
      </w:r>
      <w:r w:rsidRPr="00ED79AC">
        <w:rPr>
          <w:rFonts w:ascii="Times New Roman" w:eastAsia="Calibri" w:hAnsi="Times New Roman" w:cs="Times New Roman"/>
          <w:b/>
          <w:sz w:val="24"/>
          <w:szCs w:val="24"/>
          <w:lang w:val="en-US" w:eastAsia="es-ES_tradnl"/>
        </w:rPr>
        <w:t>introduction</w:t>
      </w:r>
      <w:r w:rsidRPr="00ED79AC">
        <w:rPr>
          <w:rFonts w:ascii="Times New Roman" w:eastAsia="Calibri" w:hAnsi="Times New Roman" w:cs="Times New Roman"/>
          <w:sz w:val="24"/>
          <w:szCs w:val="24"/>
          <w:lang w:val="en-US" w:eastAsia="es-ES_tradnl"/>
        </w:rPr>
        <w:t xml:space="preserve">, </w:t>
      </w:r>
      <w:r w:rsidRPr="00ED79AC">
        <w:rPr>
          <w:rFonts w:ascii="Times New Roman" w:eastAsia="Calibri" w:hAnsi="Times New Roman" w:cs="Times New Roman"/>
          <w:b/>
          <w:sz w:val="24"/>
          <w:szCs w:val="24"/>
          <w:lang w:val="en-US" w:eastAsia="es-ES_tradnl"/>
        </w:rPr>
        <w:t>body</w:t>
      </w:r>
      <w:r w:rsidRPr="00ED79AC">
        <w:rPr>
          <w:rFonts w:ascii="Times New Roman" w:eastAsia="Calibri" w:hAnsi="Times New Roman" w:cs="Times New Roman"/>
          <w:sz w:val="24"/>
          <w:szCs w:val="24"/>
          <w:lang w:val="en-US" w:eastAsia="es-ES_tradnl"/>
        </w:rPr>
        <w:t xml:space="preserve">, and </w:t>
      </w:r>
      <w:r w:rsidRPr="00ED79AC">
        <w:rPr>
          <w:rFonts w:ascii="Times New Roman" w:eastAsia="Calibri" w:hAnsi="Times New Roman" w:cs="Times New Roman"/>
          <w:b/>
          <w:sz w:val="24"/>
          <w:szCs w:val="24"/>
          <w:lang w:val="en-US" w:eastAsia="es-ES_tradnl"/>
        </w:rPr>
        <w:t>conclusion</w:t>
      </w:r>
      <w:r w:rsidRPr="00ED79AC">
        <w:rPr>
          <w:rFonts w:ascii="Times New Roman" w:eastAsia="Calibri" w:hAnsi="Times New Roman" w:cs="Times New Roman"/>
          <w:sz w:val="24"/>
          <w:szCs w:val="24"/>
          <w:lang w:val="en-US" w:eastAsia="es-ES_tradnl"/>
        </w:rPr>
        <w:t>. You can see this structure in paragraphs whether they are narrating, describing, comparing, contrasting, or analyzing information. Each part of the paragraph plays an important role in communicating your meaning to your reader.</w:t>
      </w:r>
    </w:p>
    <w:p w14:paraId="4FF051B7" w14:textId="77777777" w:rsidR="00ED79AC" w:rsidRPr="00ED79AC" w:rsidRDefault="00ED79AC" w:rsidP="00ED79AC">
      <w:pPr>
        <w:spacing w:after="0" w:line="240" w:lineRule="auto"/>
        <w:jc w:val="both"/>
        <w:rPr>
          <w:rFonts w:ascii="Times New Roman" w:eastAsia="Calibri" w:hAnsi="Times New Roman" w:cs="Times New Roman"/>
          <w:sz w:val="24"/>
          <w:szCs w:val="24"/>
          <w:lang w:val="en-US" w:eastAsia="es-ES_tradnl"/>
        </w:rPr>
      </w:pPr>
    </w:p>
    <w:p w14:paraId="517BC261" w14:textId="11978FC8" w:rsidR="00ED79AC" w:rsidRDefault="00ED79AC" w:rsidP="00ED79AC">
      <w:pPr>
        <w:spacing w:after="0" w:line="240" w:lineRule="auto"/>
        <w:jc w:val="both"/>
        <w:rPr>
          <w:rFonts w:ascii="Times New Roman" w:eastAsia="Calibri" w:hAnsi="Times New Roman" w:cs="Times New Roman"/>
          <w:sz w:val="24"/>
          <w:szCs w:val="24"/>
          <w:lang w:val="en-US" w:eastAsia="es-ES_tradnl"/>
        </w:rPr>
      </w:pPr>
      <w:r w:rsidRPr="00ED79AC">
        <w:rPr>
          <w:rFonts w:ascii="Times New Roman" w:eastAsia="Calibri" w:hAnsi="Times New Roman" w:cs="Times New Roman"/>
          <w:sz w:val="24"/>
          <w:szCs w:val="24"/>
          <w:lang w:val="en-US" w:eastAsia="es-ES_tradnl"/>
        </w:rPr>
        <w:t xml:space="preserve">• </w:t>
      </w:r>
      <w:r w:rsidRPr="00ED79AC">
        <w:rPr>
          <w:rFonts w:ascii="Times New Roman" w:eastAsia="Calibri" w:hAnsi="Times New Roman" w:cs="Times New Roman"/>
          <w:b/>
          <w:i/>
          <w:iCs/>
          <w:sz w:val="24"/>
          <w:szCs w:val="24"/>
          <w:lang w:val="en-US" w:eastAsia="es-ES_tradnl"/>
        </w:rPr>
        <w:t>Introduction:</w:t>
      </w:r>
      <w:r w:rsidRPr="00ED79AC">
        <w:rPr>
          <w:rFonts w:ascii="Times New Roman" w:eastAsia="Calibri" w:hAnsi="Times New Roman" w:cs="Times New Roman"/>
          <w:i/>
          <w:iCs/>
          <w:sz w:val="24"/>
          <w:szCs w:val="24"/>
          <w:lang w:val="en-US" w:eastAsia="es-ES_tradnl"/>
        </w:rPr>
        <w:t xml:space="preserve"> </w:t>
      </w:r>
      <w:r w:rsidRPr="00ED79AC">
        <w:rPr>
          <w:rFonts w:ascii="Times New Roman" w:eastAsia="Calibri" w:hAnsi="Times New Roman" w:cs="Times New Roman"/>
          <w:sz w:val="24"/>
          <w:szCs w:val="24"/>
          <w:lang w:val="en-US" w:eastAsia="es-ES_tradnl"/>
        </w:rPr>
        <w:t xml:space="preserve">the first section of a paragraph; should include the topic sentence and any other sentences at the beginning of the paragraph that </w:t>
      </w:r>
      <w:r w:rsidRPr="00ED79AC">
        <w:rPr>
          <w:rFonts w:ascii="Times New Roman" w:eastAsia="Calibri" w:hAnsi="Times New Roman" w:cs="Times New Roman"/>
          <w:b/>
          <w:sz w:val="24"/>
          <w:szCs w:val="24"/>
          <w:lang w:val="en-US" w:eastAsia="es-ES_tradnl"/>
        </w:rPr>
        <w:t>give background information</w:t>
      </w:r>
      <w:r w:rsidRPr="00ED79AC">
        <w:rPr>
          <w:rFonts w:ascii="Times New Roman" w:eastAsia="Calibri" w:hAnsi="Times New Roman" w:cs="Times New Roman"/>
          <w:sz w:val="24"/>
          <w:szCs w:val="24"/>
          <w:lang w:val="en-US" w:eastAsia="es-ES_tradnl"/>
        </w:rPr>
        <w:t xml:space="preserve"> or provide a transition.</w:t>
      </w:r>
    </w:p>
    <w:p w14:paraId="7E73ACD7" w14:textId="77777777" w:rsidR="00ED79AC" w:rsidRPr="00ED79AC" w:rsidRDefault="00ED79AC" w:rsidP="00ED79AC">
      <w:pPr>
        <w:spacing w:after="0" w:line="240" w:lineRule="auto"/>
        <w:jc w:val="both"/>
        <w:rPr>
          <w:rFonts w:ascii="Times New Roman" w:eastAsia="Calibri" w:hAnsi="Times New Roman" w:cs="Times New Roman"/>
          <w:sz w:val="24"/>
          <w:szCs w:val="24"/>
          <w:lang w:val="en-US" w:eastAsia="es-ES_tradnl"/>
        </w:rPr>
      </w:pPr>
    </w:p>
    <w:p w14:paraId="13DCE878" w14:textId="36BAB55C" w:rsidR="00ED79AC" w:rsidRDefault="00ED79AC" w:rsidP="00ED79AC">
      <w:pPr>
        <w:spacing w:after="0" w:line="240" w:lineRule="auto"/>
        <w:jc w:val="both"/>
        <w:rPr>
          <w:rFonts w:ascii="Times New Roman" w:eastAsia="Calibri" w:hAnsi="Times New Roman" w:cs="Times New Roman"/>
          <w:sz w:val="24"/>
          <w:szCs w:val="24"/>
          <w:lang w:val="en-US" w:eastAsia="es-ES_tradnl"/>
        </w:rPr>
      </w:pPr>
      <w:r w:rsidRPr="00ED79AC">
        <w:rPr>
          <w:rFonts w:ascii="Times New Roman" w:eastAsia="Calibri" w:hAnsi="Times New Roman" w:cs="Times New Roman"/>
          <w:b/>
          <w:i/>
          <w:sz w:val="24"/>
          <w:szCs w:val="24"/>
          <w:lang w:val="en-US" w:eastAsia="es-ES_tradnl"/>
        </w:rPr>
        <w:t xml:space="preserve">• </w:t>
      </w:r>
      <w:r w:rsidRPr="00ED79AC">
        <w:rPr>
          <w:rFonts w:ascii="Times New Roman" w:eastAsia="Calibri" w:hAnsi="Times New Roman" w:cs="Times New Roman"/>
          <w:b/>
          <w:i/>
          <w:iCs/>
          <w:sz w:val="24"/>
          <w:szCs w:val="24"/>
          <w:lang w:val="en-US" w:eastAsia="es-ES_tradnl"/>
        </w:rPr>
        <w:t>Body</w:t>
      </w:r>
      <w:r w:rsidRPr="00ED79AC">
        <w:rPr>
          <w:rFonts w:ascii="Times New Roman" w:eastAsia="Calibri" w:hAnsi="Times New Roman" w:cs="Times New Roman"/>
          <w:i/>
          <w:iCs/>
          <w:sz w:val="24"/>
          <w:szCs w:val="24"/>
          <w:lang w:val="en-US" w:eastAsia="es-ES_tradnl"/>
        </w:rPr>
        <w:t xml:space="preserve">: </w:t>
      </w:r>
      <w:r w:rsidRPr="00ED79AC">
        <w:rPr>
          <w:rFonts w:ascii="Times New Roman" w:eastAsia="Calibri" w:hAnsi="Times New Roman" w:cs="Times New Roman"/>
          <w:sz w:val="24"/>
          <w:szCs w:val="24"/>
          <w:lang w:val="en-US" w:eastAsia="es-ES_tradnl"/>
        </w:rPr>
        <w:t xml:space="preserve">follows the introduction; </w:t>
      </w:r>
      <w:r w:rsidRPr="00ED79AC">
        <w:rPr>
          <w:rFonts w:ascii="Times New Roman" w:eastAsia="Calibri" w:hAnsi="Times New Roman" w:cs="Times New Roman"/>
          <w:b/>
          <w:sz w:val="24"/>
          <w:szCs w:val="24"/>
          <w:lang w:val="en-US" w:eastAsia="es-ES_tradnl"/>
        </w:rPr>
        <w:t>discusses the topic sentence</w:t>
      </w:r>
      <w:r w:rsidRPr="00ED79AC">
        <w:rPr>
          <w:rFonts w:ascii="Times New Roman" w:eastAsia="Calibri" w:hAnsi="Times New Roman" w:cs="Times New Roman"/>
          <w:sz w:val="24"/>
          <w:szCs w:val="24"/>
          <w:lang w:val="en-US" w:eastAsia="es-ES_tradnl"/>
        </w:rPr>
        <w:t>, using facts, arguments, analysis, examples, or other information.</w:t>
      </w:r>
    </w:p>
    <w:p w14:paraId="33CC4AA3" w14:textId="77777777" w:rsidR="00ED79AC" w:rsidRPr="00ED79AC" w:rsidRDefault="00ED79AC" w:rsidP="00ED79AC">
      <w:pPr>
        <w:spacing w:after="0" w:line="240" w:lineRule="auto"/>
        <w:jc w:val="both"/>
        <w:rPr>
          <w:rFonts w:ascii="Times New Roman" w:eastAsia="Calibri" w:hAnsi="Times New Roman" w:cs="Times New Roman"/>
          <w:sz w:val="24"/>
          <w:szCs w:val="24"/>
          <w:lang w:val="en-US" w:eastAsia="es-ES_tradnl"/>
        </w:rPr>
      </w:pPr>
    </w:p>
    <w:p w14:paraId="1CCF0648" w14:textId="77777777" w:rsidR="00ED79AC" w:rsidRPr="00ED79AC" w:rsidRDefault="00ED79AC" w:rsidP="00ED79AC">
      <w:pPr>
        <w:spacing w:after="0" w:line="240" w:lineRule="auto"/>
        <w:jc w:val="both"/>
        <w:rPr>
          <w:rFonts w:ascii="Times New Roman" w:eastAsia="Calibri" w:hAnsi="Times New Roman" w:cs="Times New Roman"/>
          <w:sz w:val="24"/>
          <w:szCs w:val="24"/>
          <w:lang w:val="en-US" w:eastAsia="es-ES_tradnl"/>
        </w:rPr>
      </w:pPr>
      <w:r w:rsidRPr="00ED79AC">
        <w:rPr>
          <w:rFonts w:ascii="Times New Roman" w:eastAsia="Calibri" w:hAnsi="Times New Roman" w:cs="Times New Roman"/>
          <w:sz w:val="24"/>
          <w:szCs w:val="24"/>
          <w:lang w:val="en-US" w:eastAsia="es-ES_tradnl"/>
        </w:rPr>
        <w:t xml:space="preserve">• </w:t>
      </w:r>
      <w:r w:rsidRPr="00ED79AC">
        <w:rPr>
          <w:rFonts w:ascii="Times New Roman" w:eastAsia="Calibri" w:hAnsi="Times New Roman" w:cs="Times New Roman"/>
          <w:b/>
          <w:i/>
          <w:iCs/>
          <w:sz w:val="24"/>
          <w:szCs w:val="24"/>
          <w:lang w:val="en-US" w:eastAsia="es-ES_tradnl"/>
        </w:rPr>
        <w:t>Conclusion</w:t>
      </w:r>
      <w:r w:rsidRPr="00ED79AC">
        <w:rPr>
          <w:rFonts w:ascii="Times New Roman" w:eastAsia="Calibri" w:hAnsi="Times New Roman" w:cs="Times New Roman"/>
          <w:i/>
          <w:iCs/>
          <w:sz w:val="24"/>
          <w:szCs w:val="24"/>
          <w:lang w:val="en-US" w:eastAsia="es-ES_tradnl"/>
        </w:rPr>
        <w:t xml:space="preserve">: </w:t>
      </w:r>
      <w:r w:rsidRPr="00ED79AC">
        <w:rPr>
          <w:rFonts w:ascii="Times New Roman" w:eastAsia="Calibri" w:hAnsi="Times New Roman" w:cs="Times New Roman"/>
          <w:sz w:val="24"/>
          <w:szCs w:val="24"/>
          <w:lang w:val="en-US" w:eastAsia="es-ES_tradnl"/>
        </w:rPr>
        <w:t xml:space="preserve">the final section; </w:t>
      </w:r>
      <w:r w:rsidRPr="00ED79AC">
        <w:rPr>
          <w:rFonts w:ascii="Times New Roman" w:eastAsia="Calibri" w:hAnsi="Times New Roman" w:cs="Times New Roman"/>
          <w:b/>
          <w:sz w:val="24"/>
          <w:szCs w:val="24"/>
          <w:lang w:val="en-US" w:eastAsia="es-ES_tradnl"/>
        </w:rPr>
        <w:t>summarizes</w:t>
      </w:r>
      <w:r w:rsidRPr="00ED79AC">
        <w:rPr>
          <w:rFonts w:ascii="Times New Roman" w:eastAsia="Calibri" w:hAnsi="Times New Roman" w:cs="Times New Roman"/>
          <w:sz w:val="24"/>
          <w:szCs w:val="24"/>
          <w:lang w:val="en-US" w:eastAsia="es-ES_tradnl"/>
        </w:rPr>
        <w:t xml:space="preserve"> the connections between the information discussed in the body of the paragraphs and the paragraph's topic sentence.</w:t>
      </w:r>
    </w:p>
    <w:p w14:paraId="02F93C75" w14:textId="43BB952C" w:rsidR="00ED79AC" w:rsidRDefault="00ED79AC" w:rsidP="00ED79AC">
      <w:pPr>
        <w:jc w:val="both"/>
        <w:rPr>
          <w:lang w:val="en-US"/>
        </w:rPr>
      </w:pPr>
    </w:p>
    <w:p w14:paraId="0E569154" w14:textId="1A25CB84" w:rsidR="00F02CD2" w:rsidRPr="00ED5EA9" w:rsidRDefault="00A56A13" w:rsidP="00ED79AC">
      <w:pPr>
        <w:jc w:val="both"/>
        <w:rPr>
          <w:rFonts w:ascii="Times New Roman" w:eastAsia="Calibri" w:hAnsi="Times New Roman" w:cs="Times New Roman"/>
          <w:b/>
          <w:bCs/>
          <w:sz w:val="24"/>
          <w:szCs w:val="24"/>
          <w:lang w:val="en-US" w:eastAsia="es-ES_tradnl"/>
        </w:rPr>
      </w:pPr>
      <w:r w:rsidRPr="00ED5EA9">
        <w:rPr>
          <w:rFonts w:ascii="Times New Roman" w:eastAsia="Calibri" w:hAnsi="Times New Roman" w:cs="Times New Roman"/>
          <w:b/>
          <w:bCs/>
          <w:sz w:val="24"/>
          <w:szCs w:val="24"/>
          <w:lang w:val="en-US" w:eastAsia="es-ES_tradnl"/>
        </w:rPr>
        <w:t xml:space="preserve">Types of paragraphs </w:t>
      </w:r>
      <w:r w:rsidR="00F02CD2" w:rsidRPr="00ED5EA9">
        <w:rPr>
          <w:rFonts w:ascii="Times New Roman" w:eastAsia="Calibri" w:hAnsi="Times New Roman" w:cs="Times New Roman"/>
          <w:b/>
          <w:bCs/>
          <w:sz w:val="24"/>
          <w:szCs w:val="24"/>
          <w:lang w:val="en-US" w:eastAsia="es-ES_tradnl"/>
        </w:rPr>
        <w:t xml:space="preserve"> </w:t>
      </w:r>
    </w:p>
    <w:p w14:paraId="58E618BE" w14:textId="77777777" w:rsidR="00262A51" w:rsidRPr="00ED5EA9" w:rsidRDefault="00781C30" w:rsidP="00262A51">
      <w:pPr>
        <w:jc w:val="both"/>
        <w:rPr>
          <w:rFonts w:ascii="Times New Roman" w:eastAsia="Calibri" w:hAnsi="Times New Roman" w:cs="Times New Roman"/>
          <w:sz w:val="24"/>
          <w:szCs w:val="24"/>
          <w:lang w:val="en-US" w:eastAsia="es-ES_tradnl"/>
        </w:rPr>
      </w:pPr>
      <w:r w:rsidRPr="00ED5EA9">
        <w:rPr>
          <w:rFonts w:ascii="Times New Roman" w:eastAsia="Calibri" w:hAnsi="Times New Roman" w:cs="Times New Roman"/>
          <w:sz w:val="24"/>
          <w:szCs w:val="24"/>
          <w:lang w:val="en-US" w:eastAsia="es-ES_tradnl"/>
        </w:rPr>
        <w:t>Paragraphs are usually the building blocks of larger formats like reports, articles, emails or essays.</w:t>
      </w:r>
      <w:r w:rsidR="00262A51" w:rsidRPr="00ED5EA9">
        <w:rPr>
          <w:rFonts w:ascii="Times New Roman" w:eastAsia="Calibri" w:hAnsi="Times New Roman" w:cs="Times New Roman"/>
          <w:sz w:val="24"/>
          <w:szCs w:val="24"/>
          <w:lang w:val="en-US" w:eastAsia="es-ES_tradnl"/>
        </w:rPr>
        <w:t xml:space="preserve"> </w:t>
      </w:r>
      <w:r w:rsidRPr="00ED5EA9">
        <w:rPr>
          <w:rFonts w:ascii="Times New Roman" w:eastAsia="Calibri" w:hAnsi="Times New Roman" w:cs="Times New Roman"/>
          <w:sz w:val="24"/>
          <w:szCs w:val="24"/>
          <w:lang w:val="en-US" w:eastAsia="es-ES_tradnl"/>
        </w:rPr>
        <w:t>Depending on their function in a piece of writing, paragraphs can have different purposes, and we can often identify their role by the way they are constructed.</w:t>
      </w:r>
    </w:p>
    <w:p w14:paraId="19AF4507" w14:textId="3BC0A155" w:rsidR="00262A51" w:rsidRDefault="00262A51" w:rsidP="00262A51">
      <w:pPr>
        <w:jc w:val="both"/>
        <w:rPr>
          <w:rFonts w:ascii="Times New Roman" w:eastAsia="Calibri" w:hAnsi="Times New Roman" w:cs="Times New Roman"/>
          <w:sz w:val="24"/>
          <w:szCs w:val="24"/>
          <w:lang w:val="en-US" w:eastAsia="es-ES_tradnl"/>
        </w:rPr>
      </w:pPr>
      <w:r w:rsidRPr="00262A51">
        <w:rPr>
          <w:rFonts w:ascii="Times New Roman" w:eastAsia="Calibri" w:hAnsi="Times New Roman" w:cs="Times New Roman"/>
          <w:sz w:val="24"/>
          <w:szCs w:val="24"/>
          <w:lang w:val="en-US" w:eastAsia="es-ES_tradnl"/>
        </w:rPr>
        <w:t>There are four main types of paragraphs in writing: narrative, descriptive, expository, and persuasive (or argumentative). In academic and technical writing,</w:t>
      </w:r>
      <w:r w:rsidR="00ED5EA9" w:rsidRPr="00ED5EA9">
        <w:rPr>
          <w:rFonts w:ascii="Times New Roman" w:eastAsia="Calibri" w:hAnsi="Times New Roman" w:cs="Times New Roman"/>
          <w:sz w:val="24"/>
          <w:szCs w:val="24"/>
          <w:lang w:val="en-US" w:eastAsia="es-ES_tradnl"/>
        </w:rPr>
        <w:t xml:space="preserve"> </w:t>
      </w:r>
      <w:r w:rsidRPr="00262A51">
        <w:rPr>
          <w:rFonts w:ascii="Times New Roman" w:eastAsia="Calibri" w:hAnsi="Times New Roman" w:cs="Times New Roman"/>
          <w:sz w:val="24"/>
          <w:szCs w:val="24"/>
          <w:lang w:val="en-US" w:eastAsia="es-ES_tradnl"/>
        </w:rPr>
        <w:t xml:space="preserve">paragraphs are often organized according to their purpose. Common patterns include </w:t>
      </w:r>
      <w:r w:rsidRPr="00262A51">
        <w:rPr>
          <w:rFonts w:ascii="Times New Roman" w:eastAsia="Calibri" w:hAnsi="Times New Roman" w:cs="Times New Roman"/>
          <w:b/>
          <w:bCs/>
          <w:sz w:val="24"/>
          <w:szCs w:val="24"/>
          <w:lang w:val="en-US" w:eastAsia="es-ES_tradnl"/>
        </w:rPr>
        <w:t>process description,</w:t>
      </w:r>
      <w:r w:rsidRPr="00262A51">
        <w:rPr>
          <w:rFonts w:ascii="Times New Roman" w:eastAsia="Calibri" w:hAnsi="Times New Roman" w:cs="Times New Roman"/>
          <w:sz w:val="24"/>
          <w:szCs w:val="24"/>
          <w:lang w:val="en-US" w:eastAsia="es-ES_tradnl"/>
        </w:rPr>
        <w:t xml:space="preserve"> which explains how a process works or how something is done; </w:t>
      </w:r>
      <w:r w:rsidRPr="00262A51">
        <w:rPr>
          <w:rFonts w:ascii="Times New Roman" w:eastAsia="Calibri" w:hAnsi="Times New Roman" w:cs="Times New Roman"/>
          <w:b/>
          <w:bCs/>
          <w:sz w:val="24"/>
          <w:szCs w:val="24"/>
          <w:lang w:val="en-US" w:eastAsia="es-ES_tradnl"/>
        </w:rPr>
        <w:t>compare and contrast</w:t>
      </w:r>
      <w:r w:rsidRPr="00262A51">
        <w:rPr>
          <w:rFonts w:ascii="Times New Roman" w:eastAsia="Calibri" w:hAnsi="Times New Roman" w:cs="Times New Roman"/>
          <w:sz w:val="24"/>
          <w:szCs w:val="24"/>
          <w:lang w:val="en-US" w:eastAsia="es-ES_tradnl"/>
        </w:rPr>
        <w:t xml:space="preserve">, which identifies similarities and differences between two or more subjects; </w:t>
      </w:r>
      <w:r w:rsidRPr="00262A51">
        <w:rPr>
          <w:rFonts w:ascii="Times New Roman" w:eastAsia="Calibri" w:hAnsi="Times New Roman" w:cs="Times New Roman"/>
          <w:b/>
          <w:bCs/>
          <w:sz w:val="24"/>
          <w:szCs w:val="24"/>
          <w:lang w:val="en-US" w:eastAsia="es-ES_tradnl"/>
        </w:rPr>
        <w:t>cause and effect</w:t>
      </w:r>
      <w:r w:rsidRPr="00262A51">
        <w:rPr>
          <w:rFonts w:ascii="Times New Roman" w:eastAsia="Calibri" w:hAnsi="Times New Roman" w:cs="Times New Roman"/>
          <w:sz w:val="24"/>
          <w:szCs w:val="24"/>
          <w:lang w:val="en-US" w:eastAsia="es-ES_tradnl"/>
        </w:rPr>
        <w:t xml:space="preserve">, which explains the causes of a phenomenon and its consequences; </w:t>
      </w:r>
      <w:r w:rsidRPr="00262A51">
        <w:rPr>
          <w:rFonts w:ascii="Times New Roman" w:eastAsia="Calibri" w:hAnsi="Times New Roman" w:cs="Times New Roman"/>
          <w:b/>
          <w:bCs/>
          <w:sz w:val="24"/>
          <w:szCs w:val="24"/>
          <w:lang w:val="en-US" w:eastAsia="es-ES_tradnl"/>
        </w:rPr>
        <w:t>problem and solution</w:t>
      </w:r>
      <w:r w:rsidRPr="00262A51">
        <w:rPr>
          <w:rFonts w:ascii="Times New Roman" w:eastAsia="Calibri" w:hAnsi="Times New Roman" w:cs="Times New Roman"/>
          <w:sz w:val="24"/>
          <w:szCs w:val="24"/>
          <w:lang w:val="en-US" w:eastAsia="es-ES_tradnl"/>
        </w:rPr>
        <w:t xml:space="preserve">, which presents a problem and discusses possible solutions; and </w:t>
      </w:r>
      <w:r w:rsidRPr="00262A51">
        <w:rPr>
          <w:rFonts w:ascii="Times New Roman" w:eastAsia="Calibri" w:hAnsi="Times New Roman" w:cs="Times New Roman"/>
          <w:b/>
          <w:bCs/>
          <w:sz w:val="24"/>
          <w:szCs w:val="24"/>
          <w:lang w:val="en-US" w:eastAsia="es-ES_tradnl"/>
        </w:rPr>
        <w:t>for and against</w:t>
      </w:r>
      <w:r w:rsidRPr="00262A51">
        <w:rPr>
          <w:rFonts w:ascii="Times New Roman" w:eastAsia="Calibri" w:hAnsi="Times New Roman" w:cs="Times New Roman"/>
          <w:sz w:val="24"/>
          <w:szCs w:val="24"/>
          <w:lang w:val="en-US" w:eastAsia="es-ES_tradnl"/>
        </w:rPr>
        <w:t>, which examines arguments in favor of and against a particular issue. Understanding these organizational patterns helps develop clear, coherent, and well-structured paragraphs.</w:t>
      </w:r>
    </w:p>
    <w:p w14:paraId="22E3F273" w14:textId="3B031B80" w:rsidR="006A1223" w:rsidRPr="00781C30" w:rsidRDefault="00C56D06" w:rsidP="002E4180">
      <w:pPr>
        <w:spacing w:before="100" w:beforeAutospacing="1" w:after="100" w:afterAutospacing="1" w:line="240" w:lineRule="auto"/>
        <w:jc w:val="both"/>
        <w:rPr>
          <w:rFonts w:ascii="Times New Roman" w:eastAsia="Calibri" w:hAnsi="Times New Roman" w:cs="Times New Roman"/>
          <w:sz w:val="24"/>
          <w:szCs w:val="24"/>
          <w:lang w:val="en-US" w:eastAsia="es-ES_tradnl"/>
        </w:rPr>
      </w:pPr>
      <w:r w:rsidRPr="00C56D06">
        <w:rPr>
          <w:rFonts w:ascii="Times New Roman" w:eastAsia="Calibri" w:hAnsi="Times New Roman" w:cs="Times New Roman"/>
          <w:sz w:val="24"/>
          <w:szCs w:val="24"/>
          <w:lang w:val="en-US" w:eastAsia="es-ES_tradnl"/>
        </w:rPr>
        <w:t xml:space="preserve">Each type of paragraph uses specific connectors </w:t>
      </w:r>
      <w:r w:rsidR="002737BF">
        <w:rPr>
          <w:rFonts w:ascii="Times New Roman" w:eastAsia="Calibri" w:hAnsi="Times New Roman" w:cs="Times New Roman"/>
          <w:sz w:val="24"/>
          <w:szCs w:val="24"/>
          <w:lang w:val="en-US" w:eastAsia="es-ES_tradnl"/>
        </w:rPr>
        <w:t>to</w:t>
      </w:r>
      <w:r w:rsidRPr="00C56D06">
        <w:rPr>
          <w:rFonts w:ascii="Times New Roman" w:eastAsia="Calibri" w:hAnsi="Times New Roman" w:cs="Times New Roman"/>
          <w:sz w:val="24"/>
          <w:szCs w:val="24"/>
          <w:lang w:val="en-US" w:eastAsia="es-ES_tradnl"/>
        </w:rPr>
        <w:t xml:space="preserve"> help readers understand the relationships between sentences and ideas. For example, process descriptions use sequence markers such as </w:t>
      </w:r>
      <w:r w:rsidRPr="00C56D06">
        <w:rPr>
          <w:rFonts w:ascii="Times New Roman" w:eastAsia="Calibri" w:hAnsi="Times New Roman" w:cs="Times New Roman"/>
          <w:i/>
          <w:iCs/>
          <w:sz w:val="24"/>
          <w:szCs w:val="24"/>
          <w:lang w:val="en-US" w:eastAsia="es-ES_tradnl"/>
        </w:rPr>
        <w:t>first, next, and finally</w:t>
      </w:r>
      <w:r w:rsidRPr="00C56D06">
        <w:rPr>
          <w:rFonts w:ascii="Times New Roman" w:eastAsia="Calibri" w:hAnsi="Times New Roman" w:cs="Times New Roman"/>
          <w:sz w:val="24"/>
          <w:szCs w:val="24"/>
          <w:lang w:val="en-US" w:eastAsia="es-ES_tradnl"/>
        </w:rPr>
        <w:t xml:space="preserve">; compare-and-contrast paragraphs use expressions such as </w:t>
      </w:r>
      <w:r w:rsidRPr="00C56D06">
        <w:rPr>
          <w:rFonts w:ascii="Times New Roman" w:eastAsia="Calibri" w:hAnsi="Times New Roman" w:cs="Times New Roman"/>
          <w:i/>
          <w:iCs/>
          <w:sz w:val="24"/>
          <w:szCs w:val="24"/>
          <w:lang w:val="en-US" w:eastAsia="es-ES_tradnl"/>
        </w:rPr>
        <w:t>similarly, however</w:t>
      </w:r>
      <w:r w:rsidRPr="00C56D06">
        <w:rPr>
          <w:rFonts w:ascii="Times New Roman" w:eastAsia="Calibri" w:hAnsi="Times New Roman" w:cs="Times New Roman"/>
          <w:sz w:val="24"/>
          <w:szCs w:val="24"/>
          <w:lang w:val="en-US" w:eastAsia="es-ES_tradnl"/>
        </w:rPr>
        <w:t>,</w:t>
      </w:r>
      <w:r w:rsidR="002737BF">
        <w:rPr>
          <w:rFonts w:ascii="Times New Roman" w:eastAsia="Calibri" w:hAnsi="Times New Roman" w:cs="Times New Roman"/>
          <w:sz w:val="24"/>
          <w:szCs w:val="24"/>
          <w:lang w:val="en-US" w:eastAsia="es-ES_tradnl"/>
        </w:rPr>
        <w:t xml:space="preserve"> </w:t>
      </w:r>
      <w:r w:rsidRPr="00C56D06">
        <w:rPr>
          <w:rFonts w:ascii="Times New Roman" w:eastAsia="Calibri" w:hAnsi="Times New Roman" w:cs="Times New Roman"/>
          <w:i/>
          <w:iCs/>
          <w:sz w:val="24"/>
          <w:szCs w:val="24"/>
          <w:lang w:val="en-US" w:eastAsia="es-ES_tradnl"/>
        </w:rPr>
        <w:t>in contrast</w:t>
      </w:r>
      <w:r w:rsidRPr="00C56D06">
        <w:rPr>
          <w:rFonts w:ascii="Times New Roman" w:eastAsia="Calibri" w:hAnsi="Times New Roman" w:cs="Times New Roman"/>
          <w:sz w:val="24"/>
          <w:szCs w:val="24"/>
          <w:lang w:val="en-US" w:eastAsia="es-ES_tradnl"/>
        </w:rPr>
        <w:t xml:space="preserve">; cause-and-effect paragraphs use </w:t>
      </w:r>
      <w:r w:rsidR="002E4180">
        <w:rPr>
          <w:rFonts w:ascii="Times New Roman" w:eastAsia="Calibri" w:hAnsi="Times New Roman" w:cs="Times New Roman"/>
          <w:sz w:val="24"/>
          <w:szCs w:val="24"/>
          <w:lang w:val="en-US" w:eastAsia="es-ES_tradnl"/>
        </w:rPr>
        <w:t>linking words</w:t>
      </w:r>
      <w:r w:rsidRPr="00C56D06">
        <w:rPr>
          <w:rFonts w:ascii="Times New Roman" w:eastAsia="Calibri" w:hAnsi="Times New Roman" w:cs="Times New Roman"/>
          <w:sz w:val="24"/>
          <w:szCs w:val="24"/>
          <w:lang w:val="en-US" w:eastAsia="es-ES_tradnl"/>
        </w:rPr>
        <w:t xml:space="preserve"> such as </w:t>
      </w:r>
      <w:r w:rsidRPr="00C56D06">
        <w:rPr>
          <w:rFonts w:ascii="Times New Roman" w:eastAsia="Calibri" w:hAnsi="Times New Roman" w:cs="Times New Roman"/>
          <w:i/>
          <w:iCs/>
          <w:sz w:val="24"/>
          <w:szCs w:val="24"/>
          <w:lang w:val="en-US" w:eastAsia="es-ES_tradnl"/>
        </w:rPr>
        <w:t>because, therefore, as a result</w:t>
      </w:r>
      <w:r w:rsidR="002E4180">
        <w:rPr>
          <w:rFonts w:ascii="Times New Roman" w:eastAsia="Calibri" w:hAnsi="Times New Roman" w:cs="Times New Roman"/>
          <w:sz w:val="24"/>
          <w:szCs w:val="24"/>
          <w:lang w:val="en-US" w:eastAsia="es-ES_tradnl"/>
        </w:rPr>
        <w:t xml:space="preserve">; </w:t>
      </w:r>
      <w:r w:rsidR="002737BF">
        <w:rPr>
          <w:rFonts w:ascii="Times New Roman" w:eastAsia="Calibri" w:hAnsi="Times New Roman" w:cs="Times New Roman"/>
          <w:sz w:val="24"/>
          <w:szCs w:val="24"/>
          <w:lang w:val="en-US" w:eastAsia="es-ES_tradnl"/>
        </w:rPr>
        <w:t>p</w:t>
      </w:r>
      <w:r w:rsidRPr="00C56D06">
        <w:rPr>
          <w:rFonts w:ascii="Times New Roman" w:eastAsia="Calibri" w:hAnsi="Times New Roman" w:cs="Times New Roman"/>
          <w:sz w:val="24"/>
          <w:szCs w:val="24"/>
          <w:lang w:val="en-US" w:eastAsia="es-ES_tradnl"/>
        </w:rPr>
        <w:t xml:space="preserve">roblem-solution paragraphs often use </w:t>
      </w:r>
      <w:r w:rsidR="002737BF">
        <w:rPr>
          <w:rFonts w:ascii="Times New Roman" w:eastAsia="Calibri" w:hAnsi="Times New Roman" w:cs="Times New Roman"/>
          <w:sz w:val="24"/>
          <w:szCs w:val="24"/>
          <w:lang w:val="en-US" w:eastAsia="es-ES_tradnl"/>
        </w:rPr>
        <w:t>phrases</w:t>
      </w:r>
      <w:r w:rsidRPr="00C56D06">
        <w:rPr>
          <w:rFonts w:ascii="Times New Roman" w:eastAsia="Calibri" w:hAnsi="Times New Roman" w:cs="Times New Roman"/>
          <w:sz w:val="24"/>
          <w:szCs w:val="24"/>
          <w:lang w:val="en-US" w:eastAsia="es-ES_tradnl"/>
        </w:rPr>
        <w:t xml:space="preserve"> such as </w:t>
      </w:r>
      <w:r w:rsidRPr="00C56D06">
        <w:rPr>
          <w:rFonts w:ascii="Times New Roman" w:eastAsia="Calibri" w:hAnsi="Times New Roman" w:cs="Times New Roman"/>
          <w:i/>
          <w:iCs/>
          <w:sz w:val="24"/>
          <w:szCs w:val="24"/>
          <w:lang w:val="en-US" w:eastAsia="es-ES_tradnl"/>
        </w:rPr>
        <w:t>one possible solution</w:t>
      </w:r>
      <w:r w:rsidR="002737BF" w:rsidRPr="002E4180">
        <w:rPr>
          <w:rFonts w:ascii="Times New Roman" w:eastAsia="Calibri" w:hAnsi="Times New Roman" w:cs="Times New Roman"/>
          <w:i/>
          <w:iCs/>
          <w:sz w:val="24"/>
          <w:szCs w:val="24"/>
          <w:lang w:val="en-US" w:eastAsia="es-ES_tradnl"/>
        </w:rPr>
        <w:t xml:space="preserve">. </w:t>
      </w:r>
      <w:r w:rsidRPr="00C56D06">
        <w:rPr>
          <w:rFonts w:ascii="Times New Roman" w:eastAsia="Calibri" w:hAnsi="Times New Roman" w:cs="Times New Roman"/>
          <w:i/>
          <w:iCs/>
          <w:sz w:val="24"/>
          <w:szCs w:val="24"/>
          <w:lang w:val="en-US" w:eastAsia="es-ES_tradnl"/>
        </w:rPr>
        <w:t>to address this problem</w:t>
      </w:r>
      <w:r w:rsidRPr="00C56D06">
        <w:rPr>
          <w:rFonts w:ascii="Times New Roman" w:eastAsia="Calibri" w:hAnsi="Times New Roman" w:cs="Times New Roman"/>
          <w:sz w:val="24"/>
          <w:szCs w:val="24"/>
          <w:lang w:val="en-US" w:eastAsia="es-ES_tradnl"/>
        </w:rPr>
        <w:t xml:space="preserve">, while for-and-against paragraphs use </w:t>
      </w:r>
      <w:r w:rsidR="002737BF">
        <w:rPr>
          <w:rFonts w:ascii="Times New Roman" w:eastAsia="Calibri" w:hAnsi="Times New Roman" w:cs="Times New Roman"/>
          <w:sz w:val="24"/>
          <w:szCs w:val="24"/>
          <w:lang w:val="en-US" w:eastAsia="es-ES_tradnl"/>
        </w:rPr>
        <w:t>words like</w:t>
      </w:r>
      <w:r w:rsidRPr="00C56D06">
        <w:rPr>
          <w:rFonts w:ascii="Times New Roman" w:eastAsia="Calibri" w:hAnsi="Times New Roman" w:cs="Times New Roman"/>
          <w:sz w:val="24"/>
          <w:szCs w:val="24"/>
          <w:lang w:val="en-US" w:eastAsia="es-ES_tradnl"/>
        </w:rPr>
        <w:t xml:space="preserve"> </w:t>
      </w:r>
      <w:r w:rsidRPr="00C56D06">
        <w:rPr>
          <w:rFonts w:ascii="Times New Roman" w:eastAsia="Calibri" w:hAnsi="Times New Roman" w:cs="Times New Roman"/>
          <w:i/>
          <w:iCs/>
          <w:sz w:val="24"/>
          <w:szCs w:val="24"/>
          <w:lang w:val="en-US" w:eastAsia="es-ES_tradnl"/>
        </w:rPr>
        <w:t>on the one hand, on the other hand</w:t>
      </w:r>
      <w:r w:rsidR="002737BF">
        <w:rPr>
          <w:rFonts w:ascii="Times New Roman" w:eastAsia="Calibri" w:hAnsi="Times New Roman" w:cs="Times New Roman"/>
          <w:sz w:val="24"/>
          <w:szCs w:val="24"/>
          <w:lang w:val="en-US" w:eastAsia="es-ES_tradnl"/>
        </w:rPr>
        <w:t xml:space="preserve">. </w:t>
      </w:r>
    </w:p>
    <w:sectPr w:rsidR="006A1223" w:rsidRPr="00781C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53685"/>
    <w:multiLevelType w:val="hybridMultilevel"/>
    <w:tmpl w:val="8BBC4A8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EAF7407"/>
    <w:multiLevelType w:val="multilevel"/>
    <w:tmpl w:val="1BA03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B24198"/>
    <w:multiLevelType w:val="hybridMultilevel"/>
    <w:tmpl w:val="5ED6AE9A"/>
    <w:lvl w:ilvl="0" w:tplc="41140D1C">
      <w:numFmt w:val="bullet"/>
      <w:lvlText w:val=""/>
      <w:lvlJc w:val="left"/>
      <w:pPr>
        <w:ind w:left="720" w:hanging="360"/>
      </w:pPr>
      <w:rPr>
        <w:rFonts w:ascii="Symbol" w:eastAsia="Calibri" w:hAnsi="Symbol"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6CE"/>
    <w:rsid w:val="000F08BF"/>
    <w:rsid w:val="0016595C"/>
    <w:rsid w:val="00262A51"/>
    <w:rsid w:val="002737BF"/>
    <w:rsid w:val="002E4180"/>
    <w:rsid w:val="005106CE"/>
    <w:rsid w:val="006A1223"/>
    <w:rsid w:val="00781C30"/>
    <w:rsid w:val="00933ABE"/>
    <w:rsid w:val="009B309E"/>
    <w:rsid w:val="00A56A13"/>
    <w:rsid w:val="00C56D06"/>
    <w:rsid w:val="00ED5EA9"/>
    <w:rsid w:val="00ED79AC"/>
    <w:rsid w:val="00F02CD2"/>
    <w:rsid w:val="00FC71A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3EE59"/>
  <w15:chartTrackingRefBased/>
  <w15:docId w15:val="{E3C80900-9636-4737-9E85-3E480A118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165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F08BF"/>
    <w:pPr>
      <w:ind w:left="720"/>
      <w:contextualSpacing/>
    </w:pPr>
  </w:style>
  <w:style w:type="paragraph" w:customStyle="1" w:styleId="p2">
    <w:name w:val="p2"/>
    <w:basedOn w:val="Normal"/>
    <w:rsid w:val="00933ABE"/>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s1">
    <w:name w:val="s1"/>
    <w:basedOn w:val="Fuentedeprrafopredeter"/>
    <w:rsid w:val="00933ABE"/>
  </w:style>
  <w:style w:type="character" w:styleId="Textoennegrita">
    <w:name w:val="Strong"/>
    <w:basedOn w:val="Fuentedeprrafopredeter"/>
    <w:uiPriority w:val="22"/>
    <w:qFormat/>
    <w:rsid w:val="00933ABE"/>
    <w:rPr>
      <w:b/>
      <w:bCs/>
    </w:rPr>
  </w:style>
  <w:style w:type="character" w:styleId="nfasis">
    <w:name w:val="Emphasis"/>
    <w:basedOn w:val="Fuentedeprrafopredeter"/>
    <w:uiPriority w:val="20"/>
    <w:qFormat/>
    <w:rsid w:val="00933ABE"/>
    <w:rPr>
      <w:i/>
      <w:iCs/>
    </w:rPr>
  </w:style>
  <w:style w:type="paragraph" w:styleId="NormalWeb">
    <w:name w:val="Normal (Web)"/>
    <w:basedOn w:val="Normal"/>
    <w:uiPriority w:val="99"/>
    <w:semiHidden/>
    <w:unhideWhenUsed/>
    <w:rsid w:val="00781C30"/>
    <w:pPr>
      <w:spacing w:before="100" w:beforeAutospacing="1" w:after="100" w:afterAutospacing="1" w:line="240" w:lineRule="auto"/>
    </w:pPr>
    <w:rPr>
      <w:rFonts w:ascii="Times New Roman" w:eastAsia="Times New Roman" w:hAnsi="Times New Roman" w:cs="Times New Roman"/>
      <w:sz w:val="24"/>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009305">
      <w:bodyDiv w:val="1"/>
      <w:marLeft w:val="0"/>
      <w:marRight w:val="0"/>
      <w:marTop w:val="0"/>
      <w:marBottom w:val="0"/>
      <w:divBdr>
        <w:top w:val="none" w:sz="0" w:space="0" w:color="auto"/>
        <w:left w:val="none" w:sz="0" w:space="0" w:color="auto"/>
        <w:bottom w:val="none" w:sz="0" w:space="0" w:color="auto"/>
        <w:right w:val="none" w:sz="0" w:space="0" w:color="auto"/>
      </w:divBdr>
    </w:div>
    <w:div w:id="663699439">
      <w:bodyDiv w:val="1"/>
      <w:marLeft w:val="0"/>
      <w:marRight w:val="0"/>
      <w:marTop w:val="0"/>
      <w:marBottom w:val="0"/>
      <w:divBdr>
        <w:top w:val="none" w:sz="0" w:space="0" w:color="auto"/>
        <w:left w:val="none" w:sz="0" w:space="0" w:color="auto"/>
        <w:bottom w:val="none" w:sz="0" w:space="0" w:color="auto"/>
        <w:right w:val="none" w:sz="0" w:space="0" w:color="auto"/>
      </w:divBdr>
    </w:div>
    <w:div w:id="1165389851">
      <w:bodyDiv w:val="1"/>
      <w:marLeft w:val="0"/>
      <w:marRight w:val="0"/>
      <w:marTop w:val="0"/>
      <w:marBottom w:val="0"/>
      <w:divBdr>
        <w:top w:val="none" w:sz="0" w:space="0" w:color="auto"/>
        <w:left w:val="none" w:sz="0" w:space="0" w:color="auto"/>
        <w:bottom w:val="none" w:sz="0" w:space="0" w:color="auto"/>
        <w:right w:val="none" w:sz="0" w:space="0" w:color="auto"/>
      </w:divBdr>
    </w:div>
    <w:div w:id="2101872936">
      <w:bodyDiv w:val="1"/>
      <w:marLeft w:val="0"/>
      <w:marRight w:val="0"/>
      <w:marTop w:val="0"/>
      <w:marBottom w:val="0"/>
      <w:divBdr>
        <w:top w:val="none" w:sz="0" w:space="0" w:color="auto"/>
        <w:left w:val="none" w:sz="0" w:space="0" w:color="auto"/>
        <w:bottom w:val="none" w:sz="0" w:space="0" w:color="auto"/>
        <w:right w:val="none" w:sz="0" w:space="0" w:color="auto"/>
      </w:divBdr>
      <w:divsChild>
        <w:div w:id="1135833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786</Words>
  <Characters>4328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6</cp:revision>
  <cp:lastPrinted>2026-10-13T14:36:00Z</cp:lastPrinted>
  <dcterms:created xsi:type="dcterms:W3CDTF">2026-10-13T12:23:00Z</dcterms:created>
  <dcterms:modified xsi:type="dcterms:W3CDTF">2026-10-13T15:11:00Z</dcterms:modified>
</cp:coreProperties>
</file>