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3F04B" w14:textId="426CDDBF" w:rsidR="00C84692" w:rsidRPr="00B6128C" w:rsidRDefault="00250729">
      <w:pPr>
        <w:jc w:val="both"/>
        <w:rPr>
          <w:b/>
        </w:rPr>
      </w:pPr>
      <w:r w:rsidRPr="00B6128C">
        <w:rPr>
          <w:b/>
        </w:rPr>
        <w:t xml:space="preserve">Resultado de aprendizaje </w:t>
      </w:r>
      <w:r w:rsidR="00E238F6" w:rsidRPr="00B6128C">
        <w:rPr>
          <w:b/>
        </w:rPr>
        <w:t xml:space="preserve"> </w:t>
      </w:r>
    </w:p>
    <w:p w14:paraId="4E2651A6" w14:textId="77777777" w:rsidR="00C84692" w:rsidRPr="00B6128C" w:rsidRDefault="00C84692">
      <w:pPr>
        <w:jc w:val="both"/>
        <w:rPr>
          <w:b/>
        </w:rPr>
      </w:pPr>
    </w:p>
    <w:p w14:paraId="16B77E0C" w14:textId="186B4F47" w:rsidR="00250729" w:rsidRPr="00B6128C" w:rsidRDefault="00250729">
      <w:pPr>
        <w:pBdr>
          <w:top w:val="nil"/>
          <w:left w:val="nil"/>
          <w:bottom w:val="nil"/>
          <w:right w:val="nil"/>
          <w:between w:val="nil"/>
        </w:pBdr>
        <w:spacing w:after="120"/>
        <w:jc w:val="both"/>
        <w:rPr>
          <w:b/>
        </w:rPr>
      </w:pPr>
      <w:r w:rsidRPr="00B6128C">
        <w:t>[Mide] [magnitudes en sistemas físicos reales y virtuales] [para analizar el estado mecánico de equipos y sistemas] [mediante mediciones directas e indirectas, colaborando con el grupo e informando los procedimientos realizados y resultados obtenidos]</w:t>
      </w:r>
    </w:p>
    <w:p w14:paraId="68F50CBD" w14:textId="77777777" w:rsidR="00C6790E" w:rsidRDefault="00250729" w:rsidP="00C6790E">
      <w:pPr>
        <w:pBdr>
          <w:top w:val="nil"/>
          <w:left w:val="nil"/>
          <w:bottom w:val="nil"/>
          <w:right w:val="nil"/>
          <w:between w:val="nil"/>
        </w:pBdr>
        <w:spacing w:after="120"/>
        <w:jc w:val="both"/>
        <w:rPr>
          <w:b/>
        </w:rPr>
      </w:pPr>
      <w:r w:rsidRPr="00A46B7B">
        <w:rPr>
          <w:b/>
        </w:rPr>
        <w:t>Saberes previos</w:t>
      </w:r>
    </w:p>
    <w:p w14:paraId="3570CE84" w14:textId="77777777" w:rsidR="00C6790E" w:rsidRDefault="00A46B7B" w:rsidP="00C6790E">
      <w:pPr>
        <w:pBdr>
          <w:top w:val="nil"/>
          <w:left w:val="nil"/>
          <w:bottom w:val="nil"/>
          <w:right w:val="nil"/>
          <w:between w:val="nil"/>
        </w:pBdr>
        <w:spacing w:after="120"/>
        <w:jc w:val="both"/>
        <w:rPr>
          <w:b/>
          <w:bCs/>
        </w:rPr>
      </w:pPr>
      <w:r w:rsidRPr="00A46B7B">
        <w:rPr>
          <w:b/>
          <w:bCs/>
        </w:rPr>
        <w:t>Saberes a conocer</w:t>
      </w:r>
    </w:p>
    <w:p w14:paraId="01E94C86" w14:textId="19999EE1" w:rsidR="00A46B7B" w:rsidRPr="00B6128C" w:rsidRDefault="00A46B7B" w:rsidP="00C6790E">
      <w:pPr>
        <w:pBdr>
          <w:top w:val="nil"/>
          <w:left w:val="nil"/>
          <w:bottom w:val="nil"/>
          <w:right w:val="nil"/>
          <w:between w:val="nil"/>
        </w:pBdr>
        <w:spacing w:after="120"/>
        <w:jc w:val="both"/>
      </w:pPr>
      <w:r w:rsidRPr="00A46B7B">
        <w:rPr>
          <w:b/>
          <w:bCs/>
        </w:rPr>
        <w:t>Conceptos   teóricos</w:t>
      </w:r>
      <w:r w:rsidRPr="00A46B7B">
        <w:br/>
        <w:t xml:space="preserve">Posición, desplazamiento y trayectoria. Rapidez. Velocidad media e instantánea. Aceleración media e instantánea. Expresión vectorial de las magnitudes cinemáticas. Ecuaciones y representaciones gráficas de los movimientos rectilíneos uniforme (MRU) y uniformemente variado (MRUV). </w:t>
      </w:r>
      <w:r w:rsidRPr="00B6128C">
        <w:t>Ecuaciones y gráficos del movimiento de tiro oblicuo.</w:t>
      </w:r>
    </w:p>
    <w:p w14:paraId="2F40CDA6" w14:textId="77777777" w:rsidR="00A46B7B" w:rsidRPr="00A46B7B" w:rsidRDefault="00A46B7B" w:rsidP="00A46B7B">
      <w:pPr>
        <w:rPr>
          <w:b/>
          <w:bCs/>
        </w:rPr>
      </w:pPr>
      <w:r w:rsidRPr="00A46B7B">
        <w:rPr>
          <w:b/>
          <w:bCs/>
        </w:rPr>
        <w:t>Saberes a hacer</w:t>
      </w:r>
    </w:p>
    <w:p w14:paraId="641E2F19" w14:textId="77777777" w:rsidR="00A46B7B" w:rsidRPr="00A46B7B" w:rsidRDefault="00A46B7B" w:rsidP="00A46B7B">
      <w:r w:rsidRPr="00A46B7B">
        <w:t>Realización de análisis dimensional y manejo adecuado de las unidades de las magnitudes cinemáticas. Representación gráfica de la posición, la velocidad y la aceleración en función del tiempo para distintos tipos de movimiento. Formulación y aplicación de ecuaciones de posición, velocidad y aceleración para el análisis de diferentes movimientos.</w:t>
      </w:r>
    </w:p>
    <w:p w14:paraId="7501AB18" w14:textId="77777777" w:rsidR="00A46B7B" w:rsidRPr="00A46B7B" w:rsidRDefault="00A46B7B" w:rsidP="00A46B7B">
      <w:pPr>
        <w:rPr>
          <w:b/>
          <w:bCs/>
        </w:rPr>
      </w:pPr>
      <w:r w:rsidRPr="00A46B7B">
        <w:rPr>
          <w:b/>
          <w:bCs/>
        </w:rPr>
        <w:t>Saberes a ser</w:t>
      </w:r>
    </w:p>
    <w:p w14:paraId="5C0DAFD4" w14:textId="4730BF1F" w:rsidR="00A46B7B" w:rsidRPr="00A46B7B" w:rsidRDefault="00A46B7B" w:rsidP="00A46B7B">
      <w:r w:rsidRPr="00A46B7B">
        <w:t>Rigor en la elaboración de tablas de datos y en la representación gráfica de resultados. Precisión en el uso de expresiones algebraicas y vectoriales. Responsabilidad y compromiso en la entrega d</w:t>
      </w:r>
      <w:r>
        <w:t>el informe de Laboratorio</w:t>
      </w:r>
      <w:r w:rsidRPr="00A46B7B">
        <w:t>.</w:t>
      </w:r>
    </w:p>
    <w:p w14:paraId="141F3874" w14:textId="079A424D" w:rsidR="00A46B7B" w:rsidRPr="00A46B7B" w:rsidRDefault="00A46B7B" w:rsidP="00A46B7B"/>
    <w:p w14:paraId="0CC564DA" w14:textId="77777777" w:rsidR="00A46B7B" w:rsidRPr="00A46B7B" w:rsidRDefault="00A46B7B" w:rsidP="00A46B7B">
      <w:pPr>
        <w:rPr>
          <w:b/>
          <w:bCs/>
        </w:rPr>
      </w:pPr>
      <w:r w:rsidRPr="00A46B7B">
        <w:rPr>
          <w:b/>
          <w:bCs/>
        </w:rPr>
        <w:t>Saberes de la práctica de laboratorio</w:t>
      </w:r>
    </w:p>
    <w:p w14:paraId="0BBAC734" w14:textId="77777777" w:rsidR="00A46B7B" w:rsidRPr="00A46B7B" w:rsidRDefault="00A46B7B" w:rsidP="00A46B7B">
      <w:pPr>
        <w:rPr>
          <w:b/>
          <w:bCs/>
        </w:rPr>
      </w:pPr>
      <w:r w:rsidRPr="00A46B7B">
        <w:rPr>
          <w:b/>
          <w:bCs/>
        </w:rPr>
        <w:t>Saberes a conocer</w:t>
      </w:r>
    </w:p>
    <w:p w14:paraId="1778DEB9" w14:textId="77777777" w:rsidR="00A46B7B" w:rsidRPr="00A46B7B" w:rsidRDefault="00A46B7B" w:rsidP="00A46B7B">
      <w:r w:rsidRPr="00A46B7B">
        <w:t>Forma correcta de expresar una medición. Magnitudes fundamentales y derivadas. Partes y formato de un informe de laboratorio.</w:t>
      </w:r>
    </w:p>
    <w:p w14:paraId="130527F7" w14:textId="77777777" w:rsidR="00A46B7B" w:rsidRPr="00A46B7B" w:rsidRDefault="00A46B7B" w:rsidP="00A46B7B">
      <w:pPr>
        <w:rPr>
          <w:b/>
          <w:bCs/>
        </w:rPr>
      </w:pPr>
      <w:r w:rsidRPr="00A46B7B">
        <w:rPr>
          <w:b/>
          <w:bCs/>
        </w:rPr>
        <w:t>Saberes a hacer</w:t>
      </w:r>
    </w:p>
    <w:p w14:paraId="47DAF084" w14:textId="77777777" w:rsidR="00A46B7B" w:rsidRPr="00A46B7B" w:rsidRDefault="00A46B7B" w:rsidP="00A46B7B">
      <w:r w:rsidRPr="00A46B7B">
        <w:t>Realización de mediciones de magnitudes físicas en sistemas reales, tanto directas como indirectas. Uso de herramientas digitales y software para el análisis de datos y la elaboración de gráficos. Comparación y contraste de resultados experimentales. Manejo adecuado de instrumentos de medición. Interpretación de resultados experimentales. Formulación de hipótesis y elaboración de informes de laboratorio.</w:t>
      </w:r>
    </w:p>
    <w:p w14:paraId="3549E43A" w14:textId="77777777" w:rsidR="00A46B7B" w:rsidRPr="00A46B7B" w:rsidRDefault="00A46B7B" w:rsidP="00A46B7B">
      <w:pPr>
        <w:rPr>
          <w:b/>
          <w:bCs/>
        </w:rPr>
      </w:pPr>
      <w:r w:rsidRPr="00A46B7B">
        <w:rPr>
          <w:b/>
          <w:bCs/>
        </w:rPr>
        <w:t>Saberes a ser</w:t>
      </w:r>
    </w:p>
    <w:p w14:paraId="6EC54A9A" w14:textId="5361866B" w:rsidR="00A46B7B" w:rsidRPr="00A46B7B" w:rsidRDefault="00A46B7B" w:rsidP="00A46B7B">
      <w:r w:rsidRPr="00A46B7B">
        <w:t>Cumplimiento de los horarios establecidos para la realización de los laboratorios. Respeto de las normas de presentación de informes. Responsabilidad en el cumplimiento de compromisos (tareas y plazos) con el grupo de trabajo. Colaboración activa con los compañeros. Proactividad en el desarrollo de las actividades experimentales</w:t>
      </w:r>
      <w:r>
        <w:t>.</w:t>
      </w:r>
    </w:p>
    <w:p w14:paraId="1AEA2E75" w14:textId="77777777" w:rsidR="00A46B7B" w:rsidRPr="00A46B7B" w:rsidRDefault="00A46B7B" w:rsidP="00A46B7B"/>
    <w:p w14:paraId="78F24ED3" w14:textId="77777777" w:rsidR="002509D0" w:rsidRDefault="002509D0">
      <w:pPr>
        <w:jc w:val="both"/>
        <w:rPr>
          <w:sz w:val="20"/>
          <w:szCs w:val="20"/>
        </w:rPr>
      </w:pPr>
    </w:p>
    <w:p w14:paraId="35A75B9C" w14:textId="77777777" w:rsidR="00A46B7B" w:rsidRDefault="00A46B7B">
      <w:pPr>
        <w:jc w:val="both"/>
        <w:rPr>
          <w:sz w:val="20"/>
          <w:szCs w:val="20"/>
        </w:rPr>
      </w:pPr>
    </w:p>
    <w:p w14:paraId="6B6C98E8" w14:textId="77777777" w:rsidR="00A46B7B" w:rsidRDefault="00A46B7B">
      <w:pPr>
        <w:jc w:val="both"/>
        <w:rPr>
          <w:sz w:val="20"/>
          <w:szCs w:val="20"/>
        </w:rPr>
      </w:pPr>
    </w:p>
    <w:p w14:paraId="7C555216" w14:textId="77777777" w:rsidR="00A46B7B" w:rsidRDefault="00A46B7B">
      <w:pPr>
        <w:jc w:val="both"/>
        <w:rPr>
          <w:sz w:val="20"/>
          <w:szCs w:val="20"/>
        </w:rPr>
      </w:pPr>
    </w:p>
    <w:p w14:paraId="26C3A2D8" w14:textId="77777777" w:rsidR="00A46B7B" w:rsidRDefault="00A46B7B">
      <w:pPr>
        <w:jc w:val="both"/>
        <w:rPr>
          <w:sz w:val="20"/>
          <w:szCs w:val="20"/>
        </w:rPr>
      </w:pPr>
    </w:p>
    <w:p w14:paraId="33479228" w14:textId="77777777" w:rsidR="00A46B7B" w:rsidRDefault="00A46B7B">
      <w:pPr>
        <w:jc w:val="both"/>
        <w:rPr>
          <w:sz w:val="20"/>
          <w:szCs w:val="20"/>
        </w:rPr>
      </w:pPr>
    </w:p>
    <w:p w14:paraId="419DEF1C" w14:textId="77777777" w:rsidR="00A46B7B" w:rsidRPr="00D53524" w:rsidRDefault="00A46B7B">
      <w:pPr>
        <w:jc w:val="both"/>
        <w:rPr>
          <w:sz w:val="20"/>
          <w:szCs w:val="20"/>
        </w:rPr>
      </w:pPr>
    </w:p>
    <w:p w14:paraId="5553A260" w14:textId="00D5C29D" w:rsidR="00CD1798" w:rsidRPr="003B7BAE" w:rsidRDefault="00CD1798" w:rsidP="00CD1798">
      <w:pPr>
        <w:tabs>
          <w:tab w:val="left" w:pos="7410"/>
        </w:tabs>
        <w:jc w:val="both"/>
      </w:pPr>
      <w:r w:rsidRPr="003B7BAE">
        <w:lastRenderedPageBreak/>
        <w:t>Ensayo N°1: MRU</w:t>
      </w:r>
      <w:r w:rsidR="002C1065" w:rsidRPr="003B7BAE">
        <w:t>. El Ingeniero Camina</w:t>
      </w:r>
    </w:p>
    <w:p w14:paraId="6A80D757" w14:textId="77777777" w:rsidR="002C1065" w:rsidRPr="003B7BAE" w:rsidRDefault="002C1065" w:rsidP="00CD1798">
      <w:pPr>
        <w:tabs>
          <w:tab w:val="left" w:pos="7410"/>
        </w:tabs>
        <w:jc w:val="both"/>
      </w:pPr>
    </w:p>
    <w:p w14:paraId="44A6AE3A" w14:textId="6E7DA9C8" w:rsidR="002C1065" w:rsidRPr="002C1065" w:rsidRDefault="002C1065" w:rsidP="002C1065">
      <w:pPr>
        <w:tabs>
          <w:tab w:val="left" w:pos="7410"/>
        </w:tabs>
        <w:jc w:val="both"/>
      </w:pPr>
      <w:r w:rsidRPr="002C1065">
        <w:t xml:space="preserve">Esta actividad involucra directamente </w:t>
      </w:r>
      <w:r w:rsidRPr="003B7BAE">
        <w:t>a los integrantes del grupo</w:t>
      </w:r>
      <w:r w:rsidRPr="002C1065">
        <w:t xml:space="preserve"> y requiere coordinación, lo que ayuda a internalizar el concepto de "recorrer distancias iguales en tiempos iguales".</w:t>
      </w:r>
    </w:p>
    <w:p w14:paraId="465A8628" w14:textId="77777777" w:rsidR="002C1065" w:rsidRPr="003B7BAE" w:rsidRDefault="002C1065" w:rsidP="002C1065">
      <w:pPr>
        <w:numPr>
          <w:ilvl w:val="0"/>
          <w:numId w:val="7"/>
        </w:numPr>
        <w:tabs>
          <w:tab w:val="left" w:pos="7410"/>
        </w:tabs>
        <w:jc w:val="both"/>
      </w:pPr>
    </w:p>
    <w:p w14:paraId="4976B692" w14:textId="25EB1392" w:rsidR="002C1065" w:rsidRPr="002C1065" w:rsidRDefault="002C1065" w:rsidP="002C1065">
      <w:pPr>
        <w:numPr>
          <w:ilvl w:val="0"/>
          <w:numId w:val="7"/>
        </w:numPr>
        <w:tabs>
          <w:tab w:val="left" w:pos="7410"/>
        </w:tabs>
        <w:jc w:val="both"/>
        <w:rPr>
          <w:lang w:val="en-US"/>
        </w:rPr>
      </w:pPr>
      <w:r w:rsidRPr="002C1065">
        <w:rPr>
          <w:lang w:val="en-US"/>
        </w:rPr>
        <w:t>Materiales:</w:t>
      </w:r>
    </w:p>
    <w:p w14:paraId="6A46CE29" w14:textId="77777777" w:rsidR="002C1065" w:rsidRPr="002C1065" w:rsidRDefault="002C1065" w:rsidP="002C1065">
      <w:pPr>
        <w:numPr>
          <w:ilvl w:val="1"/>
          <w:numId w:val="7"/>
        </w:numPr>
        <w:tabs>
          <w:tab w:val="left" w:pos="7410"/>
        </w:tabs>
        <w:jc w:val="both"/>
      </w:pPr>
      <w:r w:rsidRPr="002C1065">
        <w:t>Tiza o cinta de enmascarar.</w:t>
      </w:r>
    </w:p>
    <w:p w14:paraId="395FF3E8" w14:textId="77777777" w:rsidR="002C1065" w:rsidRPr="002C1065" w:rsidRDefault="002C1065" w:rsidP="002C1065">
      <w:pPr>
        <w:numPr>
          <w:ilvl w:val="1"/>
          <w:numId w:val="7"/>
        </w:numPr>
        <w:tabs>
          <w:tab w:val="left" w:pos="7410"/>
        </w:tabs>
        <w:jc w:val="both"/>
        <w:rPr>
          <w:lang w:val="en-US"/>
        </w:rPr>
      </w:pPr>
      <w:r w:rsidRPr="002C1065">
        <w:rPr>
          <w:lang w:val="en-US"/>
        </w:rPr>
        <w:t xml:space="preserve">Cinta </w:t>
      </w:r>
      <w:proofErr w:type="spellStart"/>
      <w:r w:rsidRPr="002C1065">
        <w:rPr>
          <w:lang w:val="en-US"/>
        </w:rPr>
        <w:t>métrica</w:t>
      </w:r>
      <w:proofErr w:type="spellEnd"/>
      <w:r w:rsidRPr="002C1065">
        <w:rPr>
          <w:lang w:val="en-US"/>
        </w:rPr>
        <w:t xml:space="preserve"> </w:t>
      </w:r>
      <w:proofErr w:type="spellStart"/>
      <w:r w:rsidRPr="002C1065">
        <w:rPr>
          <w:lang w:val="en-US"/>
        </w:rPr>
        <w:t>larga</w:t>
      </w:r>
      <w:proofErr w:type="spellEnd"/>
      <w:r w:rsidRPr="002C1065">
        <w:rPr>
          <w:lang w:val="en-US"/>
        </w:rPr>
        <w:t>.</w:t>
      </w:r>
    </w:p>
    <w:p w14:paraId="38D17300" w14:textId="215DF452" w:rsidR="002C1065" w:rsidRPr="002C1065" w:rsidRDefault="002C1065" w:rsidP="002C1065">
      <w:pPr>
        <w:numPr>
          <w:ilvl w:val="1"/>
          <w:numId w:val="7"/>
        </w:numPr>
        <w:tabs>
          <w:tab w:val="left" w:pos="7410"/>
        </w:tabs>
        <w:jc w:val="both"/>
      </w:pPr>
      <w:r w:rsidRPr="002C1065">
        <w:t>Cronómetros</w:t>
      </w:r>
      <w:r w:rsidRPr="003B7BAE">
        <w:t xml:space="preserve"> (</w:t>
      </w:r>
      <w:r w:rsidR="00C6790E">
        <w:t>el</w:t>
      </w:r>
      <w:r w:rsidRPr="003B7BAE">
        <w:t xml:space="preserve"> que trae el celular)</w:t>
      </w:r>
    </w:p>
    <w:p w14:paraId="07F0913F" w14:textId="77777777" w:rsidR="002C1065" w:rsidRPr="00B6128C" w:rsidRDefault="002C1065" w:rsidP="002C1065">
      <w:pPr>
        <w:tabs>
          <w:tab w:val="left" w:pos="7410"/>
        </w:tabs>
        <w:ind w:left="720"/>
        <w:jc w:val="both"/>
      </w:pPr>
    </w:p>
    <w:p w14:paraId="5635979F" w14:textId="70F87D6C" w:rsidR="002C1065" w:rsidRPr="002C1065" w:rsidRDefault="002C1065" w:rsidP="002C1065">
      <w:pPr>
        <w:numPr>
          <w:ilvl w:val="0"/>
          <w:numId w:val="7"/>
        </w:numPr>
        <w:tabs>
          <w:tab w:val="left" w:pos="7410"/>
        </w:tabs>
        <w:jc w:val="both"/>
        <w:rPr>
          <w:lang w:val="en-US"/>
        </w:rPr>
      </w:pPr>
      <w:proofErr w:type="spellStart"/>
      <w:r w:rsidRPr="002C1065">
        <w:rPr>
          <w:lang w:val="en-US"/>
        </w:rPr>
        <w:t>Procedimiento</w:t>
      </w:r>
      <w:proofErr w:type="spellEnd"/>
      <w:r w:rsidRPr="002C1065">
        <w:rPr>
          <w:lang w:val="en-US"/>
        </w:rPr>
        <w:t>:</w:t>
      </w:r>
    </w:p>
    <w:p w14:paraId="610699AF" w14:textId="6C837107" w:rsidR="002C1065" w:rsidRPr="002C1065" w:rsidRDefault="002C1065" w:rsidP="002C1065">
      <w:pPr>
        <w:numPr>
          <w:ilvl w:val="1"/>
          <w:numId w:val="8"/>
        </w:numPr>
        <w:tabs>
          <w:tab w:val="left" w:pos="7410"/>
        </w:tabs>
        <w:jc w:val="both"/>
      </w:pPr>
      <w:r w:rsidRPr="002C1065">
        <w:t>Marquen una línea recta larga en el patio</w:t>
      </w:r>
      <w:r w:rsidRPr="003B7BAE">
        <w:t>/vereda.</w:t>
      </w:r>
    </w:p>
    <w:p w14:paraId="5542B021" w14:textId="647CF3C3" w:rsidR="002C1065" w:rsidRPr="002C1065" w:rsidRDefault="002C1065" w:rsidP="002C1065">
      <w:pPr>
        <w:numPr>
          <w:ilvl w:val="1"/>
          <w:numId w:val="8"/>
        </w:numPr>
        <w:tabs>
          <w:tab w:val="left" w:pos="7410"/>
        </w:tabs>
        <w:jc w:val="both"/>
      </w:pPr>
      <w:r w:rsidRPr="002C1065">
        <w:t>Un estudiante será el "móvil". Deberá caminar a lo largo de la línea intentando dar pasos de exactamente la misma longitud</w:t>
      </w:r>
      <w:r w:rsidRPr="003B7BAE">
        <w:t>.</w:t>
      </w:r>
    </w:p>
    <w:p w14:paraId="7A6BCEDB" w14:textId="77777777" w:rsidR="002C1065" w:rsidRPr="002C1065" w:rsidRDefault="002C1065" w:rsidP="002C1065">
      <w:pPr>
        <w:numPr>
          <w:ilvl w:val="1"/>
          <w:numId w:val="8"/>
        </w:numPr>
        <w:tabs>
          <w:tab w:val="left" w:pos="7410"/>
        </w:tabs>
        <w:jc w:val="both"/>
      </w:pPr>
      <w:r w:rsidRPr="002C1065">
        <w:t>Otros tres o cuatro estudiantes con cronómetros se pararán en marcas predefinidas (ej. a los 2 m, 4 m, 6 m y 8 m).</w:t>
      </w:r>
    </w:p>
    <w:p w14:paraId="14EBA4D7" w14:textId="73A88D01" w:rsidR="002C1065" w:rsidRPr="002C1065" w:rsidRDefault="002C1065" w:rsidP="002C1065">
      <w:pPr>
        <w:numPr>
          <w:ilvl w:val="1"/>
          <w:numId w:val="8"/>
        </w:numPr>
        <w:tabs>
          <w:tab w:val="left" w:pos="7410"/>
        </w:tabs>
        <w:jc w:val="both"/>
      </w:pPr>
      <w:r w:rsidRPr="002C1065">
        <w:t>El "móvil" comienza a caminar antes del punto cero para alcanzar un ritmo constante. Cuando cruza el punto de inicio x = 0</w:t>
      </w:r>
      <w:r w:rsidR="00A45F6F">
        <w:t xml:space="preserve"> m, el móvil emite una señal sonora y </w:t>
      </w:r>
      <w:r w:rsidRPr="002C1065">
        <w:t>todos inician sus cronómetros.</w:t>
      </w:r>
    </w:p>
    <w:p w14:paraId="2F1F9A8F" w14:textId="77777777" w:rsidR="002C1065" w:rsidRPr="003B7BAE" w:rsidRDefault="002C1065" w:rsidP="002C1065">
      <w:pPr>
        <w:numPr>
          <w:ilvl w:val="1"/>
          <w:numId w:val="8"/>
        </w:numPr>
        <w:tabs>
          <w:tab w:val="left" w:pos="7410"/>
        </w:tabs>
        <w:jc w:val="both"/>
      </w:pPr>
      <w:r w:rsidRPr="002C1065">
        <w:t>Cada estudiante detiene su cronómetro cuando el "móvil" pasa por su marca.</w:t>
      </w:r>
    </w:p>
    <w:p w14:paraId="2C21486D" w14:textId="77777777" w:rsidR="002C1065" w:rsidRPr="003B7BAE" w:rsidRDefault="002C1065" w:rsidP="003B7BAE">
      <w:pPr>
        <w:tabs>
          <w:tab w:val="left" w:pos="7410"/>
        </w:tabs>
        <w:jc w:val="both"/>
      </w:pPr>
    </w:p>
    <w:p w14:paraId="152C3C57" w14:textId="09E8FFB1" w:rsidR="003B7BAE" w:rsidRPr="003B7BAE" w:rsidRDefault="003B7BAE" w:rsidP="003B7BAE">
      <w:pPr>
        <w:jc w:val="both"/>
      </w:pPr>
      <w:r w:rsidRPr="003B7BAE">
        <w:t>Con los valores obtenidos completar la tabla que se muestra a continuación:</w:t>
      </w:r>
    </w:p>
    <w:p w14:paraId="5D139179" w14:textId="77777777" w:rsidR="003B7BAE" w:rsidRPr="003B7BAE" w:rsidRDefault="003B7BAE" w:rsidP="003B7BAE">
      <w:pPr>
        <w:jc w:val="both"/>
      </w:pPr>
    </w:p>
    <w:p w14:paraId="52C0ADD1" w14:textId="77777777" w:rsidR="003B7BAE" w:rsidRPr="003B7BAE" w:rsidRDefault="003B7BAE" w:rsidP="003B7BAE">
      <w:pPr>
        <w:jc w:val="both"/>
      </w:pPr>
      <w:r w:rsidRPr="003B7BAE">
        <w:t xml:space="preserve">Recorrido </w:t>
      </w:r>
    </w:p>
    <w:tbl>
      <w:tblPr>
        <w:tblStyle w:val="Tablaconcuadrcula"/>
        <w:tblW w:w="0" w:type="auto"/>
        <w:tblLook w:val="04A0" w:firstRow="1" w:lastRow="0" w:firstColumn="1" w:lastColumn="0" w:noHBand="0" w:noVBand="1"/>
      </w:tblPr>
      <w:tblGrid>
        <w:gridCol w:w="1019"/>
        <w:gridCol w:w="1019"/>
        <w:gridCol w:w="1019"/>
        <w:gridCol w:w="1019"/>
        <w:gridCol w:w="1020"/>
        <w:gridCol w:w="1020"/>
        <w:gridCol w:w="1020"/>
        <w:gridCol w:w="1020"/>
        <w:gridCol w:w="1020"/>
        <w:gridCol w:w="1020"/>
      </w:tblGrid>
      <w:tr w:rsidR="003B7BAE" w:rsidRPr="003B7BAE" w14:paraId="2B22A518" w14:textId="77777777" w:rsidTr="003B7BAE">
        <w:trPr>
          <w:trHeight w:val="74"/>
        </w:trPr>
        <w:tc>
          <w:tcPr>
            <w:tcW w:w="1019" w:type="dxa"/>
          </w:tcPr>
          <w:p w14:paraId="44D9031E" w14:textId="77777777" w:rsidR="003B7BAE" w:rsidRPr="003B7BAE" w:rsidRDefault="003B7BAE" w:rsidP="00E739ED">
            <w:pPr>
              <w:jc w:val="center"/>
            </w:pPr>
            <w:bookmarkStart w:id="0" w:name="_Hlk165559674"/>
            <w:r w:rsidRPr="003B7BAE">
              <w:t>x (m)</w:t>
            </w:r>
          </w:p>
        </w:tc>
        <w:tc>
          <w:tcPr>
            <w:tcW w:w="1019" w:type="dxa"/>
          </w:tcPr>
          <w:p w14:paraId="545967B8" w14:textId="77777777" w:rsidR="003B7BAE" w:rsidRPr="003B7BAE" w:rsidRDefault="003B7BAE" w:rsidP="00E739ED">
            <w:pPr>
              <w:jc w:val="both"/>
            </w:pPr>
          </w:p>
        </w:tc>
        <w:tc>
          <w:tcPr>
            <w:tcW w:w="1019" w:type="dxa"/>
          </w:tcPr>
          <w:p w14:paraId="04ECE52C" w14:textId="77777777" w:rsidR="003B7BAE" w:rsidRPr="003B7BAE" w:rsidRDefault="003B7BAE" w:rsidP="00E739ED">
            <w:pPr>
              <w:jc w:val="both"/>
            </w:pPr>
          </w:p>
        </w:tc>
        <w:tc>
          <w:tcPr>
            <w:tcW w:w="1019" w:type="dxa"/>
          </w:tcPr>
          <w:p w14:paraId="0F208EF9" w14:textId="77777777" w:rsidR="003B7BAE" w:rsidRPr="003B7BAE" w:rsidRDefault="003B7BAE" w:rsidP="00E739ED">
            <w:pPr>
              <w:jc w:val="both"/>
            </w:pPr>
          </w:p>
        </w:tc>
        <w:tc>
          <w:tcPr>
            <w:tcW w:w="1020" w:type="dxa"/>
          </w:tcPr>
          <w:p w14:paraId="6F198C98" w14:textId="77777777" w:rsidR="003B7BAE" w:rsidRPr="003B7BAE" w:rsidRDefault="003B7BAE" w:rsidP="00E739ED">
            <w:pPr>
              <w:jc w:val="both"/>
            </w:pPr>
          </w:p>
        </w:tc>
        <w:tc>
          <w:tcPr>
            <w:tcW w:w="1020" w:type="dxa"/>
          </w:tcPr>
          <w:p w14:paraId="42338E84" w14:textId="77777777" w:rsidR="003B7BAE" w:rsidRPr="003B7BAE" w:rsidRDefault="003B7BAE" w:rsidP="00E739ED">
            <w:pPr>
              <w:jc w:val="both"/>
            </w:pPr>
          </w:p>
        </w:tc>
        <w:tc>
          <w:tcPr>
            <w:tcW w:w="1020" w:type="dxa"/>
          </w:tcPr>
          <w:p w14:paraId="4EEF3BFD" w14:textId="77777777" w:rsidR="003B7BAE" w:rsidRPr="003B7BAE" w:rsidRDefault="003B7BAE" w:rsidP="00E739ED">
            <w:pPr>
              <w:jc w:val="both"/>
            </w:pPr>
          </w:p>
        </w:tc>
        <w:tc>
          <w:tcPr>
            <w:tcW w:w="1020" w:type="dxa"/>
          </w:tcPr>
          <w:p w14:paraId="4ADD312D" w14:textId="77777777" w:rsidR="003B7BAE" w:rsidRPr="003B7BAE" w:rsidRDefault="003B7BAE" w:rsidP="00E739ED">
            <w:pPr>
              <w:jc w:val="both"/>
            </w:pPr>
          </w:p>
        </w:tc>
        <w:tc>
          <w:tcPr>
            <w:tcW w:w="1020" w:type="dxa"/>
          </w:tcPr>
          <w:p w14:paraId="22B46424" w14:textId="77777777" w:rsidR="003B7BAE" w:rsidRPr="003B7BAE" w:rsidRDefault="003B7BAE" w:rsidP="00E739ED">
            <w:pPr>
              <w:jc w:val="both"/>
            </w:pPr>
          </w:p>
        </w:tc>
        <w:tc>
          <w:tcPr>
            <w:tcW w:w="1020" w:type="dxa"/>
          </w:tcPr>
          <w:p w14:paraId="7D7275EB" w14:textId="77777777" w:rsidR="003B7BAE" w:rsidRPr="003B7BAE" w:rsidRDefault="003B7BAE" w:rsidP="00E739ED">
            <w:pPr>
              <w:jc w:val="both"/>
            </w:pPr>
          </w:p>
        </w:tc>
      </w:tr>
      <w:tr w:rsidR="003B7BAE" w:rsidRPr="003B7BAE" w14:paraId="64782BDF" w14:textId="77777777" w:rsidTr="00E739ED">
        <w:tc>
          <w:tcPr>
            <w:tcW w:w="1019" w:type="dxa"/>
          </w:tcPr>
          <w:p w14:paraId="6B2452C6" w14:textId="77777777" w:rsidR="003B7BAE" w:rsidRPr="003B7BAE" w:rsidRDefault="003B7BAE" w:rsidP="00E739ED">
            <w:pPr>
              <w:jc w:val="center"/>
            </w:pPr>
            <w:r w:rsidRPr="003B7BAE">
              <w:rPr>
                <w:i/>
                <w:iCs/>
              </w:rPr>
              <w:t>t</w:t>
            </w:r>
            <w:r w:rsidRPr="003B7BAE">
              <w:t xml:space="preserve"> (s)</w:t>
            </w:r>
          </w:p>
        </w:tc>
        <w:tc>
          <w:tcPr>
            <w:tcW w:w="1019" w:type="dxa"/>
          </w:tcPr>
          <w:p w14:paraId="6B885396" w14:textId="77777777" w:rsidR="003B7BAE" w:rsidRPr="003B7BAE" w:rsidRDefault="003B7BAE" w:rsidP="00E739ED">
            <w:pPr>
              <w:jc w:val="both"/>
            </w:pPr>
          </w:p>
        </w:tc>
        <w:tc>
          <w:tcPr>
            <w:tcW w:w="1019" w:type="dxa"/>
          </w:tcPr>
          <w:p w14:paraId="67FBA3CA" w14:textId="77777777" w:rsidR="003B7BAE" w:rsidRPr="003B7BAE" w:rsidRDefault="003B7BAE" w:rsidP="00E739ED">
            <w:pPr>
              <w:jc w:val="both"/>
            </w:pPr>
          </w:p>
        </w:tc>
        <w:tc>
          <w:tcPr>
            <w:tcW w:w="1019" w:type="dxa"/>
          </w:tcPr>
          <w:p w14:paraId="3BC777CA" w14:textId="77777777" w:rsidR="003B7BAE" w:rsidRPr="003B7BAE" w:rsidRDefault="003B7BAE" w:rsidP="00E739ED">
            <w:pPr>
              <w:jc w:val="both"/>
            </w:pPr>
          </w:p>
        </w:tc>
        <w:tc>
          <w:tcPr>
            <w:tcW w:w="1020" w:type="dxa"/>
          </w:tcPr>
          <w:p w14:paraId="6E4B6070" w14:textId="77777777" w:rsidR="003B7BAE" w:rsidRPr="003B7BAE" w:rsidRDefault="003B7BAE" w:rsidP="00E739ED">
            <w:pPr>
              <w:jc w:val="both"/>
            </w:pPr>
          </w:p>
        </w:tc>
        <w:tc>
          <w:tcPr>
            <w:tcW w:w="1020" w:type="dxa"/>
          </w:tcPr>
          <w:p w14:paraId="5CBFA3A5" w14:textId="77777777" w:rsidR="003B7BAE" w:rsidRPr="003B7BAE" w:rsidRDefault="003B7BAE" w:rsidP="00E739ED">
            <w:pPr>
              <w:jc w:val="both"/>
            </w:pPr>
          </w:p>
        </w:tc>
        <w:tc>
          <w:tcPr>
            <w:tcW w:w="1020" w:type="dxa"/>
          </w:tcPr>
          <w:p w14:paraId="3EF5CDA1" w14:textId="77777777" w:rsidR="003B7BAE" w:rsidRPr="003B7BAE" w:rsidRDefault="003B7BAE" w:rsidP="00E739ED">
            <w:pPr>
              <w:jc w:val="both"/>
            </w:pPr>
          </w:p>
        </w:tc>
        <w:tc>
          <w:tcPr>
            <w:tcW w:w="1020" w:type="dxa"/>
          </w:tcPr>
          <w:p w14:paraId="76DE6769" w14:textId="77777777" w:rsidR="003B7BAE" w:rsidRPr="003B7BAE" w:rsidRDefault="003B7BAE" w:rsidP="00E739ED">
            <w:pPr>
              <w:jc w:val="both"/>
            </w:pPr>
          </w:p>
        </w:tc>
        <w:tc>
          <w:tcPr>
            <w:tcW w:w="1020" w:type="dxa"/>
          </w:tcPr>
          <w:p w14:paraId="4D3223C0" w14:textId="77777777" w:rsidR="003B7BAE" w:rsidRPr="003B7BAE" w:rsidRDefault="003B7BAE" w:rsidP="00E739ED">
            <w:pPr>
              <w:jc w:val="both"/>
            </w:pPr>
          </w:p>
        </w:tc>
        <w:tc>
          <w:tcPr>
            <w:tcW w:w="1020" w:type="dxa"/>
          </w:tcPr>
          <w:p w14:paraId="1792594A" w14:textId="77777777" w:rsidR="003B7BAE" w:rsidRPr="003B7BAE" w:rsidRDefault="003B7BAE" w:rsidP="00E739ED">
            <w:pPr>
              <w:jc w:val="both"/>
            </w:pPr>
          </w:p>
        </w:tc>
      </w:tr>
      <w:bookmarkEnd w:id="0"/>
    </w:tbl>
    <w:p w14:paraId="7137E87E" w14:textId="4AA5D7E8" w:rsidR="003B7BAE" w:rsidRPr="003B7BAE" w:rsidRDefault="003B7BAE" w:rsidP="003B7BAE">
      <w:pPr>
        <w:jc w:val="both"/>
      </w:pPr>
    </w:p>
    <w:p w14:paraId="1F3702CA" w14:textId="1B413598" w:rsidR="003B7BAE" w:rsidRPr="003B7BAE" w:rsidRDefault="003B7BAE" w:rsidP="003B7BAE">
      <w:pPr>
        <w:jc w:val="both"/>
      </w:pPr>
      <w:r w:rsidRPr="003B7BAE">
        <w:t>Con los datos registrados:</w:t>
      </w:r>
    </w:p>
    <w:p w14:paraId="3AB11685" w14:textId="77777777" w:rsidR="003B7BAE" w:rsidRPr="003B7BAE" w:rsidRDefault="003B7BAE" w:rsidP="00A95298">
      <w:pPr>
        <w:jc w:val="both"/>
      </w:pPr>
      <w:r w:rsidRPr="003B7BAE">
        <w:t xml:space="preserve"> a) Tracen los tres gráficos cinemáticos fundamentales: posición vs. tiempo, velocidad vs. tiempo y aceleración vs. tiempo. </w:t>
      </w:r>
    </w:p>
    <w:p w14:paraId="2CF243D0" w14:textId="6FC38423" w:rsidR="002C1065" w:rsidRPr="003B7BAE" w:rsidRDefault="003B7BAE" w:rsidP="00A95298">
      <w:pPr>
        <w:jc w:val="both"/>
      </w:pPr>
      <w:r w:rsidRPr="003B7BAE">
        <w:t>b) Analicen los gráficos obtenidos para deducir las ecuaciones matemáticas que modelan este movimiento.</w:t>
      </w:r>
    </w:p>
    <w:p w14:paraId="20AEC4D5" w14:textId="3AD48E13" w:rsidR="002C1065" w:rsidRDefault="007776CC" w:rsidP="00A95298">
      <w:pPr>
        <w:jc w:val="both"/>
        <w:rPr>
          <w:b/>
          <w:sz w:val="22"/>
          <w:szCs w:val="22"/>
        </w:rPr>
      </w:pPr>
      <w:r>
        <w:t>c</w:t>
      </w:r>
      <w:r w:rsidRPr="003B7BAE">
        <w:t>)</w:t>
      </w:r>
      <w:r>
        <w:t xml:space="preserve"> Utilizando la IA como compañero de debate y no como una máquina de respuestas. Detectar las posibles fuentes de errores en el calculo de velocidad, registro de tiempos, mediciones de las distancias. Hacer una captura de pantalla de la mejor respuesta al dialogo con la IA. Incluir las preguntas. </w:t>
      </w:r>
    </w:p>
    <w:p w14:paraId="78D3DF81" w14:textId="77777777" w:rsidR="002C1065" w:rsidRDefault="002C1065" w:rsidP="00A95298">
      <w:pPr>
        <w:jc w:val="both"/>
        <w:rPr>
          <w:b/>
          <w:sz w:val="22"/>
          <w:szCs w:val="22"/>
        </w:rPr>
      </w:pPr>
    </w:p>
    <w:p w14:paraId="653396A5" w14:textId="6114DFA0" w:rsidR="00A95298" w:rsidRPr="008D4CAB" w:rsidRDefault="00A95298" w:rsidP="00A95298">
      <w:pPr>
        <w:jc w:val="both"/>
        <w:rPr>
          <w:b/>
          <w:sz w:val="22"/>
          <w:szCs w:val="22"/>
        </w:rPr>
      </w:pPr>
      <w:r w:rsidRPr="008D4CAB">
        <w:rPr>
          <w:b/>
          <w:sz w:val="22"/>
          <w:szCs w:val="22"/>
        </w:rPr>
        <w:t xml:space="preserve">Preguntas de </w:t>
      </w:r>
      <w:r>
        <w:rPr>
          <w:b/>
          <w:sz w:val="22"/>
          <w:szCs w:val="22"/>
        </w:rPr>
        <w:t>comprensión</w:t>
      </w:r>
    </w:p>
    <w:p w14:paraId="072730BB" w14:textId="77777777" w:rsidR="00A95298" w:rsidRPr="008D4CAB" w:rsidRDefault="00A95298" w:rsidP="00A95298">
      <w:pPr>
        <w:jc w:val="both"/>
        <w:rPr>
          <w:b/>
          <w:sz w:val="22"/>
          <w:szCs w:val="22"/>
        </w:rPr>
      </w:pPr>
    </w:p>
    <w:p w14:paraId="058521EC" w14:textId="0B82A678" w:rsidR="00A95298" w:rsidRPr="00B6128C" w:rsidRDefault="00A95298" w:rsidP="00A95298">
      <w:pPr>
        <w:pStyle w:val="Prrafodelista"/>
        <w:numPr>
          <w:ilvl w:val="0"/>
          <w:numId w:val="5"/>
        </w:numPr>
        <w:ind w:left="714" w:hanging="357"/>
        <w:jc w:val="both"/>
      </w:pPr>
      <w:r w:rsidRPr="008D4CAB">
        <w:rPr>
          <w:sz w:val="22"/>
          <w:szCs w:val="22"/>
        </w:rPr>
        <w:t>¿</w:t>
      </w:r>
      <w:r w:rsidR="00E8027B" w:rsidRPr="00B6128C">
        <w:t>Qué se puede decir del desplazamiento neto de un cuerpo que vuelve a la posición de partida</w:t>
      </w:r>
      <w:r w:rsidRPr="00B6128C">
        <w:t>?</w:t>
      </w:r>
    </w:p>
    <w:p w14:paraId="2AD23E7F" w14:textId="20B56788" w:rsidR="006A4109" w:rsidRPr="00B6128C" w:rsidRDefault="00D53524" w:rsidP="00D53524">
      <w:pPr>
        <w:pStyle w:val="Prrafodelista"/>
        <w:numPr>
          <w:ilvl w:val="0"/>
          <w:numId w:val="5"/>
        </w:numPr>
        <w:ind w:left="714" w:hanging="357"/>
        <w:jc w:val="both"/>
      </w:pPr>
      <w:r w:rsidRPr="00B6128C">
        <w:t>¿</w:t>
      </w:r>
      <w:r w:rsidR="00F922FA" w:rsidRPr="00B6128C">
        <w:t>Son iguales o diferentes</w:t>
      </w:r>
      <w:r w:rsidRPr="00B6128C">
        <w:t xml:space="preserve"> </w:t>
      </w:r>
      <w:r w:rsidR="00F922FA" w:rsidRPr="00B6128C">
        <w:t>los vectores</w:t>
      </w:r>
      <w:r w:rsidRPr="00B6128C">
        <w:t xml:space="preserve"> velocidad de dos cuerpos que parten al mismo instante, del mismo lugar, se mueven con la misma rapidez, en la misma dirección, pero en sentidos opuestos? </w:t>
      </w:r>
    </w:p>
    <w:p w14:paraId="6D446EF4" w14:textId="10A6B341" w:rsidR="00D53524" w:rsidRPr="00B6128C" w:rsidRDefault="00D53524" w:rsidP="00D53524">
      <w:pPr>
        <w:jc w:val="both"/>
      </w:pPr>
    </w:p>
    <w:p w14:paraId="66376E0C" w14:textId="77777777" w:rsidR="00D53524" w:rsidRPr="00D53524" w:rsidRDefault="00D53524" w:rsidP="00D53524">
      <w:pPr>
        <w:jc w:val="both"/>
        <w:rPr>
          <w:sz w:val="20"/>
          <w:szCs w:val="20"/>
        </w:rPr>
      </w:pPr>
    </w:p>
    <w:p w14:paraId="74F58C6B" w14:textId="77777777" w:rsidR="00174B73" w:rsidRDefault="00174B73" w:rsidP="006F7772">
      <w:pPr>
        <w:tabs>
          <w:tab w:val="left" w:pos="7410"/>
        </w:tabs>
        <w:jc w:val="both"/>
        <w:rPr>
          <w:b/>
          <w:bCs/>
        </w:rPr>
      </w:pPr>
    </w:p>
    <w:p w14:paraId="52B1B753" w14:textId="77777777" w:rsidR="00174B73" w:rsidRDefault="00174B73" w:rsidP="006F7772">
      <w:pPr>
        <w:tabs>
          <w:tab w:val="left" w:pos="7410"/>
        </w:tabs>
        <w:jc w:val="both"/>
        <w:rPr>
          <w:b/>
          <w:bCs/>
        </w:rPr>
      </w:pPr>
    </w:p>
    <w:p w14:paraId="5FC4EB78" w14:textId="77777777" w:rsidR="00174B73" w:rsidRDefault="00174B73" w:rsidP="006F7772">
      <w:pPr>
        <w:tabs>
          <w:tab w:val="left" w:pos="7410"/>
        </w:tabs>
        <w:jc w:val="both"/>
        <w:rPr>
          <w:b/>
          <w:bCs/>
        </w:rPr>
      </w:pPr>
    </w:p>
    <w:p w14:paraId="6AE3101D" w14:textId="77777777" w:rsidR="00CA0D16" w:rsidRDefault="00CA0D16" w:rsidP="006F7772">
      <w:pPr>
        <w:tabs>
          <w:tab w:val="left" w:pos="7410"/>
        </w:tabs>
        <w:jc w:val="both"/>
      </w:pPr>
    </w:p>
    <w:p w14:paraId="25026B2F" w14:textId="34242D1A" w:rsidR="006F7772" w:rsidRPr="00B6128C" w:rsidRDefault="006F7772" w:rsidP="006F7772">
      <w:pPr>
        <w:tabs>
          <w:tab w:val="left" w:pos="7410"/>
        </w:tabs>
        <w:jc w:val="both"/>
      </w:pPr>
      <w:r w:rsidRPr="00B6128C">
        <w:lastRenderedPageBreak/>
        <w:t>Ensayo N°</w:t>
      </w:r>
      <w:r w:rsidR="006A4109" w:rsidRPr="00B6128C">
        <w:t>2</w:t>
      </w:r>
      <w:r w:rsidRPr="00B6128C">
        <w:t>: Tiro Vertical</w:t>
      </w:r>
      <w:r w:rsidR="006A4109" w:rsidRPr="00B6128C">
        <w:t xml:space="preserve"> (MRUV)</w:t>
      </w:r>
    </w:p>
    <w:p w14:paraId="7C633A71" w14:textId="77777777" w:rsidR="00092490" w:rsidRPr="00B6128C" w:rsidRDefault="00092490" w:rsidP="00092490">
      <w:pPr>
        <w:jc w:val="both"/>
      </w:pPr>
    </w:p>
    <w:p w14:paraId="3A9E9E5C" w14:textId="77777777" w:rsidR="00B00ED1" w:rsidRPr="00B6128C" w:rsidRDefault="00B00ED1" w:rsidP="00B00ED1">
      <w:pPr>
        <w:jc w:val="both"/>
        <w:rPr>
          <w:lang w:val="en-US"/>
        </w:rPr>
      </w:pPr>
      <w:r w:rsidRPr="00B6128C">
        <w:rPr>
          <w:lang w:val="en-US"/>
        </w:rPr>
        <w:t>Materiales</w:t>
      </w:r>
      <w:r w:rsidRPr="00B6128C">
        <w:rPr>
          <w:lang w:val="es-419"/>
        </w:rPr>
        <w:t xml:space="preserve"> Necesarios</w:t>
      </w:r>
    </w:p>
    <w:p w14:paraId="722DF208" w14:textId="77777777" w:rsidR="00B00ED1" w:rsidRPr="00B6128C" w:rsidRDefault="00B00ED1" w:rsidP="00B00ED1">
      <w:pPr>
        <w:numPr>
          <w:ilvl w:val="0"/>
          <w:numId w:val="10"/>
        </w:numPr>
        <w:jc w:val="both"/>
        <w:rPr>
          <w:lang w:val="en-US"/>
        </w:rPr>
      </w:pPr>
      <w:r w:rsidRPr="00B6128C">
        <w:rPr>
          <w:lang w:val="en-US"/>
        </w:rPr>
        <w:t>Cinta</w:t>
      </w:r>
      <w:r w:rsidRPr="00B6128C">
        <w:rPr>
          <w:lang w:val="es-419"/>
        </w:rPr>
        <w:t xml:space="preserve"> métrica</w:t>
      </w:r>
      <w:r w:rsidRPr="00B6128C">
        <w:rPr>
          <w:lang w:val="en-US"/>
        </w:rPr>
        <w:t>.</w:t>
      </w:r>
    </w:p>
    <w:p w14:paraId="67AB091A" w14:textId="77777777" w:rsidR="00B00ED1" w:rsidRPr="00B6128C" w:rsidRDefault="00B00ED1" w:rsidP="00B00ED1">
      <w:pPr>
        <w:numPr>
          <w:ilvl w:val="0"/>
          <w:numId w:val="10"/>
        </w:numPr>
        <w:jc w:val="both"/>
      </w:pPr>
      <w:r w:rsidRPr="00B6128C">
        <w:t>Cronómetro (puede ser la aplicación del celular).</w:t>
      </w:r>
    </w:p>
    <w:p w14:paraId="27890F60" w14:textId="77777777" w:rsidR="00B00ED1" w:rsidRPr="00B6128C" w:rsidRDefault="00B00ED1" w:rsidP="00B00ED1">
      <w:pPr>
        <w:numPr>
          <w:ilvl w:val="0"/>
          <w:numId w:val="10"/>
        </w:numPr>
        <w:jc w:val="both"/>
      </w:pPr>
      <w:r w:rsidRPr="00B6128C">
        <w:t>Papel y lápiz para anotar.</w:t>
      </w:r>
    </w:p>
    <w:p w14:paraId="501FA30D" w14:textId="77777777" w:rsidR="00B00ED1" w:rsidRPr="00B6128C" w:rsidRDefault="00B00ED1" w:rsidP="00B00ED1">
      <w:pPr>
        <w:numPr>
          <w:ilvl w:val="0"/>
          <w:numId w:val="10"/>
        </w:numPr>
        <w:jc w:val="both"/>
      </w:pPr>
      <w:r w:rsidRPr="00B6128C">
        <w:t>Una pelotita de tenis, de metegol, de papel o cualquier objeto similar que elijas o tengas a mano.</w:t>
      </w:r>
    </w:p>
    <w:p w14:paraId="44BC1ED7" w14:textId="77777777" w:rsidR="00B00ED1" w:rsidRPr="00B6128C" w:rsidRDefault="00B00ED1" w:rsidP="00092490">
      <w:pPr>
        <w:jc w:val="both"/>
      </w:pPr>
    </w:p>
    <w:p w14:paraId="3129F30F" w14:textId="77777777" w:rsidR="00B00ED1" w:rsidRPr="00B6128C" w:rsidRDefault="00B00ED1" w:rsidP="00B00ED1">
      <w:pPr>
        <w:jc w:val="both"/>
      </w:pPr>
      <w:r w:rsidRPr="00B6128C">
        <w:t>Desarrollo</w:t>
      </w:r>
    </w:p>
    <w:p w14:paraId="08D81424" w14:textId="77777777" w:rsidR="00B00ED1" w:rsidRPr="00B6128C" w:rsidRDefault="00B00ED1" w:rsidP="00B00ED1">
      <w:pPr>
        <w:jc w:val="both"/>
      </w:pPr>
    </w:p>
    <w:p w14:paraId="05C758B8" w14:textId="66E6D268" w:rsidR="00B00ED1" w:rsidRPr="00B6128C" w:rsidRDefault="00B00ED1" w:rsidP="00B00ED1">
      <w:pPr>
        <w:jc w:val="both"/>
      </w:pPr>
      <w:r w:rsidRPr="00B6128C">
        <w:t>Ver video……………………</w:t>
      </w:r>
    </w:p>
    <w:p w14:paraId="40FC7132" w14:textId="1D1527DE" w:rsidR="00B00ED1" w:rsidRPr="00B00ED1" w:rsidRDefault="00B00ED1" w:rsidP="00B00ED1">
      <w:pPr>
        <w:numPr>
          <w:ilvl w:val="0"/>
          <w:numId w:val="11"/>
        </w:numPr>
        <w:jc w:val="both"/>
        <w:rPr>
          <w:sz w:val="22"/>
          <w:szCs w:val="22"/>
        </w:rPr>
      </w:pPr>
      <w:r w:rsidRPr="00B6128C">
        <w:t>Recolección de datos: Deja caer la pelotita desde la posición</w:t>
      </w:r>
      <w:r w:rsidRPr="00B00ED1">
        <w:rPr>
          <w:sz w:val="22"/>
          <w:szCs w:val="22"/>
        </w:rPr>
        <w:t xml:space="preserve"> Y</w:t>
      </w:r>
      <w:r w:rsidRPr="00C16DC2">
        <w:rPr>
          <w:sz w:val="16"/>
          <w:szCs w:val="16"/>
        </w:rPr>
        <w:t>0</w:t>
      </w:r>
      <w:r w:rsidRPr="00B00ED1">
        <w:rPr>
          <w:sz w:val="22"/>
          <w:szCs w:val="22"/>
        </w:rPr>
        <w:t xml:space="preserve"> </w:t>
      </w:r>
      <w:r w:rsidRPr="00B6128C">
        <w:t>y mide el tiempo hasta que toque el suelo</w:t>
      </w:r>
      <w:r w:rsidR="00C16DC2" w:rsidRPr="00B6128C">
        <w:t xml:space="preserve">. </w:t>
      </w:r>
      <w:r w:rsidRPr="00B6128C">
        <w:t>Repite este procedimiento 5 veces. Con esos 5 valores, calcula el tiempo promedio de caída t</w:t>
      </w:r>
      <w:r w:rsidR="00C16DC2" w:rsidRPr="00C16DC2">
        <w:rPr>
          <w:sz w:val="16"/>
          <w:szCs w:val="16"/>
        </w:rPr>
        <w:t>c</w:t>
      </w:r>
    </w:p>
    <w:p w14:paraId="2F8F5A24" w14:textId="78AD921A" w:rsidR="00B00ED1" w:rsidRPr="00B00ED1" w:rsidRDefault="00B00ED1" w:rsidP="00B00ED1">
      <w:pPr>
        <w:numPr>
          <w:ilvl w:val="0"/>
          <w:numId w:val="11"/>
        </w:numPr>
        <w:jc w:val="both"/>
        <w:rPr>
          <w:sz w:val="22"/>
          <w:szCs w:val="22"/>
        </w:rPr>
      </w:pPr>
      <w:r w:rsidRPr="00C6790E">
        <w:t xml:space="preserve">Tiempo Teórico y Error: Calcula cuál debería ser el tiempo teórico de caída </w:t>
      </w:r>
      <w:r w:rsidR="00C16DC2" w:rsidRPr="00C6790E">
        <w:t xml:space="preserve">tt </w:t>
      </w:r>
      <w:r w:rsidRPr="00C6790E">
        <w:t>utilizando la fórmula de posición con g = 9.8</w:t>
      </w:r>
      <w:r w:rsidR="00C16DC2" w:rsidRPr="00C6790E">
        <w:t xml:space="preserve"> m/s2</w:t>
      </w:r>
      <w:r w:rsidRPr="00C6790E">
        <w:t xml:space="preserve">. Luego, calcula el error relativo porcentual de tus mediciones considerando </w:t>
      </w:r>
      <w:proofErr w:type="gramStart"/>
      <w:r w:rsidRPr="00C6790E">
        <w:t>a</w:t>
      </w:r>
      <w:r w:rsidRPr="00B00ED1">
        <w:rPr>
          <w:sz w:val="22"/>
          <w:szCs w:val="22"/>
        </w:rPr>
        <w:t xml:space="preserve"> </w:t>
      </w:r>
      <w:r w:rsidR="00C16DC2" w:rsidRPr="00B00ED1">
        <w:rPr>
          <w:sz w:val="22"/>
          <w:szCs w:val="22"/>
        </w:rPr>
        <w:t xml:space="preserve"> </w:t>
      </w:r>
      <w:r w:rsidR="00C16DC2" w:rsidRPr="00C6790E">
        <w:t>t</w:t>
      </w:r>
      <w:r w:rsidR="00C16DC2" w:rsidRPr="00C16DC2">
        <w:rPr>
          <w:sz w:val="16"/>
          <w:szCs w:val="16"/>
        </w:rPr>
        <w:t>t</w:t>
      </w:r>
      <w:proofErr w:type="gramEnd"/>
      <w:r w:rsidRPr="00B00ED1">
        <w:rPr>
          <w:sz w:val="22"/>
          <w:szCs w:val="22"/>
        </w:rPr>
        <w:t xml:space="preserve"> </w:t>
      </w:r>
      <w:r w:rsidRPr="00C6790E">
        <w:t>el "valor aceptado".</w:t>
      </w:r>
    </w:p>
    <w:p w14:paraId="2981DBCA" w14:textId="0F262E3A" w:rsidR="00B00ED1" w:rsidRPr="00C6790E" w:rsidRDefault="00B00ED1" w:rsidP="00B00ED1">
      <w:pPr>
        <w:numPr>
          <w:ilvl w:val="0"/>
          <w:numId w:val="11"/>
        </w:numPr>
        <w:jc w:val="both"/>
      </w:pPr>
      <w:r w:rsidRPr="00C6790E">
        <w:t>Gravedad Experimental: Sabiendo que el objeto parte del reposo V0 =</w:t>
      </w:r>
      <w:r w:rsidR="00C16DC2" w:rsidRPr="00C6790E">
        <w:t xml:space="preserve"> 0</w:t>
      </w:r>
      <w:r w:rsidRPr="00C6790E">
        <w:t xml:space="preserve">, utiliza la ecuación horaria y tu tiempo </w:t>
      </w:r>
      <w:r w:rsidR="00285475" w:rsidRPr="00C6790E">
        <w:t xml:space="preserve">promedio </w:t>
      </w:r>
      <w:proofErr w:type="spellStart"/>
      <w:r w:rsidR="00285475" w:rsidRPr="00C6790E">
        <w:t>t</w:t>
      </w:r>
      <w:r w:rsidR="00285475" w:rsidRPr="00B00ED1">
        <w:rPr>
          <w:sz w:val="22"/>
          <w:szCs w:val="22"/>
        </w:rPr>
        <w:t>c</w:t>
      </w:r>
      <w:proofErr w:type="spellEnd"/>
      <w:r w:rsidRPr="00B00ED1">
        <w:rPr>
          <w:sz w:val="22"/>
          <w:szCs w:val="22"/>
        </w:rPr>
        <w:t xml:space="preserve"> </w:t>
      </w:r>
      <w:r w:rsidRPr="00C6790E">
        <w:t>medido para despejar y calcular experimentalmente el valor de la gravedad local</w:t>
      </w:r>
      <w:r w:rsidR="00C16DC2" w:rsidRPr="00C6790E">
        <w:t xml:space="preserve"> (g)</w:t>
      </w:r>
    </w:p>
    <w:p w14:paraId="75D99D83" w14:textId="0E8418F8" w:rsidR="00B00ED1" w:rsidRPr="00C6790E" w:rsidRDefault="00B00ED1" w:rsidP="009E11D8">
      <w:pPr>
        <w:numPr>
          <w:ilvl w:val="0"/>
          <w:numId w:val="11"/>
        </w:numPr>
        <w:jc w:val="both"/>
        <w:rPr>
          <w:sz w:val="22"/>
          <w:szCs w:val="22"/>
        </w:rPr>
      </w:pPr>
      <w:r w:rsidRPr="00C6790E">
        <w:t>Velocidad Final: Utilizando nuevamente tu tiempo de caída promedio</w:t>
      </w:r>
      <w:r w:rsidR="00C16DC2" w:rsidRPr="00C6790E">
        <w:t xml:space="preserve"> </w:t>
      </w:r>
      <w:proofErr w:type="spellStart"/>
      <w:r w:rsidR="00285475" w:rsidRPr="00C6790E">
        <w:t>t</w:t>
      </w:r>
      <w:r w:rsidR="00285475" w:rsidRPr="00C6790E">
        <w:rPr>
          <w:sz w:val="16"/>
          <w:szCs w:val="16"/>
        </w:rPr>
        <w:t>c</w:t>
      </w:r>
      <w:proofErr w:type="spellEnd"/>
      <w:r w:rsidR="00285475" w:rsidRPr="00C6790E">
        <w:rPr>
          <w:sz w:val="16"/>
          <w:szCs w:val="16"/>
        </w:rPr>
        <w:t>,</w:t>
      </w:r>
      <w:r w:rsidRPr="00C6790E">
        <w:rPr>
          <w:sz w:val="22"/>
          <w:szCs w:val="22"/>
        </w:rPr>
        <w:t xml:space="preserve"> </w:t>
      </w:r>
      <w:r w:rsidRPr="00C6790E">
        <w:t xml:space="preserve">calcula la velocidad final </w:t>
      </w:r>
      <w:proofErr w:type="spellStart"/>
      <w:r w:rsidRPr="00C6790E">
        <w:t>V</w:t>
      </w:r>
      <w:r w:rsidR="00C16DC2" w:rsidRPr="00C6790E">
        <w:rPr>
          <w:sz w:val="22"/>
          <w:szCs w:val="22"/>
        </w:rPr>
        <w:t>f</w:t>
      </w:r>
      <w:proofErr w:type="spellEnd"/>
      <w:r w:rsidR="00C16DC2" w:rsidRPr="00C6790E">
        <w:rPr>
          <w:sz w:val="22"/>
          <w:szCs w:val="22"/>
        </w:rPr>
        <w:t xml:space="preserve"> </w:t>
      </w:r>
      <w:r w:rsidR="00C16DC2" w:rsidRPr="00C6790E">
        <w:t>d</w:t>
      </w:r>
      <w:r w:rsidRPr="00C6790E">
        <w:t>e la pelotita justo antes del impacto</w:t>
      </w:r>
      <w:r w:rsidRPr="00C6790E">
        <w:rPr>
          <w:sz w:val="22"/>
          <w:szCs w:val="22"/>
        </w:rPr>
        <w:t>.</w:t>
      </w:r>
    </w:p>
    <w:p w14:paraId="387C8F38" w14:textId="25C9A2EA" w:rsidR="00B00ED1" w:rsidRDefault="00B00ED1" w:rsidP="001D1284">
      <w:pPr>
        <w:numPr>
          <w:ilvl w:val="0"/>
          <w:numId w:val="11"/>
        </w:numPr>
        <w:jc w:val="both"/>
      </w:pPr>
      <w:r w:rsidRPr="00C6790E">
        <w:t xml:space="preserve">Análisis Comparativo: Compara tus resultados. Contrasta tu gravedad </w:t>
      </w:r>
      <w:r w:rsidR="00285475" w:rsidRPr="00C6790E">
        <w:t>experimental con</w:t>
      </w:r>
      <w:r w:rsidRPr="00C6790E">
        <w:t xml:space="preserve"> la </w:t>
      </w:r>
      <w:r w:rsidR="00285475" w:rsidRPr="00C6790E">
        <w:t>teórica,</w:t>
      </w:r>
      <w:r w:rsidRPr="00C6790E">
        <w:t xml:space="preserve"> y tu velocidad final experimental con la velocidad final teórica (esta última calculada usando la altura</w:t>
      </w:r>
      <w:r w:rsidR="00285475" w:rsidRPr="00C6790E">
        <w:t xml:space="preserve"> Y</w:t>
      </w:r>
      <w:r w:rsidR="00285475" w:rsidRPr="00285475">
        <w:rPr>
          <w:sz w:val="16"/>
          <w:szCs w:val="16"/>
        </w:rPr>
        <w:t>0</w:t>
      </w:r>
      <w:r w:rsidRPr="00B00ED1">
        <w:rPr>
          <w:sz w:val="22"/>
          <w:szCs w:val="22"/>
        </w:rPr>
        <w:t xml:space="preserve"> </w:t>
      </w:r>
      <w:r w:rsidRPr="00C6790E">
        <w:t>y el tiempo teórico</w:t>
      </w:r>
      <w:r w:rsidR="00285475" w:rsidRPr="00C6790E">
        <w:t xml:space="preserve"> </w:t>
      </w:r>
      <w:proofErr w:type="gramStart"/>
      <w:r w:rsidR="00285475" w:rsidRPr="00C6790E">
        <w:t>t</w:t>
      </w:r>
      <w:r w:rsidR="00285475" w:rsidRPr="00285475">
        <w:rPr>
          <w:sz w:val="16"/>
          <w:szCs w:val="16"/>
        </w:rPr>
        <w:t xml:space="preserve">t </w:t>
      </w:r>
      <w:r w:rsidRPr="00B00ED1">
        <w:rPr>
          <w:sz w:val="22"/>
          <w:szCs w:val="22"/>
        </w:rPr>
        <w:t>.</w:t>
      </w:r>
      <w:proofErr w:type="gramEnd"/>
      <w:r w:rsidRPr="00B00ED1">
        <w:rPr>
          <w:sz w:val="22"/>
          <w:szCs w:val="22"/>
        </w:rPr>
        <w:t xml:space="preserve"> </w:t>
      </w:r>
      <w:r w:rsidRPr="00C6790E">
        <w:t>Aplica los conceptos de Error Relativo Porcentual para justificar tus comparaciones.</w:t>
      </w:r>
    </w:p>
    <w:p w14:paraId="07E1CDA4" w14:textId="77777777" w:rsidR="00C6790E" w:rsidRPr="007776CC" w:rsidRDefault="00C6790E" w:rsidP="00C6790E">
      <w:pPr>
        <w:pStyle w:val="Prrafodelista"/>
        <w:numPr>
          <w:ilvl w:val="0"/>
          <w:numId w:val="11"/>
        </w:numPr>
        <w:jc w:val="both"/>
        <w:rPr>
          <w:b/>
          <w:sz w:val="22"/>
          <w:szCs w:val="22"/>
        </w:rPr>
      </w:pPr>
      <w:r w:rsidRPr="00B6128C">
        <w:t xml:space="preserve">Utilizando la IA como compañero de debate y no como una máquina de respuestas. Detectar las posibles fuentes de errores en el </w:t>
      </w:r>
      <w:proofErr w:type="spellStart"/>
      <w:r w:rsidRPr="00B6128C">
        <w:t>calculo</w:t>
      </w:r>
      <w:proofErr w:type="spellEnd"/>
      <w:r w:rsidRPr="00B6128C">
        <w:t xml:space="preserve"> de la </w:t>
      </w:r>
      <w:proofErr w:type="spellStart"/>
      <w:r w:rsidRPr="00B6128C">
        <w:t>aceleracion</w:t>
      </w:r>
      <w:proofErr w:type="spellEnd"/>
      <w:r w:rsidRPr="00B6128C">
        <w:t xml:space="preserve">. Hacer una captura de pantalla de la mejor respuesta al dialogo con la IA. Incluir las preguntas. </w:t>
      </w:r>
      <w:proofErr w:type="spellStart"/>
      <w:proofErr w:type="gramStart"/>
      <w:r w:rsidRPr="00B6128C">
        <w:t>Cual</w:t>
      </w:r>
      <w:proofErr w:type="spellEnd"/>
      <w:r w:rsidRPr="00B6128C">
        <w:t xml:space="preserve"> es la sugerencia de la IA para la toma del tiempo de caída en este experimento</w:t>
      </w:r>
      <w:r>
        <w:t>?</w:t>
      </w:r>
      <w:proofErr w:type="gramEnd"/>
    </w:p>
    <w:p w14:paraId="3627E996" w14:textId="77777777" w:rsidR="00C6790E" w:rsidRPr="00C6790E" w:rsidRDefault="00C6790E" w:rsidP="00C6790E">
      <w:pPr>
        <w:ind w:left="720"/>
        <w:jc w:val="both"/>
      </w:pPr>
    </w:p>
    <w:p w14:paraId="227259A3" w14:textId="77777777" w:rsidR="007B3A6C" w:rsidRDefault="007B3A6C" w:rsidP="00B00ED1">
      <w:pPr>
        <w:jc w:val="both"/>
        <w:rPr>
          <w:sz w:val="22"/>
          <w:szCs w:val="22"/>
        </w:rPr>
      </w:pPr>
    </w:p>
    <w:p w14:paraId="1D8F2F16" w14:textId="18F24CA0" w:rsidR="00B00ED1" w:rsidRPr="00C6790E" w:rsidRDefault="00B00ED1" w:rsidP="00B00ED1">
      <w:pPr>
        <w:jc w:val="both"/>
      </w:pPr>
      <w:r w:rsidRPr="00C6790E">
        <w:t>Representación Gráfica</w:t>
      </w:r>
    </w:p>
    <w:p w14:paraId="190E2D5F" w14:textId="77777777" w:rsidR="00B00ED1" w:rsidRPr="00C6790E" w:rsidRDefault="00B00ED1" w:rsidP="00B00ED1">
      <w:pPr>
        <w:jc w:val="both"/>
      </w:pPr>
      <w:r w:rsidRPr="00C6790E">
        <w:t>Utilizando los datos de tiempo medidos empíricamente, construye los siguientes gráficos:</w:t>
      </w:r>
    </w:p>
    <w:p w14:paraId="4FEF48D6" w14:textId="51F6B27D" w:rsidR="00B00ED1" w:rsidRPr="00C6790E" w:rsidRDefault="00B00ED1" w:rsidP="00B00ED1">
      <w:pPr>
        <w:numPr>
          <w:ilvl w:val="0"/>
          <w:numId w:val="12"/>
        </w:numPr>
        <w:jc w:val="both"/>
      </w:pPr>
      <w:r w:rsidRPr="00C6790E">
        <w:t>Posición en función del tiempo</w:t>
      </w:r>
    </w:p>
    <w:p w14:paraId="29CA23D8" w14:textId="002A4253" w:rsidR="00B00ED1" w:rsidRPr="00C6790E" w:rsidRDefault="00B00ED1" w:rsidP="00B00ED1">
      <w:pPr>
        <w:numPr>
          <w:ilvl w:val="0"/>
          <w:numId w:val="12"/>
        </w:numPr>
        <w:jc w:val="both"/>
      </w:pPr>
      <w:r w:rsidRPr="00C6790E">
        <w:t>Velocidad en función del tiempo</w:t>
      </w:r>
    </w:p>
    <w:p w14:paraId="4ACDD0BD" w14:textId="703F269E" w:rsidR="00B00ED1" w:rsidRPr="00C6790E" w:rsidRDefault="00B00ED1" w:rsidP="00B00ED1">
      <w:pPr>
        <w:numPr>
          <w:ilvl w:val="0"/>
          <w:numId w:val="12"/>
        </w:numPr>
        <w:jc w:val="both"/>
      </w:pPr>
      <w:r w:rsidRPr="00C6790E">
        <w:t>Aceleración en función del tiempo</w:t>
      </w:r>
    </w:p>
    <w:p w14:paraId="50892CE7" w14:textId="77777777" w:rsidR="00B00ED1" w:rsidRPr="00B6128C" w:rsidRDefault="00B00ED1" w:rsidP="00B00ED1">
      <w:pPr>
        <w:jc w:val="both"/>
      </w:pPr>
    </w:p>
    <w:p w14:paraId="00D4FD3A" w14:textId="77777777" w:rsidR="00285475" w:rsidRPr="00B6128C" w:rsidRDefault="00285475" w:rsidP="00285475">
      <w:pPr>
        <w:jc w:val="both"/>
        <w:rPr>
          <w:lang w:val="en-US"/>
        </w:rPr>
      </w:pPr>
      <w:r w:rsidRPr="00B6128C">
        <w:rPr>
          <w:b/>
          <w:bCs/>
        </w:rPr>
        <w:t>Preguntas</w:t>
      </w:r>
      <w:r w:rsidRPr="00B6128C">
        <w:rPr>
          <w:b/>
          <w:bCs/>
          <w:lang w:val="en-US"/>
        </w:rPr>
        <w:t xml:space="preserve"> de</w:t>
      </w:r>
      <w:r w:rsidRPr="00B6128C">
        <w:rPr>
          <w:b/>
          <w:bCs/>
        </w:rPr>
        <w:t xml:space="preserve"> Comprensión</w:t>
      </w:r>
    </w:p>
    <w:p w14:paraId="06035D23" w14:textId="77777777" w:rsidR="00285475" w:rsidRPr="00B6128C" w:rsidRDefault="00285475" w:rsidP="00285475">
      <w:pPr>
        <w:numPr>
          <w:ilvl w:val="0"/>
          <w:numId w:val="13"/>
        </w:numPr>
        <w:jc w:val="both"/>
        <w:rPr>
          <w:lang w:val="en-US"/>
        </w:rPr>
      </w:pPr>
      <w:r w:rsidRPr="00B6128C">
        <w:t xml:space="preserve">En un movimiento de caída libre, ¿la velocidad inicial es obligatoriamente cero? </w:t>
      </w:r>
      <w:r w:rsidRPr="00B6128C">
        <w:rPr>
          <w:lang w:val="en-US"/>
        </w:rPr>
        <w:t>Justifiquen su respuesta</w:t>
      </w:r>
      <w:r w:rsidRPr="00B6128C">
        <w:t xml:space="preserve"> diferenciando</w:t>
      </w:r>
      <w:r w:rsidRPr="00B6128C">
        <w:rPr>
          <w:lang w:val="en-US"/>
        </w:rPr>
        <w:t xml:space="preserve"> "soltar" un</w:t>
      </w:r>
      <w:r w:rsidRPr="00B6128C">
        <w:t xml:space="preserve"> objeto</w:t>
      </w:r>
      <w:r w:rsidRPr="00B6128C">
        <w:rPr>
          <w:lang w:val="en-US"/>
        </w:rPr>
        <w:t xml:space="preserve"> de "arrojarlo".</w:t>
      </w:r>
    </w:p>
    <w:p w14:paraId="4A18AAA2" w14:textId="51ACBB77" w:rsidR="00285475" w:rsidRPr="00B6128C" w:rsidRDefault="00285475" w:rsidP="00285475">
      <w:pPr>
        <w:numPr>
          <w:ilvl w:val="0"/>
          <w:numId w:val="13"/>
        </w:numPr>
        <w:jc w:val="both"/>
      </w:pPr>
      <w:r w:rsidRPr="00B6128C">
        <w:t xml:space="preserve">Investiguen y comparen: ¿Cuál es el valor de la aceleración de la </w:t>
      </w:r>
      <w:r w:rsidR="00EF199F" w:rsidRPr="00B6128C">
        <w:t>gravedad a</w:t>
      </w:r>
      <w:r w:rsidRPr="00B6128C">
        <w:t xml:space="preserve"> nivel del mar y cuál en la cima del monte Everest? ¿A qué se debe esta diferencia?</w:t>
      </w:r>
    </w:p>
    <w:p w14:paraId="2F56E08D" w14:textId="77777777" w:rsidR="00285475" w:rsidRPr="00B6128C" w:rsidRDefault="00285475" w:rsidP="00285475">
      <w:pPr>
        <w:numPr>
          <w:ilvl w:val="0"/>
          <w:numId w:val="13"/>
        </w:numPr>
        <w:jc w:val="both"/>
        <w:rPr>
          <w:lang w:val="en-US"/>
        </w:rPr>
      </w:pPr>
      <w:r w:rsidRPr="00B6128C">
        <w:t>Si dejamos caer simultáneamente desde la misma altura dos cuerpos, pero uno tiene el doble de masa que el otro: ¿su velocidad final justo antes de tocar el suelo será también el doble? Expliquen</w:t>
      </w:r>
      <w:r w:rsidRPr="00B6128C">
        <w:rPr>
          <w:lang w:val="en-US"/>
        </w:rPr>
        <w:t xml:space="preserve"> </w:t>
      </w:r>
      <w:proofErr w:type="spellStart"/>
      <w:r w:rsidRPr="00B6128C">
        <w:rPr>
          <w:lang w:val="en-US"/>
        </w:rPr>
        <w:t>por</w:t>
      </w:r>
      <w:proofErr w:type="spellEnd"/>
      <w:r w:rsidRPr="00B6128C">
        <w:rPr>
          <w:lang w:val="en-US"/>
        </w:rPr>
        <w:t xml:space="preserve"> </w:t>
      </w:r>
      <w:proofErr w:type="spellStart"/>
      <w:r w:rsidRPr="00B6128C">
        <w:rPr>
          <w:lang w:val="en-US"/>
        </w:rPr>
        <w:t>qué</w:t>
      </w:r>
      <w:proofErr w:type="spellEnd"/>
      <w:r w:rsidRPr="00B6128C">
        <w:rPr>
          <w:lang w:val="en-US"/>
        </w:rPr>
        <w:t>.</w:t>
      </w:r>
    </w:p>
    <w:p w14:paraId="32F157B1" w14:textId="77777777" w:rsidR="00285475" w:rsidRPr="00B6128C" w:rsidRDefault="00285475" w:rsidP="00285475">
      <w:pPr>
        <w:numPr>
          <w:ilvl w:val="0"/>
          <w:numId w:val="13"/>
        </w:numPr>
        <w:jc w:val="both"/>
        <w:rPr>
          <w:lang w:val="en-US"/>
        </w:rPr>
      </w:pPr>
      <w:r w:rsidRPr="00B6128C">
        <w:t xml:space="preserve">Si dejamos caer un billete completamente extendido, ¿podemos considerar que su trayectoria es una caída libre ideal? </w:t>
      </w:r>
      <w:r w:rsidRPr="00B6128C">
        <w:rPr>
          <w:lang w:val="en-US"/>
        </w:rPr>
        <w:t>¿</w:t>
      </w:r>
      <w:proofErr w:type="spellStart"/>
      <w:r w:rsidRPr="00B6128C">
        <w:rPr>
          <w:lang w:val="en-US"/>
        </w:rPr>
        <w:t>Qué</w:t>
      </w:r>
      <w:proofErr w:type="spellEnd"/>
      <w:r w:rsidRPr="00B6128C">
        <w:rPr>
          <w:lang w:val="en-US"/>
        </w:rPr>
        <w:t xml:space="preserve"> factor </w:t>
      </w:r>
      <w:proofErr w:type="spellStart"/>
      <w:r w:rsidRPr="00B6128C">
        <w:rPr>
          <w:lang w:val="en-US"/>
        </w:rPr>
        <w:t>físico</w:t>
      </w:r>
      <w:proofErr w:type="spellEnd"/>
      <w:r w:rsidRPr="00B6128C">
        <w:rPr>
          <w:lang w:val="en-US"/>
        </w:rPr>
        <w:t xml:space="preserve"> del </w:t>
      </w:r>
      <w:proofErr w:type="spellStart"/>
      <w:r w:rsidRPr="00B6128C">
        <w:rPr>
          <w:lang w:val="en-US"/>
        </w:rPr>
        <w:t>entorno</w:t>
      </w:r>
      <w:proofErr w:type="spellEnd"/>
      <w:r w:rsidRPr="00B6128C">
        <w:rPr>
          <w:lang w:val="en-US"/>
        </w:rPr>
        <w:t xml:space="preserve"> </w:t>
      </w:r>
      <w:proofErr w:type="spellStart"/>
      <w:r w:rsidRPr="00B6128C">
        <w:rPr>
          <w:lang w:val="en-US"/>
        </w:rPr>
        <w:t>está</w:t>
      </w:r>
      <w:proofErr w:type="spellEnd"/>
      <w:r w:rsidRPr="00B6128C">
        <w:rPr>
          <w:lang w:val="en-US"/>
        </w:rPr>
        <w:t xml:space="preserve"> </w:t>
      </w:r>
      <w:proofErr w:type="spellStart"/>
      <w:r w:rsidRPr="00B6128C">
        <w:rPr>
          <w:lang w:val="en-US"/>
        </w:rPr>
        <w:t>alterando</w:t>
      </w:r>
      <w:proofErr w:type="spellEnd"/>
      <w:r w:rsidRPr="00B6128C">
        <w:rPr>
          <w:lang w:val="en-US"/>
        </w:rPr>
        <w:t xml:space="preserve"> </w:t>
      </w:r>
      <w:proofErr w:type="spellStart"/>
      <w:r w:rsidRPr="00B6128C">
        <w:rPr>
          <w:lang w:val="en-US"/>
        </w:rPr>
        <w:t>su</w:t>
      </w:r>
      <w:proofErr w:type="spellEnd"/>
      <w:r w:rsidRPr="00B6128C">
        <w:rPr>
          <w:lang w:val="en-US"/>
        </w:rPr>
        <w:t xml:space="preserve"> </w:t>
      </w:r>
      <w:proofErr w:type="spellStart"/>
      <w:r w:rsidRPr="00B6128C">
        <w:rPr>
          <w:lang w:val="en-US"/>
        </w:rPr>
        <w:t>movimiento</w:t>
      </w:r>
      <w:proofErr w:type="spellEnd"/>
      <w:r w:rsidRPr="00B6128C">
        <w:rPr>
          <w:lang w:val="en-US"/>
        </w:rPr>
        <w:t>?</w:t>
      </w:r>
    </w:p>
    <w:p w14:paraId="537B58C6" w14:textId="77777777" w:rsidR="007776CC" w:rsidRPr="00285475" w:rsidRDefault="007776CC" w:rsidP="007776CC">
      <w:pPr>
        <w:ind w:left="720"/>
        <w:jc w:val="both"/>
        <w:rPr>
          <w:sz w:val="22"/>
          <w:szCs w:val="22"/>
        </w:rPr>
      </w:pPr>
    </w:p>
    <w:p w14:paraId="3BFB242B" w14:textId="77777777" w:rsidR="00B00ED1" w:rsidRPr="00B00ED1" w:rsidRDefault="00B00ED1" w:rsidP="00092490">
      <w:pPr>
        <w:jc w:val="both"/>
        <w:rPr>
          <w:sz w:val="22"/>
          <w:szCs w:val="22"/>
        </w:rPr>
      </w:pPr>
    </w:p>
    <w:p w14:paraId="7F48A05F" w14:textId="2F742EC1" w:rsidR="0095523F" w:rsidRPr="00E173AA" w:rsidRDefault="0095523F" w:rsidP="0095523F">
      <w:pPr>
        <w:tabs>
          <w:tab w:val="left" w:pos="7410"/>
        </w:tabs>
        <w:jc w:val="both"/>
      </w:pPr>
      <w:r w:rsidRPr="00E173AA">
        <w:t>Ensayo N°</w:t>
      </w:r>
      <w:r w:rsidR="006A4109" w:rsidRPr="00E173AA">
        <w:t>3</w:t>
      </w:r>
      <w:r w:rsidR="00DC32E9" w:rsidRPr="00E173AA">
        <w:t>: Movimiento en dos dimensiones</w:t>
      </w:r>
      <w:r w:rsidR="006A4109" w:rsidRPr="00E173AA">
        <w:t xml:space="preserve"> (MRU+MRUV)</w:t>
      </w:r>
    </w:p>
    <w:p w14:paraId="2EA80806" w14:textId="77777777" w:rsidR="0095523F" w:rsidRPr="00E173AA" w:rsidRDefault="0095523F">
      <w:pPr>
        <w:jc w:val="both"/>
      </w:pPr>
    </w:p>
    <w:p w14:paraId="5A8A548C" w14:textId="71D56368" w:rsidR="00DB7342" w:rsidRPr="00DB7342" w:rsidRDefault="00DB7342" w:rsidP="00DB7342">
      <w:pPr>
        <w:jc w:val="both"/>
      </w:pPr>
      <w:r w:rsidRPr="00DB7342">
        <w:t>Materiales</w:t>
      </w:r>
    </w:p>
    <w:p w14:paraId="07DA72ED" w14:textId="77777777" w:rsidR="00DB7342" w:rsidRPr="00DB7342" w:rsidRDefault="00DB7342" w:rsidP="00DB7342">
      <w:pPr>
        <w:numPr>
          <w:ilvl w:val="0"/>
          <w:numId w:val="14"/>
        </w:numPr>
        <w:jc w:val="both"/>
      </w:pPr>
      <w:r w:rsidRPr="00DB7342">
        <w:t>Pista de lanzamiento</w:t>
      </w:r>
    </w:p>
    <w:p w14:paraId="6277AF6F" w14:textId="77777777" w:rsidR="00DB7342" w:rsidRPr="00DB7342" w:rsidRDefault="00DB7342" w:rsidP="00DB7342">
      <w:pPr>
        <w:numPr>
          <w:ilvl w:val="0"/>
          <w:numId w:val="14"/>
        </w:numPr>
        <w:jc w:val="both"/>
      </w:pPr>
      <w:r w:rsidRPr="00DB7342">
        <w:t>Regla milimétrica o cinta métrica</w:t>
      </w:r>
    </w:p>
    <w:p w14:paraId="24921E27" w14:textId="77777777" w:rsidR="00DB7342" w:rsidRPr="00DB7342" w:rsidRDefault="00DB7342" w:rsidP="00DB7342">
      <w:pPr>
        <w:numPr>
          <w:ilvl w:val="0"/>
          <w:numId w:val="14"/>
        </w:numPr>
        <w:jc w:val="both"/>
      </w:pPr>
      <w:r w:rsidRPr="00DB7342">
        <w:t>Bola de acero o similar</w:t>
      </w:r>
    </w:p>
    <w:p w14:paraId="149B7611" w14:textId="77777777" w:rsidR="00DB7342" w:rsidRPr="00DB7342" w:rsidRDefault="00DB7342" w:rsidP="00DB7342">
      <w:pPr>
        <w:numPr>
          <w:ilvl w:val="0"/>
          <w:numId w:val="14"/>
        </w:numPr>
        <w:jc w:val="both"/>
      </w:pPr>
      <w:r w:rsidRPr="00DB7342">
        <w:t>Hojas de papel en blanco</w:t>
      </w:r>
    </w:p>
    <w:p w14:paraId="2B0D30FC" w14:textId="77777777" w:rsidR="00DB7342" w:rsidRPr="00DB7342" w:rsidRDefault="00DB7342" w:rsidP="00DB7342">
      <w:pPr>
        <w:numPr>
          <w:ilvl w:val="0"/>
          <w:numId w:val="14"/>
        </w:numPr>
        <w:jc w:val="both"/>
      </w:pPr>
      <w:r w:rsidRPr="00DB7342">
        <w:t>Papel carbónico</w:t>
      </w:r>
    </w:p>
    <w:p w14:paraId="341CFFFA" w14:textId="77777777" w:rsidR="00DB7342" w:rsidRPr="00DB7342" w:rsidRDefault="00DB7342" w:rsidP="00DB7342">
      <w:pPr>
        <w:numPr>
          <w:ilvl w:val="0"/>
          <w:numId w:val="14"/>
        </w:numPr>
        <w:jc w:val="both"/>
      </w:pPr>
      <w:r w:rsidRPr="00DB7342">
        <w:t>Cinta adhesiva (tipo papel o de pintor)</w:t>
      </w:r>
    </w:p>
    <w:p w14:paraId="5794D7C9" w14:textId="77777777" w:rsidR="00DB7342" w:rsidRPr="00DB7342" w:rsidRDefault="00DB7342" w:rsidP="00DB7342">
      <w:pPr>
        <w:numPr>
          <w:ilvl w:val="0"/>
          <w:numId w:val="14"/>
        </w:numPr>
        <w:jc w:val="both"/>
      </w:pPr>
      <w:r w:rsidRPr="00DB7342">
        <w:t>Marcador para pizarrón</w:t>
      </w:r>
    </w:p>
    <w:p w14:paraId="04271C2E" w14:textId="77777777" w:rsidR="00DB7342" w:rsidRPr="00DB7342" w:rsidRDefault="00DB7342" w:rsidP="00DB7342">
      <w:pPr>
        <w:numPr>
          <w:ilvl w:val="0"/>
          <w:numId w:val="14"/>
        </w:numPr>
        <w:jc w:val="both"/>
      </w:pPr>
      <w:r w:rsidRPr="00DB7342">
        <w:t>Plomada</w:t>
      </w:r>
    </w:p>
    <w:p w14:paraId="6B70C23C" w14:textId="77777777" w:rsidR="00DB7342" w:rsidRPr="00DB7342" w:rsidRDefault="00DB7342" w:rsidP="00DB7342">
      <w:pPr>
        <w:numPr>
          <w:ilvl w:val="0"/>
          <w:numId w:val="14"/>
        </w:numPr>
        <w:jc w:val="both"/>
      </w:pPr>
      <w:r w:rsidRPr="00DB7342">
        <w:t>Nivel de burbuja (opcional, para verificar la pista)</w:t>
      </w:r>
    </w:p>
    <w:p w14:paraId="01F4C208" w14:textId="77777777" w:rsidR="00DB7342" w:rsidRDefault="00DB7342">
      <w:pPr>
        <w:jc w:val="both"/>
        <w:rPr>
          <w:b/>
          <w:sz w:val="22"/>
          <w:szCs w:val="22"/>
        </w:rPr>
      </w:pPr>
    </w:p>
    <w:p w14:paraId="785970CB" w14:textId="77777777" w:rsidR="00DB7342" w:rsidRDefault="00DB7342">
      <w:pPr>
        <w:jc w:val="both"/>
        <w:rPr>
          <w:b/>
          <w:sz w:val="22"/>
          <w:szCs w:val="22"/>
        </w:rPr>
      </w:pPr>
    </w:p>
    <w:p w14:paraId="43487325" w14:textId="77777777" w:rsidR="006539EB" w:rsidRPr="006539EB" w:rsidRDefault="006539EB" w:rsidP="006539EB">
      <w:pPr>
        <w:jc w:val="both"/>
      </w:pPr>
      <w:r w:rsidRPr="006539EB">
        <w:t>Desarrollo</w:t>
      </w:r>
    </w:p>
    <w:p w14:paraId="4D762084" w14:textId="77777777" w:rsidR="006539EB" w:rsidRPr="006539EB" w:rsidRDefault="006539EB" w:rsidP="006539EB">
      <w:pPr>
        <w:jc w:val="both"/>
      </w:pPr>
      <w:r w:rsidRPr="006539EB">
        <w:t>El procedimiento para llevar a cabo el ensayo es el siguiente:</w:t>
      </w:r>
    </w:p>
    <w:p w14:paraId="47CA4C22" w14:textId="77777777" w:rsidR="006539EB" w:rsidRPr="006539EB" w:rsidRDefault="006539EB" w:rsidP="006539EB">
      <w:pPr>
        <w:jc w:val="both"/>
      </w:pPr>
      <w:r w:rsidRPr="006539EB">
        <w:t>a) Posicionar la pista de lanzamiento en el extremo de la mesa, de manera que el final de la pista coincida con el borde de la mesa y se encuentre en posición estrictamente horizontal.</w:t>
      </w:r>
    </w:p>
    <w:p w14:paraId="36D78892" w14:textId="77777777" w:rsidR="006539EB" w:rsidRPr="006539EB" w:rsidRDefault="006539EB" w:rsidP="006539EB">
      <w:pPr>
        <w:jc w:val="both"/>
      </w:pPr>
      <w:r w:rsidRPr="006539EB">
        <w:t>b) Con ayuda de una plomada, verificar el punto cero de coordenadas en el eje horizontal, justo debajo del final de la pista de lanzamiento sobre el piso, y marcar allí una cruz de referencia.</w:t>
      </w:r>
    </w:p>
    <w:p w14:paraId="059F292D" w14:textId="5DD79241" w:rsidR="006539EB" w:rsidRPr="006539EB" w:rsidRDefault="006539EB" w:rsidP="006539EB">
      <w:pPr>
        <w:jc w:val="both"/>
        <w:rPr>
          <w:b/>
          <w:sz w:val="22"/>
          <w:szCs w:val="22"/>
        </w:rPr>
      </w:pPr>
      <w:r w:rsidRPr="006539EB">
        <w:t>c) Medir la altura de lanzamiento desde el piso hasta el borde de la pista</w:t>
      </w:r>
      <w:r w:rsidRPr="006539EB">
        <w:rPr>
          <w:b/>
          <w:sz w:val="22"/>
          <w:szCs w:val="22"/>
        </w:rPr>
        <w:t xml:space="preserve"> </w:t>
      </w:r>
      <w:r w:rsidRPr="003D08FC">
        <w:rPr>
          <w:b/>
          <w:bCs/>
        </w:rPr>
        <w:t>(y</w:t>
      </w:r>
      <w:r w:rsidRPr="003D08FC">
        <w:rPr>
          <w:b/>
          <w:bCs/>
          <w:vertAlign w:val="subscript"/>
        </w:rPr>
        <w:t>0</w:t>
      </w:r>
      <w:r w:rsidRPr="003D08FC">
        <w:rPr>
          <w:b/>
          <w:bCs/>
        </w:rPr>
        <w:t>)</w:t>
      </w:r>
      <w:r w:rsidRPr="006539EB">
        <w:rPr>
          <w:b/>
          <w:sz w:val="22"/>
          <w:szCs w:val="22"/>
        </w:rPr>
        <w:t>.</w:t>
      </w:r>
    </w:p>
    <w:p w14:paraId="45FB588C" w14:textId="77777777" w:rsidR="006539EB" w:rsidRPr="006539EB" w:rsidRDefault="006539EB" w:rsidP="006539EB">
      <w:pPr>
        <w:jc w:val="both"/>
        <w:rPr>
          <w:bCs/>
        </w:rPr>
      </w:pPr>
      <w:r w:rsidRPr="006539EB">
        <w:rPr>
          <w:bCs/>
        </w:rPr>
        <w:t>d) Realizar un par de lanzamientos de prueba para identificar la zona aproximada donde la bola impacta con el suelo.</w:t>
      </w:r>
    </w:p>
    <w:p w14:paraId="5680CB59" w14:textId="77777777" w:rsidR="006539EB" w:rsidRPr="006539EB" w:rsidRDefault="006539EB" w:rsidP="006539EB">
      <w:pPr>
        <w:jc w:val="both"/>
        <w:rPr>
          <w:bCs/>
        </w:rPr>
      </w:pPr>
      <w:r w:rsidRPr="006539EB">
        <w:rPr>
          <w:bCs/>
        </w:rPr>
        <w:t>e) Fijar con cinta adhesiva una hoja en blanco en la zona de impacto y colocar sobre ella el papel carbónico (con la cara entintada hacia abajo).</w:t>
      </w:r>
    </w:p>
    <w:p w14:paraId="26060307" w14:textId="77777777" w:rsidR="006539EB" w:rsidRPr="006539EB" w:rsidRDefault="006539EB" w:rsidP="006539EB">
      <w:pPr>
        <w:jc w:val="both"/>
        <w:rPr>
          <w:bCs/>
        </w:rPr>
      </w:pPr>
      <w:r w:rsidRPr="006539EB">
        <w:rPr>
          <w:bCs/>
        </w:rPr>
        <w:t>f) Realizar 5 lanzamientos oficiales soltando la bola siempre desde la misma marca en la pista.</w:t>
      </w:r>
    </w:p>
    <w:p w14:paraId="4FAEFA62" w14:textId="04BA3DB9" w:rsidR="006539EB" w:rsidRPr="00E173AA" w:rsidRDefault="006539EB" w:rsidP="006539EB">
      <w:pPr>
        <w:jc w:val="both"/>
        <w:rPr>
          <w:bCs/>
        </w:rPr>
      </w:pPr>
      <w:r w:rsidRPr="006539EB">
        <w:rPr>
          <w:bCs/>
        </w:rPr>
        <w:t>g) Retirar el papel carbónico, medir la distancia horizontal desde la cruz de referencia hasta cada uno de los puntos marcados en la hoja</w:t>
      </w:r>
      <w:r>
        <w:rPr>
          <w:b/>
          <w:sz w:val="22"/>
          <w:szCs w:val="22"/>
        </w:rPr>
        <w:t xml:space="preserve"> </w:t>
      </w:r>
      <w:r w:rsidRPr="003D08FC">
        <w:rPr>
          <w:b/>
          <w:bCs/>
        </w:rPr>
        <w:t>(</w:t>
      </w:r>
      <w:r w:rsidRPr="003D08FC">
        <w:rPr>
          <w:rFonts w:ascii="Arial Unicode MS" w:eastAsia="Arial Unicode MS" w:hAnsi="Arial Unicode MS" w:cs="Arial Unicode MS"/>
          <w:b/>
          <w:bCs/>
        </w:rPr>
        <w:t>∆x</w:t>
      </w:r>
      <w:r w:rsidRPr="003D08FC">
        <w:rPr>
          <w:b/>
          <w:bCs/>
        </w:rPr>
        <w:t>)</w:t>
      </w:r>
      <w:r w:rsidRPr="006539EB">
        <w:rPr>
          <w:b/>
          <w:sz w:val="22"/>
          <w:szCs w:val="22"/>
        </w:rPr>
        <w:t xml:space="preserve"> </w:t>
      </w:r>
      <w:r w:rsidRPr="006539EB">
        <w:rPr>
          <w:bCs/>
        </w:rPr>
        <w:t>y utilizar el valor promedio para los cálculos.</w:t>
      </w:r>
    </w:p>
    <w:p w14:paraId="1DB1D327" w14:textId="77777777" w:rsidR="006539EB" w:rsidRDefault="006539EB" w:rsidP="006539EB">
      <w:pPr>
        <w:jc w:val="both"/>
        <w:rPr>
          <w:b/>
          <w:sz w:val="22"/>
          <w:szCs w:val="22"/>
        </w:rPr>
      </w:pPr>
    </w:p>
    <w:p w14:paraId="5166CC05" w14:textId="77777777" w:rsidR="006539EB" w:rsidRPr="006539EB" w:rsidRDefault="006539EB" w:rsidP="006539EB">
      <w:pPr>
        <w:jc w:val="both"/>
      </w:pPr>
      <w:r w:rsidRPr="006539EB">
        <w:t>Cálculos e Informe</w:t>
      </w:r>
    </w:p>
    <w:p w14:paraId="6FADAF36" w14:textId="77777777" w:rsidR="006539EB" w:rsidRPr="006539EB" w:rsidRDefault="006539EB" w:rsidP="006539EB">
      <w:pPr>
        <w:jc w:val="both"/>
      </w:pPr>
      <w:r w:rsidRPr="006539EB">
        <w:t>Una vez realizadas las mediciones, resuelva las siguientes consignas:</w:t>
      </w:r>
    </w:p>
    <w:p w14:paraId="519AA0D6" w14:textId="638B12FA" w:rsidR="006539EB" w:rsidRPr="00E173AA" w:rsidRDefault="00E173AA" w:rsidP="00E173AA">
      <w:pPr>
        <w:jc w:val="both"/>
        <w:rPr>
          <w:b/>
          <w:sz w:val="22"/>
          <w:szCs w:val="22"/>
        </w:rPr>
      </w:pPr>
      <w:r w:rsidRPr="003D6587">
        <w:t xml:space="preserve">a) </w:t>
      </w:r>
      <w:r w:rsidR="006539EB" w:rsidRPr="003D6587">
        <w:t>Para la posición de lanzamiento medida</w:t>
      </w:r>
      <w:r w:rsidR="006539EB" w:rsidRPr="00E173AA">
        <w:rPr>
          <w:b/>
          <w:sz w:val="22"/>
          <w:szCs w:val="22"/>
        </w:rPr>
        <w:t xml:space="preserve"> </w:t>
      </w:r>
      <w:r w:rsidR="006539EB" w:rsidRPr="00E173AA">
        <w:rPr>
          <w:b/>
          <w:bCs/>
        </w:rPr>
        <w:t>(y</w:t>
      </w:r>
      <w:r w:rsidR="006539EB" w:rsidRPr="00E173AA">
        <w:rPr>
          <w:b/>
          <w:bCs/>
          <w:vertAlign w:val="subscript"/>
        </w:rPr>
        <w:t>0</w:t>
      </w:r>
      <w:r w:rsidR="006539EB" w:rsidRPr="00E173AA">
        <w:rPr>
          <w:b/>
          <w:bCs/>
        </w:rPr>
        <w:t xml:space="preserve">) </w:t>
      </w:r>
      <w:r w:rsidR="006539EB" w:rsidRPr="003D6587">
        <w:rPr>
          <w:bCs/>
        </w:rPr>
        <w:t>y el alcance horizontal promedio</w:t>
      </w:r>
      <w:r w:rsidR="006539EB" w:rsidRPr="00E173AA">
        <w:rPr>
          <w:b/>
          <w:sz w:val="22"/>
          <w:szCs w:val="22"/>
        </w:rPr>
        <w:t xml:space="preserve"> </w:t>
      </w:r>
      <w:r w:rsidR="006539EB" w:rsidRPr="00E173AA">
        <w:rPr>
          <w:b/>
          <w:bCs/>
        </w:rPr>
        <w:t>(</w:t>
      </w:r>
      <w:r w:rsidR="006539EB" w:rsidRPr="00E173AA">
        <w:rPr>
          <w:rFonts w:ascii="Arial Unicode MS" w:eastAsia="Arial Unicode MS" w:hAnsi="Arial Unicode MS" w:cs="Arial Unicode MS"/>
          <w:b/>
          <w:bCs/>
        </w:rPr>
        <w:t>∆x</w:t>
      </w:r>
      <w:r w:rsidR="006539EB" w:rsidRPr="00E173AA">
        <w:rPr>
          <w:b/>
          <w:bCs/>
        </w:rPr>
        <w:t>)</w:t>
      </w:r>
      <w:r w:rsidR="006539EB" w:rsidRPr="00E173AA">
        <w:rPr>
          <w:b/>
          <w:sz w:val="22"/>
          <w:szCs w:val="22"/>
        </w:rPr>
        <w:t xml:space="preserve">, </w:t>
      </w:r>
      <w:r w:rsidR="006539EB" w:rsidRPr="003D6587">
        <w:rPr>
          <w:bCs/>
        </w:rPr>
        <w:t>calcular el tiempo de vuelo y obtener el valor de la velocidad inicial</w:t>
      </w:r>
      <w:r w:rsidR="006539EB" w:rsidRPr="00E173AA">
        <w:rPr>
          <w:b/>
          <w:sz w:val="22"/>
          <w:szCs w:val="22"/>
        </w:rPr>
        <w:t xml:space="preserve"> </w:t>
      </w:r>
      <w:r w:rsidR="006539EB" w:rsidRPr="00E173AA">
        <w:rPr>
          <w:sz w:val="22"/>
          <w:szCs w:val="22"/>
        </w:rPr>
        <w:t xml:space="preserve"> </w:t>
      </w:r>
      <m:oMath>
        <m:sSub>
          <m:sSubPr>
            <m:ctrlPr>
              <w:rPr>
                <w:rFonts w:ascii="Cambria Math" w:eastAsia="Cambria Math" w:hAnsi="Cambria Math" w:cs="Cambria Math"/>
                <w:b/>
                <w:bCs/>
              </w:rPr>
            </m:ctrlPr>
          </m:sSubPr>
          <m:e>
            <m:r>
              <m:rPr>
                <m:sty m:val="bi"/>
              </m:rPr>
              <w:rPr>
                <w:rFonts w:ascii="Cambria Math" w:eastAsia="Cambria Math" w:hAnsi="Cambria Math" w:cs="Cambria Math"/>
              </w:rPr>
              <m:t>V</m:t>
            </m:r>
          </m:e>
          <m:sub>
            <m:d>
              <m:dPr>
                <m:ctrlPr>
                  <w:rPr>
                    <w:rFonts w:ascii="Cambria Math" w:eastAsia="Cambria Math" w:hAnsi="Cambria Math" w:cs="Cambria Math"/>
                    <w:b/>
                    <w:bCs/>
                  </w:rPr>
                </m:ctrlPr>
              </m:dPr>
              <m:e>
                <m:r>
                  <m:rPr>
                    <m:sty m:val="b"/>
                  </m:rPr>
                  <w:rPr>
                    <w:rFonts w:ascii="Cambria Math" w:eastAsia="Cambria Math" w:hAnsi="Cambria Math" w:cs="Cambria Math"/>
                  </w:rPr>
                  <m:t>0</m:t>
                </m:r>
                <m:r>
                  <m:rPr>
                    <m:sty m:val="bi"/>
                  </m:rPr>
                  <w:rPr>
                    <w:rFonts w:ascii="Cambria Math" w:eastAsia="Cambria Math" w:hAnsi="Cambria Math" w:cs="Cambria Math"/>
                  </w:rPr>
                  <m:t>x</m:t>
                </m:r>
              </m:e>
            </m:d>
          </m:sub>
        </m:sSub>
      </m:oMath>
      <w:r w:rsidR="006539EB" w:rsidRPr="00E173AA">
        <w:rPr>
          <w:b/>
          <w:bCs/>
        </w:rPr>
        <w:t xml:space="preserve"> </w:t>
      </w:r>
    </w:p>
    <w:p w14:paraId="0905A330" w14:textId="5E21FA9D" w:rsidR="006539EB" w:rsidRPr="006539EB" w:rsidRDefault="006539EB" w:rsidP="006539EB">
      <w:pPr>
        <w:jc w:val="both"/>
        <w:rPr>
          <w:b/>
          <w:sz w:val="22"/>
          <w:szCs w:val="22"/>
        </w:rPr>
      </w:pPr>
      <w:r w:rsidRPr="006539EB">
        <w:rPr>
          <w:bCs/>
        </w:rPr>
        <w:t>b) Calcular los valores iniciales y finales de la velocidad en el eje vertical</w:t>
      </w:r>
      <w:r w:rsidR="00E173AA">
        <w:rPr>
          <w:b/>
          <w:sz w:val="22"/>
          <w:szCs w:val="22"/>
        </w:rPr>
        <w:t xml:space="preserve"> </w:t>
      </w:r>
      <w:r w:rsidR="00E173AA" w:rsidRPr="00464383">
        <w:rPr>
          <w:sz w:val="22"/>
          <w:szCs w:val="22"/>
        </w:rPr>
        <w:t xml:space="preserve"> </w:t>
      </w:r>
      <m:oMath>
        <m:sSub>
          <m:sSubPr>
            <m:ctrlPr>
              <w:rPr>
                <w:rFonts w:ascii="Cambria Math" w:eastAsia="Cambria Math" w:hAnsi="Cambria Math" w:cs="Cambria Math"/>
                <w:b/>
                <w:bCs/>
              </w:rPr>
            </m:ctrlPr>
          </m:sSubPr>
          <m:e>
            <m:r>
              <m:rPr>
                <m:sty m:val="bi"/>
              </m:rPr>
              <w:rPr>
                <w:rFonts w:ascii="Cambria Math" w:eastAsia="Cambria Math" w:hAnsi="Cambria Math" w:cs="Cambria Math"/>
              </w:rPr>
              <m:t>V</m:t>
            </m:r>
          </m:e>
          <m:sub>
            <m:d>
              <m:dPr>
                <m:ctrlPr>
                  <w:rPr>
                    <w:rFonts w:ascii="Cambria Math" w:eastAsia="Cambria Math" w:hAnsi="Cambria Math" w:cs="Cambria Math"/>
                    <w:b/>
                    <w:bCs/>
                  </w:rPr>
                </m:ctrlPr>
              </m:dPr>
              <m:e>
                <m:r>
                  <m:rPr>
                    <m:sty m:val="b"/>
                  </m:rPr>
                  <w:rPr>
                    <w:rFonts w:ascii="Cambria Math" w:eastAsia="Cambria Math" w:hAnsi="Cambria Math" w:cs="Cambria Math"/>
                  </w:rPr>
                  <m:t>0</m:t>
                </m:r>
                <m:r>
                  <m:rPr>
                    <m:sty m:val="bi"/>
                  </m:rPr>
                  <w:rPr>
                    <w:rFonts w:ascii="Cambria Math" w:eastAsia="Cambria Math" w:hAnsi="Cambria Math" w:cs="Cambria Math"/>
                  </w:rPr>
                  <m:t>y</m:t>
                </m:r>
              </m:e>
            </m:d>
          </m:sub>
        </m:sSub>
      </m:oMath>
      <w:r w:rsidR="00E173AA" w:rsidRPr="00464383">
        <w:rPr>
          <w:sz w:val="22"/>
          <w:szCs w:val="22"/>
        </w:rPr>
        <w:t xml:space="preserve">y </w:t>
      </w:r>
      <m:oMath>
        <m:sSub>
          <m:sSubPr>
            <m:ctrlPr>
              <w:rPr>
                <w:rFonts w:ascii="Cambria Math" w:eastAsia="Cambria Math" w:hAnsi="Cambria Math" w:cs="Cambria Math"/>
                <w:b/>
                <w:bCs/>
              </w:rPr>
            </m:ctrlPr>
          </m:sSubPr>
          <m:e>
            <m:r>
              <m:rPr>
                <m:sty m:val="bi"/>
              </m:rPr>
              <w:rPr>
                <w:rFonts w:ascii="Cambria Math" w:eastAsia="Cambria Math" w:hAnsi="Cambria Math" w:cs="Cambria Math"/>
              </w:rPr>
              <m:t>V</m:t>
            </m:r>
          </m:e>
          <m:sub>
            <m:d>
              <m:dPr>
                <m:ctrlPr>
                  <w:rPr>
                    <w:rFonts w:ascii="Cambria Math" w:eastAsia="Cambria Math" w:hAnsi="Cambria Math" w:cs="Cambria Math"/>
                    <w:b/>
                    <w:bCs/>
                  </w:rPr>
                </m:ctrlPr>
              </m:dPr>
              <m:e>
                <m:r>
                  <m:rPr>
                    <m:sty m:val="bi"/>
                  </m:rPr>
                  <w:rPr>
                    <w:rFonts w:ascii="Cambria Math" w:eastAsia="Cambria Math" w:hAnsi="Cambria Math" w:cs="Cambria Math"/>
                  </w:rPr>
                  <m:t>fy</m:t>
                </m:r>
              </m:e>
            </m:d>
          </m:sub>
        </m:sSub>
      </m:oMath>
      <w:r w:rsidRPr="006539EB">
        <w:rPr>
          <w:b/>
          <w:sz w:val="22"/>
          <w:szCs w:val="22"/>
        </w:rPr>
        <w:t>.</w:t>
      </w:r>
    </w:p>
    <w:p w14:paraId="38521685" w14:textId="77777777" w:rsidR="006539EB" w:rsidRPr="006539EB" w:rsidRDefault="006539EB" w:rsidP="006539EB">
      <w:pPr>
        <w:jc w:val="both"/>
        <w:rPr>
          <w:bCs/>
        </w:rPr>
      </w:pPr>
      <w:r w:rsidRPr="006539EB">
        <w:rPr>
          <w:bCs/>
        </w:rPr>
        <w:t>c) Determinar a qué altura vertical respecto al suelo se encuentra la bola exactamente a la mitad de su recorrido horizontal.</w:t>
      </w:r>
    </w:p>
    <w:p w14:paraId="4036BAFE" w14:textId="77777777" w:rsidR="006539EB" w:rsidRPr="006539EB" w:rsidRDefault="006539EB" w:rsidP="006539EB">
      <w:pPr>
        <w:jc w:val="both"/>
        <w:rPr>
          <w:bCs/>
        </w:rPr>
      </w:pPr>
      <w:r w:rsidRPr="006539EB">
        <w:rPr>
          <w:bCs/>
        </w:rPr>
        <w:t>d) ¿Qué se puede decir respecto a la composición de este movimiento en ambos ejes? Justificar teóricamente.</w:t>
      </w:r>
    </w:p>
    <w:p w14:paraId="15FF0856" w14:textId="18F4700C" w:rsidR="0064007C" w:rsidRDefault="0064007C" w:rsidP="006539EB">
      <w:pPr>
        <w:jc w:val="both"/>
      </w:pPr>
      <w:r>
        <w:t xml:space="preserve">e) </w:t>
      </w:r>
      <w:r w:rsidRPr="00B6128C">
        <w:t>Utilizando la IA como compañero de debate y no como una máquina de respuestas.</w:t>
      </w:r>
      <w:r>
        <w:t xml:space="preserve"> </w:t>
      </w:r>
      <w:r w:rsidRPr="006539EB">
        <w:rPr>
          <w:bCs/>
        </w:rPr>
        <w:t>Determinar el error absoluto</w:t>
      </w:r>
      <w:r>
        <w:rPr>
          <w:b/>
          <w:sz w:val="22"/>
          <w:szCs w:val="22"/>
        </w:rPr>
        <w:t xml:space="preserve"> </w:t>
      </w:r>
      <w:r w:rsidRPr="00F922FA">
        <w:rPr>
          <w:sz w:val="22"/>
          <w:szCs w:val="22"/>
        </w:rPr>
        <w:t>“∆y”</w:t>
      </w:r>
      <w:r w:rsidRPr="006539EB">
        <w:rPr>
          <w:b/>
          <w:sz w:val="22"/>
          <w:szCs w:val="22"/>
        </w:rPr>
        <w:t xml:space="preserve"> </w:t>
      </w:r>
      <w:r w:rsidRPr="006539EB">
        <w:rPr>
          <w:bCs/>
        </w:rPr>
        <w:t>y el error relativo porcentual</w:t>
      </w:r>
      <w:r>
        <w:rPr>
          <w:b/>
          <w:sz w:val="22"/>
          <w:szCs w:val="22"/>
        </w:rPr>
        <w:t xml:space="preserve"> </w:t>
      </w:r>
      <w:r w:rsidRPr="00F922FA">
        <w:rPr>
          <w:sz w:val="22"/>
          <w:szCs w:val="22"/>
        </w:rPr>
        <w:t>“ᵋr%”</w:t>
      </w:r>
      <w:r>
        <w:rPr>
          <w:b/>
          <w:sz w:val="22"/>
          <w:szCs w:val="22"/>
        </w:rPr>
        <w:t xml:space="preserve"> </w:t>
      </w:r>
      <w:r w:rsidRPr="006539EB">
        <w:rPr>
          <w:bCs/>
        </w:rPr>
        <w:t>que se comete al medir la altura inicial con el instrumento elegido</w:t>
      </w:r>
      <w:r>
        <w:rPr>
          <w:bCs/>
        </w:rPr>
        <w:t>. Cuales son las sugerencias de la IA como fuentes de errores en la toma de las mediciones. Presentar captura de pantalla de la mejor forma de preguntar y la mejor respuesta obtenida.</w:t>
      </w:r>
    </w:p>
    <w:p w14:paraId="4727BBA5" w14:textId="77777777" w:rsidR="0064007C" w:rsidRDefault="0064007C" w:rsidP="006539EB">
      <w:pPr>
        <w:jc w:val="both"/>
      </w:pPr>
    </w:p>
    <w:p w14:paraId="41CD5C62" w14:textId="77777777" w:rsidR="0064007C" w:rsidRDefault="0064007C" w:rsidP="006539EB">
      <w:pPr>
        <w:jc w:val="both"/>
      </w:pPr>
    </w:p>
    <w:p w14:paraId="756FC3CA" w14:textId="77777777" w:rsidR="0064007C" w:rsidRDefault="0064007C" w:rsidP="006539EB">
      <w:pPr>
        <w:jc w:val="both"/>
      </w:pPr>
    </w:p>
    <w:p w14:paraId="028C6D30" w14:textId="77777777" w:rsidR="00CA0D16" w:rsidRDefault="00CA0D16" w:rsidP="0064007C">
      <w:pPr>
        <w:jc w:val="both"/>
        <w:rPr>
          <w:b/>
          <w:bCs/>
        </w:rPr>
      </w:pPr>
    </w:p>
    <w:p w14:paraId="2CADD160" w14:textId="23EE284A" w:rsidR="0064007C" w:rsidRPr="0064007C" w:rsidRDefault="0064007C" w:rsidP="0064007C">
      <w:pPr>
        <w:jc w:val="both"/>
        <w:rPr>
          <w:bCs/>
        </w:rPr>
      </w:pPr>
      <w:r w:rsidRPr="0064007C">
        <w:rPr>
          <w:b/>
          <w:bCs/>
        </w:rPr>
        <w:lastRenderedPageBreak/>
        <w:t>Preguntas de Comprensión</w:t>
      </w:r>
    </w:p>
    <w:p w14:paraId="23461423" w14:textId="77777777" w:rsidR="0064007C" w:rsidRPr="0064007C" w:rsidRDefault="0064007C" w:rsidP="0064007C">
      <w:pPr>
        <w:numPr>
          <w:ilvl w:val="0"/>
          <w:numId w:val="15"/>
        </w:numPr>
        <w:jc w:val="both"/>
        <w:rPr>
          <w:bCs/>
        </w:rPr>
      </w:pPr>
      <w:r w:rsidRPr="0064007C">
        <w:rPr>
          <w:bCs/>
        </w:rPr>
        <w:t>¿La velocidad inicial horizontal se determina con una medida directa o indirecta? Justifique.</w:t>
      </w:r>
    </w:p>
    <w:p w14:paraId="527F4866" w14:textId="77777777" w:rsidR="0064007C" w:rsidRPr="0064007C" w:rsidRDefault="0064007C" w:rsidP="0064007C">
      <w:pPr>
        <w:numPr>
          <w:ilvl w:val="0"/>
          <w:numId w:val="15"/>
        </w:numPr>
        <w:jc w:val="both"/>
        <w:rPr>
          <w:bCs/>
        </w:rPr>
      </w:pPr>
      <w:r w:rsidRPr="0064007C">
        <w:rPr>
          <w:bCs/>
        </w:rPr>
        <w:t>¿La rapidez final antes de llegar al suelo es un escalar? ¿Puede tener un valor negativo?</w:t>
      </w:r>
    </w:p>
    <w:p w14:paraId="7809480B" w14:textId="77777777" w:rsidR="0064007C" w:rsidRPr="0064007C" w:rsidRDefault="0064007C" w:rsidP="0064007C">
      <w:pPr>
        <w:numPr>
          <w:ilvl w:val="0"/>
          <w:numId w:val="15"/>
        </w:numPr>
        <w:jc w:val="both"/>
        <w:rPr>
          <w:bCs/>
        </w:rPr>
      </w:pPr>
      <w:r w:rsidRPr="0064007C">
        <w:rPr>
          <w:bCs/>
        </w:rPr>
        <w:t>¿El valor de la rapidez final antes de llegar al suelo sería menor si realizáramos este mismo experimento en la Luna?</w:t>
      </w:r>
    </w:p>
    <w:p w14:paraId="171DC9C8" w14:textId="77777777" w:rsidR="0064007C" w:rsidRPr="0064007C" w:rsidRDefault="0064007C" w:rsidP="0064007C">
      <w:pPr>
        <w:numPr>
          <w:ilvl w:val="0"/>
          <w:numId w:val="15"/>
        </w:numPr>
        <w:jc w:val="both"/>
        <w:rPr>
          <w:bCs/>
        </w:rPr>
      </w:pPr>
      <w:r w:rsidRPr="0064007C">
        <w:rPr>
          <w:bCs/>
        </w:rPr>
        <w:t>Calcule analíticamente el instante de tiempo para el cual se cumple que el módulo de la velocidad en el eje horizontal es igual al módulo de la velocidad en el eje vertical.</w:t>
      </w:r>
    </w:p>
    <w:p w14:paraId="37D59685" w14:textId="77777777" w:rsidR="006539EB" w:rsidRPr="006539EB" w:rsidRDefault="006539EB" w:rsidP="006539EB">
      <w:pPr>
        <w:jc w:val="both"/>
        <w:rPr>
          <w:bCs/>
        </w:rPr>
      </w:pPr>
    </w:p>
    <w:p w14:paraId="7421F95B" w14:textId="77777777" w:rsidR="00DB7342" w:rsidRDefault="00DB7342">
      <w:pPr>
        <w:jc w:val="both"/>
        <w:rPr>
          <w:b/>
          <w:sz w:val="22"/>
          <w:szCs w:val="22"/>
        </w:rPr>
      </w:pPr>
    </w:p>
    <w:p w14:paraId="6FA054E1" w14:textId="77777777" w:rsidR="00DB7342" w:rsidRDefault="00DB7342">
      <w:pPr>
        <w:jc w:val="both"/>
        <w:rPr>
          <w:b/>
          <w:sz w:val="22"/>
          <w:szCs w:val="22"/>
        </w:rPr>
      </w:pPr>
    </w:p>
    <w:p w14:paraId="16849D8B" w14:textId="77777777" w:rsidR="00DB7342" w:rsidRDefault="00DB7342">
      <w:pPr>
        <w:jc w:val="both"/>
        <w:rPr>
          <w:b/>
          <w:sz w:val="22"/>
          <w:szCs w:val="22"/>
        </w:rPr>
      </w:pPr>
    </w:p>
    <w:p w14:paraId="2AD6E218" w14:textId="77777777" w:rsidR="00DB7342" w:rsidRDefault="00DB7342">
      <w:pPr>
        <w:jc w:val="both"/>
        <w:rPr>
          <w:b/>
          <w:sz w:val="22"/>
          <w:szCs w:val="22"/>
        </w:rPr>
      </w:pPr>
    </w:p>
    <w:p w14:paraId="44B63159" w14:textId="77777777" w:rsidR="00DB7342" w:rsidRDefault="00DB7342">
      <w:pPr>
        <w:jc w:val="both"/>
        <w:rPr>
          <w:b/>
          <w:sz w:val="22"/>
          <w:szCs w:val="22"/>
        </w:rPr>
      </w:pPr>
    </w:p>
    <w:p w14:paraId="5B241054" w14:textId="77777777" w:rsidR="00DB7342" w:rsidRDefault="00DB7342">
      <w:pPr>
        <w:jc w:val="both"/>
        <w:rPr>
          <w:b/>
          <w:sz w:val="22"/>
          <w:szCs w:val="22"/>
        </w:rPr>
      </w:pPr>
    </w:p>
    <w:p w14:paraId="5969311C" w14:textId="77777777" w:rsidR="00DB7342" w:rsidRDefault="00DB7342">
      <w:pPr>
        <w:jc w:val="both"/>
        <w:rPr>
          <w:b/>
          <w:sz w:val="22"/>
          <w:szCs w:val="22"/>
        </w:rPr>
      </w:pPr>
    </w:p>
    <w:p w14:paraId="63AE5B0E" w14:textId="77777777" w:rsidR="00DB7342" w:rsidRDefault="00DB7342">
      <w:pPr>
        <w:jc w:val="both"/>
        <w:rPr>
          <w:b/>
          <w:sz w:val="22"/>
          <w:szCs w:val="22"/>
        </w:rPr>
      </w:pPr>
    </w:p>
    <w:p w14:paraId="09FAAEA2" w14:textId="77777777" w:rsidR="00DB7342" w:rsidRDefault="00DB7342">
      <w:pPr>
        <w:jc w:val="both"/>
        <w:rPr>
          <w:b/>
          <w:sz w:val="22"/>
          <w:szCs w:val="22"/>
        </w:rPr>
      </w:pPr>
    </w:p>
    <w:p w14:paraId="321773B8" w14:textId="77777777" w:rsidR="00DB7342" w:rsidRDefault="00DB7342">
      <w:pPr>
        <w:jc w:val="both"/>
        <w:rPr>
          <w:b/>
          <w:sz w:val="22"/>
          <w:szCs w:val="22"/>
        </w:rPr>
      </w:pPr>
    </w:p>
    <w:p w14:paraId="686E266B" w14:textId="77777777" w:rsidR="00DB7342" w:rsidRDefault="00DB7342">
      <w:pPr>
        <w:jc w:val="both"/>
        <w:rPr>
          <w:b/>
          <w:sz w:val="22"/>
          <w:szCs w:val="22"/>
        </w:rPr>
      </w:pPr>
    </w:p>
    <w:p w14:paraId="6D061662" w14:textId="77777777" w:rsidR="00DB7342" w:rsidRDefault="00DB7342">
      <w:pPr>
        <w:jc w:val="both"/>
        <w:rPr>
          <w:b/>
          <w:sz w:val="22"/>
          <w:szCs w:val="22"/>
        </w:rPr>
      </w:pPr>
    </w:p>
    <w:p w14:paraId="11F48CB1" w14:textId="77777777" w:rsidR="00DB7342" w:rsidRDefault="00DB7342">
      <w:pPr>
        <w:jc w:val="both"/>
        <w:rPr>
          <w:b/>
          <w:sz w:val="22"/>
          <w:szCs w:val="22"/>
        </w:rPr>
      </w:pPr>
    </w:p>
    <w:p w14:paraId="61CB75A5" w14:textId="77777777" w:rsidR="00DB7342" w:rsidRDefault="00DB7342">
      <w:pPr>
        <w:jc w:val="both"/>
        <w:rPr>
          <w:b/>
          <w:sz w:val="22"/>
          <w:szCs w:val="22"/>
        </w:rPr>
      </w:pPr>
    </w:p>
    <w:p w14:paraId="59A29633" w14:textId="77777777" w:rsidR="00DB7342" w:rsidRDefault="00DB7342">
      <w:pPr>
        <w:jc w:val="both"/>
        <w:rPr>
          <w:b/>
          <w:sz w:val="22"/>
          <w:szCs w:val="22"/>
        </w:rPr>
      </w:pPr>
    </w:p>
    <w:p w14:paraId="51C2DB82" w14:textId="77777777" w:rsidR="00DB7342" w:rsidRDefault="00DB7342">
      <w:pPr>
        <w:jc w:val="both"/>
        <w:rPr>
          <w:b/>
          <w:sz w:val="22"/>
          <w:szCs w:val="22"/>
        </w:rPr>
      </w:pPr>
    </w:p>
    <w:p w14:paraId="33E87F8F" w14:textId="77777777" w:rsidR="00DB7342" w:rsidRDefault="00DB7342">
      <w:pPr>
        <w:jc w:val="both"/>
        <w:rPr>
          <w:b/>
          <w:sz w:val="22"/>
          <w:szCs w:val="22"/>
        </w:rPr>
      </w:pPr>
    </w:p>
    <w:p w14:paraId="31DFC271" w14:textId="77777777" w:rsidR="00DB7342" w:rsidRDefault="00DB7342">
      <w:pPr>
        <w:jc w:val="both"/>
        <w:rPr>
          <w:b/>
          <w:sz w:val="22"/>
          <w:szCs w:val="22"/>
        </w:rPr>
      </w:pPr>
    </w:p>
    <w:p w14:paraId="75F6A066" w14:textId="77777777" w:rsidR="00DB7342" w:rsidRDefault="00DB7342">
      <w:pPr>
        <w:jc w:val="both"/>
        <w:rPr>
          <w:b/>
          <w:sz w:val="22"/>
          <w:szCs w:val="22"/>
        </w:rPr>
      </w:pPr>
    </w:p>
    <w:p w14:paraId="38CBE82D" w14:textId="77777777" w:rsidR="00DB7342" w:rsidRDefault="00DB7342">
      <w:pPr>
        <w:jc w:val="both"/>
        <w:rPr>
          <w:b/>
          <w:sz w:val="22"/>
          <w:szCs w:val="22"/>
        </w:rPr>
      </w:pPr>
    </w:p>
    <w:p w14:paraId="105AAEB2" w14:textId="77777777" w:rsidR="00DB7342" w:rsidRDefault="00DB7342">
      <w:pPr>
        <w:jc w:val="both"/>
        <w:rPr>
          <w:b/>
          <w:sz w:val="22"/>
          <w:szCs w:val="22"/>
        </w:rPr>
      </w:pPr>
    </w:p>
    <w:sectPr w:rsidR="00DB7342" w:rsidSect="00E1449E">
      <w:headerReference w:type="default" r:id="rId7"/>
      <w:footerReference w:type="default" r:id="rId8"/>
      <w:headerReference w:type="first" r:id="rId9"/>
      <w:pgSz w:w="12240" w:h="15840"/>
      <w:pgMar w:top="851" w:right="758" w:bottom="851" w:left="1276"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4FBEE" w14:textId="77777777" w:rsidR="00E44C46" w:rsidRDefault="00E44C46">
      <w:r>
        <w:separator/>
      </w:r>
    </w:p>
  </w:endnote>
  <w:endnote w:type="continuationSeparator" w:id="0">
    <w:p w14:paraId="0118E96E" w14:textId="77777777" w:rsidR="00E44C46" w:rsidRDefault="00E44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48F4E" w14:textId="19DE5DDC" w:rsidR="00C84692" w:rsidRDefault="0061528D">
    <w:pPr>
      <w:pBdr>
        <w:top w:val="nil"/>
        <w:left w:val="nil"/>
        <w:bottom w:val="nil"/>
        <w:right w:val="nil"/>
        <w:between w:val="nil"/>
      </w:pBdr>
      <w:tabs>
        <w:tab w:val="right" w:pos="9900"/>
      </w:tabs>
      <w:rPr>
        <w:color w:val="000000"/>
        <w:sz w:val="20"/>
        <w:szCs w:val="20"/>
      </w:rPr>
    </w:pPr>
    <w:r>
      <w:rPr>
        <w:color w:val="000000"/>
        <w:sz w:val="20"/>
        <w:szCs w:val="20"/>
      </w:rPr>
      <w:t xml:space="preserve">                                                            </w:t>
    </w:r>
    <w:r w:rsidR="00E238F6">
      <w:rPr>
        <w:color w:val="000000"/>
        <w:sz w:val="20"/>
        <w:szCs w:val="20"/>
      </w:rPr>
      <w:t>F</w:t>
    </w:r>
    <w:r>
      <w:rPr>
        <w:color w:val="000000"/>
        <w:sz w:val="20"/>
        <w:szCs w:val="20"/>
      </w:rPr>
      <w:t>ISICA 1                  Año 202</w:t>
    </w:r>
    <w:r w:rsidR="003B7BAE">
      <w:rPr>
        <w:color w:val="000000"/>
        <w:sz w:val="20"/>
        <w:szCs w:val="20"/>
      </w:rPr>
      <w:t>6</w:t>
    </w:r>
    <w:r w:rsidR="00E238F6">
      <w:rPr>
        <w:color w:val="000000"/>
        <w:sz w:val="20"/>
        <w:szCs w:val="20"/>
      </w:rPr>
      <w:tab/>
      <w:t xml:space="preserve">Pág. </w:t>
    </w:r>
    <w:r w:rsidR="00E238F6">
      <w:rPr>
        <w:color w:val="000000"/>
        <w:sz w:val="20"/>
        <w:szCs w:val="20"/>
      </w:rPr>
      <w:fldChar w:fldCharType="begin"/>
    </w:r>
    <w:r w:rsidR="00E238F6">
      <w:rPr>
        <w:color w:val="000000"/>
        <w:sz w:val="20"/>
        <w:szCs w:val="20"/>
      </w:rPr>
      <w:instrText>PAGE</w:instrText>
    </w:r>
    <w:r w:rsidR="00E238F6">
      <w:rPr>
        <w:color w:val="000000"/>
        <w:sz w:val="20"/>
        <w:szCs w:val="20"/>
      </w:rPr>
      <w:fldChar w:fldCharType="separate"/>
    </w:r>
    <w:r w:rsidR="00DF7FA2">
      <w:rPr>
        <w:noProof/>
        <w:color w:val="000000"/>
        <w:sz w:val="20"/>
        <w:szCs w:val="20"/>
      </w:rPr>
      <w:t>3</w:t>
    </w:r>
    <w:r w:rsidR="00E238F6">
      <w:rPr>
        <w:color w:val="000000"/>
        <w:sz w:val="20"/>
        <w:szCs w:val="20"/>
      </w:rPr>
      <w:fldChar w:fldCharType="end"/>
    </w:r>
    <w:r w:rsidR="00E238F6">
      <w:rPr>
        <w:color w:val="000000"/>
        <w:sz w:val="20"/>
        <w:szCs w:val="20"/>
      </w:rPr>
      <w:t xml:space="preserve"> de </w:t>
    </w:r>
    <w:r w:rsidR="00E238F6">
      <w:rPr>
        <w:color w:val="000000"/>
        <w:sz w:val="20"/>
        <w:szCs w:val="20"/>
      </w:rPr>
      <w:fldChar w:fldCharType="begin"/>
    </w:r>
    <w:r w:rsidR="00E238F6">
      <w:rPr>
        <w:color w:val="000000"/>
        <w:sz w:val="20"/>
        <w:szCs w:val="20"/>
      </w:rPr>
      <w:instrText>NUMPAGES</w:instrText>
    </w:r>
    <w:r w:rsidR="00E238F6">
      <w:rPr>
        <w:color w:val="000000"/>
        <w:sz w:val="20"/>
        <w:szCs w:val="20"/>
      </w:rPr>
      <w:fldChar w:fldCharType="separate"/>
    </w:r>
    <w:r w:rsidR="00DF7FA2">
      <w:rPr>
        <w:noProof/>
        <w:color w:val="000000"/>
        <w:sz w:val="20"/>
        <w:szCs w:val="20"/>
      </w:rPr>
      <w:t>3</w:t>
    </w:r>
    <w:r w:rsidR="00E238F6">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2498D" w14:textId="77777777" w:rsidR="00E44C46" w:rsidRDefault="00E44C46">
      <w:r>
        <w:separator/>
      </w:r>
    </w:p>
  </w:footnote>
  <w:footnote w:type="continuationSeparator" w:id="0">
    <w:p w14:paraId="142CCD45" w14:textId="77777777" w:rsidR="00E44C46" w:rsidRDefault="00E44C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F633E" w14:textId="77777777" w:rsidR="00C84692" w:rsidRDefault="00C84692">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
      <w:tblW w:w="10188" w:type="dxa"/>
      <w:tblInd w:w="0" w:type="dxa"/>
      <w:tblBorders>
        <w:bottom w:val="single" w:sz="4" w:space="0" w:color="000000"/>
      </w:tblBorders>
      <w:tblLayout w:type="fixed"/>
      <w:tblLook w:val="0000" w:firstRow="0" w:lastRow="0" w:firstColumn="0" w:lastColumn="0" w:noHBand="0" w:noVBand="0"/>
    </w:tblPr>
    <w:tblGrid>
      <w:gridCol w:w="2808"/>
      <w:gridCol w:w="4680"/>
      <w:gridCol w:w="2700"/>
    </w:tblGrid>
    <w:tr w:rsidR="00C84692" w14:paraId="115D349A" w14:textId="77777777">
      <w:trPr>
        <w:trHeight w:val="700"/>
      </w:trPr>
      <w:tc>
        <w:tcPr>
          <w:tcW w:w="2808" w:type="dxa"/>
        </w:tcPr>
        <w:p w14:paraId="2D66132A" w14:textId="77777777" w:rsidR="00C84692" w:rsidRDefault="00E238F6">
          <w:pPr>
            <w:tabs>
              <w:tab w:val="center" w:pos="4252"/>
              <w:tab w:val="right" w:pos="8504"/>
            </w:tabs>
            <w:ind w:right="72"/>
            <w:jc w:val="center"/>
            <w:rPr>
              <w:b/>
              <w:sz w:val="18"/>
              <w:szCs w:val="18"/>
            </w:rPr>
          </w:pPr>
          <w:r>
            <w:rPr>
              <w:b/>
              <w:sz w:val="18"/>
              <w:szCs w:val="18"/>
            </w:rPr>
            <w:t>Universidad Nacional de Misiones</w:t>
          </w:r>
          <w:r>
            <w:rPr>
              <w:noProof/>
              <w:lang w:val="es-ES"/>
            </w:rPr>
            <w:drawing>
              <wp:anchor distT="0" distB="0" distL="114300" distR="114300" simplePos="0" relativeHeight="251658240" behindDoc="0" locked="0" layoutInCell="1" hidden="0" allowOverlap="1" wp14:anchorId="4E0E79A6" wp14:editId="1C5DBF55">
                <wp:simplePos x="0" y="0"/>
                <wp:positionH relativeFrom="column">
                  <wp:posOffset>116205</wp:posOffset>
                </wp:positionH>
                <wp:positionV relativeFrom="paragraph">
                  <wp:posOffset>-523874</wp:posOffset>
                </wp:positionV>
                <wp:extent cx="1506220" cy="519430"/>
                <wp:effectExtent l="0" t="0" r="0" b="0"/>
                <wp:wrapSquare wrapText="bothSides" distT="0" distB="0" distL="114300" distR="114300"/>
                <wp:docPr id="12" name="image1.png" descr="logo solo"/>
                <wp:cNvGraphicFramePr/>
                <a:graphic xmlns:a="http://schemas.openxmlformats.org/drawingml/2006/main">
                  <a:graphicData uri="http://schemas.openxmlformats.org/drawingml/2006/picture">
                    <pic:pic xmlns:pic="http://schemas.openxmlformats.org/drawingml/2006/picture">
                      <pic:nvPicPr>
                        <pic:cNvPr id="0" name="image1.png" descr="logo solo"/>
                        <pic:cNvPicPr preferRelativeResize="0"/>
                      </pic:nvPicPr>
                      <pic:blipFill>
                        <a:blip r:embed="rId1"/>
                        <a:srcRect/>
                        <a:stretch>
                          <a:fillRect/>
                        </a:stretch>
                      </pic:blipFill>
                      <pic:spPr>
                        <a:xfrm>
                          <a:off x="0" y="0"/>
                          <a:ext cx="1506220" cy="519430"/>
                        </a:xfrm>
                        <a:prstGeom prst="rect">
                          <a:avLst/>
                        </a:prstGeom>
                        <a:ln/>
                      </pic:spPr>
                    </pic:pic>
                  </a:graphicData>
                </a:graphic>
              </wp:anchor>
            </w:drawing>
          </w:r>
        </w:p>
      </w:tc>
      <w:tc>
        <w:tcPr>
          <w:tcW w:w="4680" w:type="dxa"/>
          <w:vAlign w:val="center"/>
        </w:tcPr>
        <w:p w14:paraId="3FF9FB77" w14:textId="77777777" w:rsidR="00C84692" w:rsidRDefault="00C84692">
          <w:pPr>
            <w:tabs>
              <w:tab w:val="center" w:pos="4252"/>
              <w:tab w:val="right" w:pos="8504"/>
            </w:tabs>
            <w:ind w:right="360"/>
            <w:jc w:val="center"/>
            <w:rPr>
              <w:b/>
            </w:rPr>
          </w:pPr>
        </w:p>
        <w:p w14:paraId="7430C976" w14:textId="4D98BBB5" w:rsidR="00C84692" w:rsidRDefault="00E238F6">
          <w:pPr>
            <w:tabs>
              <w:tab w:val="center" w:pos="4252"/>
              <w:tab w:val="right" w:pos="8504"/>
            </w:tabs>
            <w:ind w:right="360"/>
            <w:jc w:val="center"/>
            <w:rPr>
              <w:b/>
            </w:rPr>
          </w:pPr>
          <w:r>
            <w:rPr>
              <w:b/>
            </w:rPr>
            <w:t xml:space="preserve">GUIA DE LABORATORIO </w:t>
          </w:r>
          <w:r w:rsidR="00AE1181">
            <w:rPr>
              <w:b/>
            </w:rPr>
            <w:t>N.º</w:t>
          </w:r>
          <w:r>
            <w:rPr>
              <w:b/>
            </w:rPr>
            <w:t xml:space="preserve"> </w:t>
          </w:r>
          <w:r w:rsidR="0095523F">
            <w:rPr>
              <w:b/>
            </w:rPr>
            <w:t>2</w:t>
          </w:r>
        </w:p>
        <w:p w14:paraId="0EADADC7" w14:textId="19E6C264" w:rsidR="00C84692" w:rsidRDefault="00E238F6">
          <w:pPr>
            <w:tabs>
              <w:tab w:val="center" w:pos="4252"/>
              <w:tab w:val="right" w:pos="8504"/>
            </w:tabs>
            <w:ind w:right="360"/>
            <w:jc w:val="center"/>
          </w:pPr>
          <w:r>
            <w:t xml:space="preserve">Tema: </w:t>
          </w:r>
          <w:r w:rsidR="00AE1181">
            <w:t>Movimiento Rectilíneo Uniforme</w:t>
          </w:r>
          <w:r w:rsidR="00CD1798">
            <w:t xml:space="preserve">, </w:t>
          </w:r>
          <w:r w:rsidR="0095523F">
            <w:t xml:space="preserve">Caída vertical y </w:t>
          </w:r>
          <w:r>
            <w:t xml:space="preserve">Movimiento en dos dimensiones </w:t>
          </w:r>
        </w:p>
      </w:tc>
      <w:tc>
        <w:tcPr>
          <w:tcW w:w="2700" w:type="dxa"/>
          <w:vAlign w:val="center"/>
        </w:tcPr>
        <w:p w14:paraId="37F07326" w14:textId="77777777" w:rsidR="00C84692" w:rsidRDefault="00E238F6">
          <w:pPr>
            <w:tabs>
              <w:tab w:val="center" w:pos="4252"/>
              <w:tab w:val="right" w:pos="8504"/>
            </w:tabs>
            <w:jc w:val="center"/>
            <w:rPr>
              <w:b/>
            </w:rPr>
          </w:pPr>
          <w:r>
            <w:rPr>
              <w:b/>
            </w:rPr>
            <w:t xml:space="preserve">FISICA 1 </w:t>
          </w:r>
        </w:p>
        <w:p w14:paraId="1E7E5A10" w14:textId="7D8C42F7" w:rsidR="00C84692" w:rsidRDefault="0011460A">
          <w:pPr>
            <w:tabs>
              <w:tab w:val="center" w:pos="4252"/>
              <w:tab w:val="right" w:pos="8504"/>
            </w:tabs>
            <w:jc w:val="center"/>
          </w:pPr>
          <w:r>
            <w:t>202</w:t>
          </w:r>
          <w:r w:rsidR="002C1065">
            <w:t>6</w:t>
          </w:r>
        </w:p>
        <w:p w14:paraId="7051E8CF" w14:textId="77777777" w:rsidR="00C84692" w:rsidRDefault="00C84692">
          <w:pPr>
            <w:tabs>
              <w:tab w:val="left" w:pos="2412"/>
            </w:tabs>
            <w:ind w:right="72"/>
            <w:jc w:val="center"/>
            <w:rPr>
              <w:b/>
            </w:rPr>
          </w:pPr>
        </w:p>
      </w:tc>
    </w:tr>
  </w:tbl>
  <w:p w14:paraId="3FB7C4E6" w14:textId="77777777" w:rsidR="00C84692" w:rsidRDefault="00C84692">
    <w:pPr>
      <w:tabs>
        <w:tab w:val="center" w:pos="4252"/>
        <w:tab w:val="right" w:pos="850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D446D"/>
    <w:multiLevelType w:val="multilevel"/>
    <w:tmpl w:val="C1CAF99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F57D20"/>
    <w:multiLevelType w:val="multilevel"/>
    <w:tmpl w:val="16260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44308A"/>
    <w:multiLevelType w:val="hybridMultilevel"/>
    <w:tmpl w:val="94389CF6"/>
    <w:lvl w:ilvl="0" w:tplc="39BC4CF0">
      <w:start w:val="1"/>
      <w:numFmt w:val="bullet"/>
      <w:lvlText w:val=""/>
      <w:lvlJc w:val="left"/>
      <w:pPr>
        <w:tabs>
          <w:tab w:val="num" w:pos="720"/>
        </w:tabs>
        <w:ind w:left="720" w:hanging="360"/>
      </w:pPr>
      <w:rPr>
        <w:rFonts w:ascii="Symbol" w:hAnsi="Symbol" w:hint="default"/>
        <w:sz w:val="20"/>
      </w:rPr>
    </w:lvl>
    <w:lvl w:ilvl="1" w:tplc="EC52B502">
      <w:start w:val="1"/>
      <w:numFmt w:val="decimal"/>
      <w:lvlText w:val="%2."/>
      <w:lvlJc w:val="left"/>
      <w:pPr>
        <w:tabs>
          <w:tab w:val="num" w:pos="1440"/>
        </w:tabs>
        <w:ind w:left="1440" w:hanging="360"/>
      </w:pPr>
    </w:lvl>
    <w:lvl w:ilvl="2" w:tplc="9C10A98E" w:tentative="1">
      <w:start w:val="1"/>
      <w:numFmt w:val="bullet"/>
      <w:lvlText w:val=""/>
      <w:lvlJc w:val="left"/>
      <w:pPr>
        <w:tabs>
          <w:tab w:val="num" w:pos="2160"/>
        </w:tabs>
        <w:ind w:left="2160" w:hanging="360"/>
      </w:pPr>
      <w:rPr>
        <w:rFonts w:ascii="Wingdings" w:hAnsi="Wingdings" w:hint="default"/>
        <w:sz w:val="20"/>
      </w:rPr>
    </w:lvl>
    <w:lvl w:ilvl="3" w:tplc="4484EF3E" w:tentative="1">
      <w:start w:val="1"/>
      <w:numFmt w:val="bullet"/>
      <w:lvlText w:val=""/>
      <w:lvlJc w:val="left"/>
      <w:pPr>
        <w:tabs>
          <w:tab w:val="num" w:pos="2880"/>
        </w:tabs>
        <w:ind w:left="2880" w:hanging="360"/>
      </w:pPr>
      <w:rPr>
        <w:rFonts w:ascii="Wingdings" w:hAnsi="Wingdings" w:hint="default"/>
        <w:sz w:val="20"/>
      </w:rPr>
    </w:lvl>
    <w:lvl w:ilvl="4" w:tplc="B91E339A" w:tentative="1">
      <w:start w:val="1"/>
      <w:numFmt w:val="bullet"/>
      <w:lvlText w:val=""/>
      <w:lvlJc w:val="left"/>
      <w:pPr>
        <w:tabs>
          <w:tab w:val="num" w:pos="3600"/>
        </w:tabs>
        <w:ind w:left="3600" w:hanging="360"/>
      </w:pPr>
      <w:rPr>
        <w:rFonts w:ascii="Wingdings" w:hAnsi="Wingdings" w:hint="default"/>
        <w:sz w:val="20"/>
      </w:rPr>
    </w:lvl>
    <w:lvl w:ilvl="5" w:tplc="E83AB49C" w:tentative="1">
      <w:start w:val="1"/>
      <w:numFmt w:val="bullet"/>
      <w:lvlText w:val=""/>
      <w:lvlJc w:val="left"/>
      <w:pPr>
        <w:tabs>
          <w:tab w:val="num" w:pos="4320"/>
        </w:tabs>
        <w:ind w:left="4320" w:hanging="360"/>
      </w:pPr>
      <w:rPr>
        <w:rFonts w:ascii="Wingdings" w:hAnsi="Wingdings" w:hint="default"/>
        <w:sz w:val="20"/>
      </w:rPr>
    </w:lvl>
    <w:lvl w:ilvl="6" w:tplc="6A9EB9AA" w:tentative="1">
      <w:start w:val="1"/>
      <w:numFmt w:val="bullet"/>
      <w:lvlText w:val=""/>
      <w:lvlJc w:val="left"/>
      <w:pPr>
        <w:tabs>
          <w:tab w:val="num" w:pos="5040"/>
        </w:tabs>
        <w:ind w:left="5040" w:hanging="360"/>
      </w:pPr>
      <w:rPr>
        <w:rFonts w:ascii="Wingdings" w:hAnsi="Wingdings" w:hint="default"/>
        <w:sz w:val="20"/>
      </w:rPr>
    </w:lvl>
    <w:lvl w:ilvl="7" w:tplc="27A44824" w:tentative="1">
      <w:start w:val="1"/>
      <w:numFmt w:val="bullet"/>
      <w:lvlText w:val=""/>
      <w:lvlJc w:val="left"/>
      <w:pPr>
        <w:tabs>
          <w:tab w:val="num" w:pos="5760"/>
        </w:tabs>
        <w:ind w:left="5760" w:hanging="360"/>
      </w:pPr>
      <w:rPr>
        <w:rFonts w:ascii="Wingdings" w:hAnsi="Wingdings" w:hint="default"/>
        <w:sz w:val="20"/>
      </w:rPr>
    </w:lvl>
    <w:lvl w:ilvl="8" w:tplc="1D801F52"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197EA9"/>
    <w:multiLevelType w:val="hybridMultilevel"/>
    <w:tmpl w:val="C2F4BD3C"/>
    <w:lvl w:ilvl="0" w:tplc="FFFFFFFF">
      <w:start w:val="1"/>
      <w:numFmt w:val="decimal"/>
      <w:lvlText w:val="%1."/>
      <w:lvlJc w:val="left"/>
      <w:pPr>
        <w:tabs>
          <w:tab w:val="num" w:pos="1068"/>
        </w:tabs>
        <w:ind w:left="1068" w:hanging="360"/>
      </w:pPr>
    </w:lvl>
    <w:lvl w:ilvl="1" w:tplc="0C0A0017">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 w15:restartNumberingAfterBreak="0">
    <w:nsid w:val="1E8B72D5"/>
    <w:multiLevelType w:val="multilevel"/>
    <w:tmpl w:val="612073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B564155"/>
    <w:multiLevelType w:val="multilevel"/>
    <w:tmpl w:val="1DA83BE6"/>
    <w:lvl w:ilvl="0">
      <w:start w:val="1"/>
      <w:numFmt w:val="lowerLetter"/>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2D6B1479"/>
    <w:multiLevelType w:val="multilevel"/>
    <w:tmpl w:val="1BCCB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B82261"/>
    <w:multiLevelType w:val="multilevel"/>
    <w:tmpl w:val="549A2F0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3E9B11DE"/>
    <w:multiLevelType w:val="multilevel"/>
    <w:tmpl w:val="496AE046"/>
    <w:lvl w:ilvl="0">
      <w:start w:val="1"/>
      <w:numFmt w:val="decimal"/>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54F0311"/>
    <w:multiLevelType w:val="hybridMultilevel"/>
    <w:tmpl w:val="7B7A6AE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73C35B3A"/>
    <w:multiLevelType w:val="multilevel"/>
    <w:tmpl w:val="349A5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656667"/>
    <w:multiLevelType w:val="multilevel"/>
    <w:tmpl w:val="87648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B3733E0"/>
    <w:multiLevelType w:val="multilevel"/>
    <w:tmpl w:val="9266B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E37607"/>
    <w:multiLevelType w:val="multilevel"/>
    <w:tmpl w:val="86BE8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AF5474"/>
    <w:multiLevelType w:val="multilevel"/>
    <w:tmpl w:val="4A224C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4351826">
    <w:abstractNumId w:val="8"/>
  </w:num>
  <w:num w:numId="2" w16cid:durableId="1682270851">
    <w:abstractNumId w:val="7"/>
  </w:num>
  <w:num w:numId="3" w16cid:durableId="670255891">
    <w:abstractNumId w:val="4"/>
  </w:num>
  <w:num w:numId="4" w16cid:durableId="1103107065">
    <w:abstractNumId w:val="3"/>
  </w:num>
  <w:num w:numId="5" w16cid:durableId="554969705">
    <w:abstractNumId w:val="9"/>
  </w:num>
  <w:num w:numId="6" w16cid:durableId="993030736">
    <w:abstractNumId w:val="5"/>
  </w:num>
  <w:num w:numId="7" w16cid:durableId="1478262459">
    <w:abstractNumId w:val="14"/>
  </w:num>
  <w:num w:numId="8" w16cid:durableId="1803769631">
    <w:abstractNumId w:val="2"/>
  </w:num>
  <w:num w:numId="9" w16cid:durableId="1896549711">
    <w:abstractNumId w:val="6"/>
  </w:num>
  <w:num w:numId="10" w16cid:durableId="230433256">
    <w:abstractNumId w:val="12"/>
  </w:num>
  <w:num w:numId="11" w16cid:durableId="84502047">
    <w:abstractNumId w:val="1"/>
  </w:num>
  <w:num w:numId="12" w16cid:durableId="621889253">
    <w:abstractNumId w:val="0"/>
  </w:num>
  <w:num w:numId="13" w16cid:durableId="1923368868">
    <w:abstractNumId w:val="13"/>
  </w:num>
  <w:num w:numId="14" w16cid:durableId="829835999">
    <w:abstractNumId w:val="10"/>
  </w:num>
  <w:num w:numId="15" w16cid:durableId="8096408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692"/>
    <w:rsid w:val="00000D55"/>
    <w:rsid w:val="00090EFD"/>
    <w:rsid w:val="00092490"/>
    <w:rsid w:val="000F7AE7"/>
    <w:rsid w:val="0011460A"/>
    <w:rsid w:val="00132029"/>
    <w:rsid w:val="00174B73"/>
    <w:rsid w:val="001E5D9B"/>
    <w:rsid w:val="001E7E28"/>
    <w:rsid w:val="00215F4E"/>
    <w:rsid w:val="0024509E"/>
    <w:rsid w:val="00250729"/>
    <w:rsid w:val="002509D0"/>
    <w:rsid w:val="002848FA"/>
    <w:rsid w:val="00285475"/>
    <w:rsid w:val="002C1065"/>
    <w:rsid w:val="002D669F"/>
    <w:rsid w:val="00306E25"/>
    <w:rsid w:val="00336760"/>
    <w:rsid w:val="003B7BAE"/>
    <w:rsid w:val="003D08FC"/>
    <w:rsid w:val="003D1ED2"/>
    <w:rsid w:val="003D6587"/>
    <w:rsid w:val="003E5CE3"/>
    <w:rsid w:val="00464383"/>
    <w:rsid w:val="00511231"/>
    <w:rsid w:val="00557AA8"/>
    <w:rsid w:val="005A00E9"/>
    <w:rsid w:val="00607DFA"/>
    <w:rsid w:val="0061528D"/>
    <w:rsid w:val="0064007C"/>
    <w:rsid w:val="006539EB"/>
    <w:rsid w:val="0065547A"/>
    <w:rsid w:val="00693ACA"/>
    <w:rsid w:val="006A3292"/>
    <w:rsid w:val="006A4109"/>
    <w:rsid w:val="006F7772"/>
    <w:rsid w:val="00760EE3"/>
    <w:rsid w:val="0076103B"/>
    <w:rsid w:val="007776CC"/>
    <w:rsid w:val="007B3A6C"/>
    <w:rsid w:val="00800420"/>
    <w:rsid w:val="008063F6"/>
    <w:rsid w:val="0081733C"/>
    <w:rsid w:val="00823702"/>
    <w:rsid w:val="00885B8B"/>
    <w:rsid w:val="00894009"/>
    <w:rsid w:val="008A0006"/>
    <w:rsid w:val="008A7BF9"/>
    <w:rsid w:val="008C4C42"/>
    <w:rsid w:val="008D4CAB"/>
    <w:rsid w:val="00926628"/>
    <w:rsid w:val="0095523F"/>
    <w:rsid w:val="009B7815"/>
    <w:rsid w:val="00A45F6F"/>
    <w:rsid w:val="00A46B7B"/>
    <w:rsid w:val="00A562AC"/>
    <w:rsid w:val="00A57401"/>
    <w:rsid w:val="00A95298"/>
    <w:rsid w:val="00AA3767"/>
    <w:rsid w:val="00AE1181"/>
    <w:rsid w:val="00B00ED1"/>
    <w:rsid w:val="00B6128C"/>
    <w:rsid w:val="00B95740"/>
    <w:rsid w:val="00BB1784"/>
    <w:rsid w:val="00BB3B1E"/>
    <w:rsid w:val="00BC6D3B"/>
    <w:rsid w:val="00C16DC2"/>
    <w:rsid w:val="00C25BAA"/>
    <w:rsid w:val="00C6790E"/>
    <w:rsid w:val="00C81C03"/>
    <w:rsid w:val="00C83D89"/>
    <w:rsid w:val="00C84692"/>
    <w:rsid w:val="00C9705F"/>
    <w:rsid w:val="00CA0D16"/>
    <w:rsid w:val="00CA7D62"/>
    <w:rsid w:val="00CD1798"/>
    <w:rsid w:val="00CE4D97"/>
    <w:rsid w:val="00D16EF6"/>
    <w:rsid w:val="00D53524"/>
    <w:rsid w:val="00DB7342"/>
    <w:rsid w:val="00DC32E9"/>
    <w:rsid w:val="00DF7FA2"/>
    <w:rsid w:val="00E03A94"/>
    <w:rsid w:val="00E1449E"/>
    <w:rsid w:val="00E173AA"/>
    <w:rsid w:val="00E238F6"/>
    <w:rsid w:val="00E44C46"/>
    <w:rsid w:val="00E73644"/>
    <w:rsid w:val="00E8027B"/>
    <w:rsid w:val="00EC07F2"/>
    <w:rsid w:val="00EE1430"/>
    <w:rsid w:val="00EF199F"/>
    <w:rsid w:val="00F558E0"/>
    <w:rsid w:val="00F82C10"/>
    <w:rsid w:val="00F922FA"/>
    <w:rsid w:val="00FD574A"/>
    <w:rsid w:val="00FF583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2E2F6"/>
  <w15:docId w15:val="{DEA0373E-44F0-4BDB-829C-09C9A9570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s-AR"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jc w:val="both"/>
      <w:outlineLvl w:val="0"/>
    </w:pPr>
    <w:rPr>
      <w:b/>
      <w:sz w:val="20"/>
      <w:szCs w:val="20"/>
    </w:rPr>
  </w:style>
  <w:style w:type="paragraph" w:styleId="Ttulo2">
    <w:name w:val="heading 2"/>
    <w:basedOn w:val="Normal"/>
    <w:next w:val="Normal"/>
    <w:pPr>
      <w:keepNext/>
      <w:spacing w:before="120"/>
      <w:jc w:val="center"/>
      <w:outlineLvl w:val="1"/>
    </w:pPr>
    <w:rPr>
      <w:b/>
    </w:rPr>
  </w:style>
  <w:style w:type="paragraph" w:styleId="Ttulo3">
    <w:name w:val="heading 3"/>
    <w:basedOn w:val="Normal"/>
    <w:next w:val="Normal"/>
    <w:pPr>
      <w:keepNext/>
      <w:jc w:val="center"/>
      <w:outlineLvl w:val="2"/>
    </w:pPr>
    <w:rPr>
      <w:rFonts w:ascii="Times New Roman" w:eastAsia="Times New Roman" w:hAnsi="Times New Roman" w:cs="Times New Roman"/>
      <w:b/>
    </w:rPr>
  </w:style>
  <w:style w:type="paragraph" w:styleId="Ttulo4">
    <w:name w:val="heading 4"/>
    <w:basedOn w:val="Normal"/>
    <w:next w:val="Normal"/>
    <w:pPr>
      <w:keepNext/>
      <w:jc w:val="both"/>
      <w:outlineLvl w:val="3"/>
    </w:pPr>
    <w:rPr>
      <w:sz w:val="20"/>
      <w:szCs w:val="20"/>
      <w:u w:val="single"/>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894009"/>
    <w:pPr>
      <w:tabs>
        <w:tab w:val="center" w:pos="4252"/>
        <w:tab w:val="right" w:pos="8504"/>
      </w:tabs>
    </w:pPr>
  </w:style>
  <w:style w:type="character" w:customStyle="1" w:styleId="EncabezadoCar">
    <w:name w:val="Encabezado Car"/>
    <w:basedOn w:val="Fuentedeprrafopredeter"/>
    <w:link w:val="Encabezado"/>
    <w:uiPriority w:val="99"/>
    <w:rsid w:val="00894009"/>
  </w:style>
  <w:style w:type="paragraph" w:styleId="Piedepgina">
    <w:name w:val="footer"/>
    <w:basedOn w:val="Normal"/>
    <w:link w:val="PiedepginaCar"/>
    <w:uiPriority w:val="99"/>
    <w:unhideWhenUsed/>
    <w:rsid w:val="00894009"/>
    <w:pPr>
      <w:tabs>
        <w:tab w:val="center" w:pos="4252"/>
        <w:tab w:val="right" w:pos="8504"/>
      </w:tabs>
    </w:pPr>
  </w:style>
  <w:style w:type="character" w:customStyle="1" w:styleId="PiedepginaCar">
    <w:name w:val="Pie de página Car"/>
    <w:basedOn w:val="Fuentedeprrafopredeter"/>
    <w:link w:val="Piedepgina"/>
    <w:uiPriority w:val="99"/>
    <w:rsid w:val="00894009"/>
  </w:style>
  <w:style w:type="paragraph" w:styleId="Prrafodelista">
    <w:name w:val="List Paragraph"/>
    <w:basedOn w:val="Normal"/>
    <w:uiPriority w:val="34"/>
    <w:qFormat/>
    <w:rsid w:val="008A7BF9"/>
    <w:pPr>
      <w:ind w:left="720"/>
      <w:contextualSpacing/>
    </w:pPr>
  </w:style>
  <w:style w:type="table" w:styleId="Tablaconcuadrcula">
    <w:name w:val="Table Grid"/>
    <w:basedOn w:val="Tablanormal"/>
    <w:uiPriority w:val="39"/>
    <w:rsid w:val="005A00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40279">
      <w:bodyDiv w:val="1"/>
      <w:marLeft w:val="0"/>
      <w:marRight w:val="0"/>
      <w:marTop w:val="0"/>
      <w:marBottom w:val="0"/>
      <w:divBdr>
        <w:top w:val="none" w:sz="0" w:space="0" w:color="auto"/>
        <w:left w:val="none" w:sz="0" w:space="0" w:color="auto"/>
        <w:bottom w:val="none" w:sz="0" w:space="0" w:color="auto"/>
        <w:right w:val="none" w:sz="0" w:space="0" w:color="auto"/>
      </w:divBdr>
    </w:div>
    <w:div w:id="326594159">
      <w:bodyDiv w:val="1"/>
      <w:marLeft w:val="0"/>
      <w:marRight w:val="0"/>
      <w:marTop w:val="0"/>
      <w:marBottom w:val="0"/>
      <w:divBdr>
        <w:top w:val="none" w:sz="0" w:space="0" w:color="auto"/>
        <w:left w:val="none" w:sz="0" w:space="0" w:color="auto"/>
        <w:bottom w:val="none" w:sz="0" w:space="0" w:color="auto"/>
        <w:right w:val="none" w:sz="0" w:space="0" w:color="auto"/>
      </w:divBdr>
    </w:div>
    <w:div w:id="509217165">
      <w:bodyDiv w:val="1"/>
      <w:marLeft w:val="0"/>
      <w:marRight w:val="0"/>
      <w:marTop w:val="0"/>
      <w:marBottom w:val="0"/>
      <w:divBdr>
        <w:top w:val="none" w:sz="0" w:space="0" w:color="auto"/>
        <w:left w:val="none" w:sz="0" w:space="0" w:color="auto"/>
        <w:bottom w:val="none" w:sz="0" w:space="0" w:color="auto"/>
        <w:right w:val="none" w:sz="0" w:space="0" w:color="auto"/>
      </w:divBdr>
    </w:div>
    <w:div w:id="531839746">
      <w:bodyDiv w:val="1"/>
      <w:marLeft w:val="0"/>
      <w:marRight w:val="0"/>
      <w:marTop w:val="0"/>
      <w:marBottom w:val="0"/>
      <w:divBdr>
        <w:top w:val="none" w:sz="0" w:space="0" w:color="auto"/>
        <w:left w:val="none" w:sz="0" w:space="0" w:color="auto"/>
        <w:bottom w:val="none" w:sz="0" w:space="0" w:color="auto"/>
        <w:right w:val="none" w:sz="0" w:space="0" w:color="auto"/>
      </w:divBdr>
    </w:div>
    <w:div w:id="533466766">
      <w:bodyDiv w:val="1"/>
      <w:marLeft w:val="0"/>
      <w:marRight w:val="0"/>
      <w:marTop w:val="0"/>
      <w:marBottom w:val="0"/>
      <w:divBdr>
        <w:top w:val="none" w:sz="0" w:space="0" w:color="auto"/>
        <w:left w:val="none" w:sz="0" w:space="0" w:color="auto"/>
        <w:bottom w:val="none" w:sz="0" w:space="0" w:color="auto"/>
        <w:right w:val="none" w:sz="0" w:space="0" w:color="auto"/>
      </w:divBdr>
    </w:div>
    <w:div w:id="654381680">
      <w:bodyDiv w:val="1"/>
      <w:marLeft w:val="0"/>
      <w:marRight w:val="0"/>
      <w:marTop w:val="0"/>
      <w:marBottom w:val="0"/>
      <w:divBdr>
        <w:top w:val="none" w:sz="0" w:space="0" w:color="auto"/>
        <w:left w:val="none" w:sz="0" w:space="0" w:color="auto"/>
        <w:bottom w:val="none" w:sz="0" w:space="0" w:color="auto"/>
        <w:right w:val="none" w:sz="0" w:space="0" w:color="auto"/>
      </w:divBdr>
    </w:div>
    <w:div w:id="655229509">
      <w:bodyDiv w:val="1"/>
      <w:marLeft w:val="0"/>
      <w:marRight w:val="0"/>
      <w:marTop w:val="0"/>
      <w:marBottom w:val="0"/>
      <w:divBdr>
        <w:top w:val="none" w:sz="0" w:space="0" w:color="auto"/>
        <w:left w:val="none" w:sz="0" w:space="0" w:color="auto"/>
        <w:bottom w:val="none" w:sz="0" w:space="0" w:color="auto"/>
        <w:right w:val="none" w:sz="0" w:space="0" w:color="auto"/>
      </w:divBdr>
    </w:div>
    <w:div w:id="835221491">
      <w:bodyDiv w:val="1"/>
      <w:marLeft w:val="0"/>
      <w:marRight w:val="0"/>
      <w:marTop w:val="0"/>
      <w:marBottom w:val="0"/>
      <w:divBdr>
        <w:top w:val="none" w:sz="0" w:space="0" w:color="auto"/>
        <w:left w:val="none" w:sz="0" w:space="0" w:color="auto"/>
        <w:bottom w:val="none" w:sz="0" w:space="0" w:color="auto"/>
        <w:right w:val="none" w:sz="0" w:space="0" w:color="auto"/>
      </w:divBdr>
    </w:div>
    <w:div w:id="916327730">
      <w:bodyDiv w:val="1"/>
      <w:marLeft w:val="0"/>
      <w:marRight w:val="0"/>
      <w:marTop w:val="0"/>
      <w:marBottom w:val="0"/>
      <w:divBdr>
        <w:top w:val="none" w:sz="0" w:space="0" w:color="auto"/>
        <w:left w:val="none" w:sz="0" w:space="0" w:color="auto"/>
        <w:bottom w:val="none" w:sz="0" w:space="0" w:color="auto"/>
        <w:right w:val="none" w:sz="0" w:space="0" w:color="auto"/>
      </w:divBdr>
    </w:div>
    <w:div w:id="978076238">
      <w:bodyDiv w:val="1"/>
      <w:marLeft w:val="0"/>
      <w:marRight w:val="0"/>
      <w:marTop w:val="0"/>
      <w:marBottom w:val="0"/>
      <w:divBdr>
        <w:top w:val="none" w:sz="0" w:space="0" w:color="auto"/>
        <w:left w:val="none" w:sz="0" w:space="0" w:color="auto"/>
        <w:bottom w:val="none" w:sz="0" w:space="0" w:color="auto"/>
        <w:right w:val="none" w:sz="0" w:space="0" w:color="auto"/>
      </w:divBdr>
    </w:div>
    <w:div w:id="1073045820">
      <w:bodyDiv w:val="1"/>
      <w:marLeft w:val="0"/>
      <w:marRight w:val="0"/>
      <w:marTop w:val="0"/>
      <w:marBottom w:val="0"/>
      <w:divBdr>
        <w:top w:val="none" w:sz="0" w:space="0" w:color="auto"/>
        <w:left w:val="none" w:sz="0" w:space="0" w:color="auto"/>
        <w:bottom w:val="none" w:sz="0" w:space="0" w:color="auto"/>
        <w:right w:val="none" w:sz="0" w:space="0" w:color="auto"/>
      </w:divBdr>
    </w:div>
    <w:div w:id="1364480083">
      <w:bodyDiv w:val="1"/>
      <w:marLeft w:val="0"/>
      <w:marRight w:val="0"/>
      <w:marTop w:val="0"/>
      <w:marBottom w:val="0"/>
      <w:divBdr>
        <w:top w:val="none" w:sz="0" w:space="0" w:color="auto"/>
        <w:left w:val="none" w:sz="0" w:space="0" w:color="auto"/>
        <w:bottom w:val="none" w:sz="0" w:space="0" w:color="auto"/>
        <w:right w:val="none" w:sz="0" w:space="0" w:color="auto"/>
      </w:divBdr>
    </w:div>
    <w:div w:id="1565024882">
      <w:bodyDiv w:val="1"/>
      <w:marLeft w:val="0"/>
      <w:marRight w:val="0"/>
      <w:marTop w:val="0"/>
      <w:marBottom w:val="0"/>
      <w:divBdr>
        <w:top w:val="none" w:sz="0" w:space="0" w:color="auto"/>
        <w:left w:val="none" w:sz="0" w:space="0" w:color="auto"/>
        <w:bottom w:val="none" w:sz="0" w:space="0" w:color="auto"/>
        <w:right w:val="none" w:sz="0" w:space="0" w:color="auto"/>
      </w:divBdr>
    </w:div>
    <w:div w:id="1685475453">
      <w:bodyDiv w:val="1"/>
      <w:marLeft w:val="0"/>
      <w:marRight w:val="0"/>
      <w:marTop w:val="0"/>
      <w:marBottom w:val="0"/>
      <w:divBdr>
        <w:top w:val="none" w:sz="0" w:space="0" w:color="auto"/>
        <w:left w:val="none" w:sz="0" w:space="0" w:color="auto"/>
        <w:bottom w:val="none" w:sz="0" w:space="0" w:color="auto"/>
        <w:right w:val="none" w:sz="0" w:space="0" w:color="auto"/>
      </w:divBdr>
    </w:div>
    <w:div w:id="1698001258">
      <w:bodyDiv w:val="1"/>
      <w:marLeft w:val="0"/>
      <w:marRight w:val="0"/>
      <w:marTop w:val="0"/>
      <w:marBottom w:val="0"/>
      <w:divBdr>
        <w:top w:val="none" w:sz="0" w:space="0" w:color="auto"/>
        <w:left w:val="none" w:sz="0" w:space="0" w:color="auto"/>
        <w:bottom w:val="none" w:sz="0" w:space="0" w:color="auto"/>
        <w:right w:val="none" w:sz="0" w:space="0" w:color="auto"/>
      </w:divBdr>
    </w:div>
    <w:div w:id="1744063089">
      <w:bodyDiv w:val="1"/>
      <w:marLeft w:val="0"/>
      <w:marRight w:val="0"/>
      <w:marTop w:val="0"/>
      <w:marBottom w:val="0"/>
      <w:divBdr>
        <w:top w:val="none" w:sz="0" w:space="0" w:color="auto"/>
        <w:left w:val="none" w:sz="0" w:space="0" w:color="auto"/>
        <w:bottom w:val="none" w:sz="0" w:space="0" w:color="auto"/>
        <w:right w:val="none" w:sz="0" w:space="0" w:color="auto"/>
      </w:divBdr>
    </w:div>
    <w:div w:id="1820415654">
      <w:bodyDiv w:val="1"/>
      <w:marLeft w:val="0"/>
      <w:marRight w:val="0"/>
      <w:marTop w:val="0"/>
      <w:marBottom w:val="0"/>
      <w:divBdr>
        <w:top w:val="none" w:sz="0" w:space="0" w:color="auto"/>
        <w:left w:val="none" w:sz="0" w:space="0" w:color="auto"/>
        <w:bottom w:val="none" w:sz="0" w:space="0" w:color="auto"/>
        <w:right w:val="none" w:sz="0" w:space="0" w:color="auto"/>
      </w:divBdr>
    </w:div>
    <w:div w:id="1866600399">
      <w:bodyDiv w:val="1"/>
      <w:marLeft w:val="0"/>
      <w:marRight w:val="0"/>
      <w:marTop w:val="0"/>
      <w:marBottom w:val="0"/>
      <w:divBdr>
        <w:top w:val="none" w:sz="0" w:space="0" w:color="auto"/>
        <w:left w:val="none" w:sz="0" w:space="0" w:color="auto"/>
        <w:bottom w:val="none" w:sz="0" w:space="0" w:color="auto"/>
        <w:right w:val="none" w:sz="0" w:space="0" w:color="auto"/>
      </w:divBdr>
    </w:div>
    <w:div w:id="1944728794">
      <w:bodyDiv w:val="1"/>
      <w:marLeft w:val="0"/>
      <w:marRight w:val="0"/>
      <w:marTop w:val="0"/>
      <w:marBottom w:val="0"/>
      <w:divBdr>
        <w:top w:val="none" w:sz="0" w:space="0" w:color="auto"/>
        <w:left w:val="none" w:sz="0" w:space="0" w:color="auto"/>
        <w:bottom w:val="none" w:sz="0" w:space="0" w:color="auto"/>
        <w:right w:val="none" w:sz="0" w:space="0" w:color="auto"/>
      </w:divBdr>
    </w:div>
    <w:div w:id="2039549280">
      <w:bodyDiv w:val="1"/>
      <w:marLeft w:val="0"/>
      <w:marRight w:val="0"/>
      <w:marTop w:val="0"/>
      <w:marBottom w:val="0"/>
      <w:divBdr>
        <w:top w:val="none" w:sz="0" w:space="0" w:color="auto"/>
        <w:left w:val="none" w:sz="0" w:space="0" w:color="auto"/>
        <w:bottom w:val="none" w:sz="0" w:space="0" w:color="auto"/>
        <w:right w:val="none" w:sz="0" w:space="0" w:color="auto"/>
      </w:divBdr>
    </w:div>
    <w:div w:id="2044674883">
      <w:bodyDiv w:val="1"/>
      <w:marLeft w:val="0"/>
      <w:marRight w:val="0"/>
      <w:marTop w:val="0"/>
      <w:marBottom w:val="0"/>
      <w:divBdr>
        <w:top w:val="none" w:sz="0" w:space="0" w:color="auto"/>
        <w:left w:val="none" w:sz="0" w:space="0" w:color="auto"/>
        <w:bottom w:val="none" w:sz="0" w:space="0" w:color="auto"/>
        <w:right w:val="none" w:sz="0" w:space="0" w:color="auto"/>
      </w:divBdr>
    </w:div>
    <w:div w:id="21012199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1546</Words>
  <Characters>8118</Characters>
  <Application>Microsoft Office Word</Application>
  <DocSecurity>0</DocSecurity>
  <Lines>241</Lines>
  <Paragraphs>95</Paragraphs>
  <ScaleCrop>false</ScaleCrop>
  <HeadingPairs>
    <vt:vector size="2" baseType="variant">
      <vt:variant>
        <vt:lpstr>Título</vt:lpstr>
      </vt:variant>
      <vt:variant>
        <vt:i4>1</vt:i4>
      </vt:variant>
    </vt:vector>
  </HeadingPairs>
  <TitlesOfParts>
    <vt:vector size="1" baseType="lpstr">
      <vt:lpstr/>
    </vt:vector>
  </TitlesOfParts>
  <Company>Uso Particular</Company>
  <LinksUpToDate>false</LinksUpToDate>
  <CharactersWithSpaces>9601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dc:creator>
  <cp:lastModifiedBy>Fernando Portillo</cp:lastModifiedBy>
  <cp:revision>2</cp:revision>
  <dcterms:created xsi:type="dcterms:W3CDTF">2026-03-12T19:36:00Z</dcterms:created>
  <dcterms:modified xsi:type="dcterms:W3CDTF">2026-03-12T19:36:00Z</dcterms:modified>
</cp:coreProperties>
</file>