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BFAE" w14:textId="77777777" w:rsidR="00AF4C4C" w:rsidRPr="00AF4C4C" w:rsidRDefault="00AF4C4C" w:rsidP="00AF4C4C">
      <w:pPr>
        <w:rPr>
          <w:b/>
          <w:bCs/>
          <w:sz w:val="28"/>
          <w:szCs w:val="28"/>
        </w:rPr>
      </w:pPr>
      <w:r w:rsidRPr="00AF4C4C">
        <w:rPr>
          <w:b/>
          <w:bCs/>
          <w:sz w:val="28"/>
          <w:szCs w:val="28"/>
        </w:rPr>
        <w:t>Qué es el mantenimiento programado y cómo implementarlo</w:t>
      </w:r>
    </w:p>
    <w:p w14:paraId="2A1F272C" w14:textId="77777777" w:rsidR="00AF4C4C" w:rsidRPr="00AF4C4C" w:rsidRDefault="00AF4C4C" w:rsidP="00AF4C4C">
      <w:pPr>
        <w:rPr>
          <w:sz w:val="28"/>
          <w:szCs w:val="28"/>
        </w:rPr>
      </w:pPr>
      <w:r w:rsidRPr="00AF4C4C">
        <w:rPr>
          <w:sz w:val="28"/>
          <w:szCs w:val="28"/>
        </w:rPr>
        <w:t>El mantenimiento programado es una estrategia de gestión de activos en la que las actividades de mantenimiento se planifican y llevan a cabo de manera anticipada y sistemática. A diferencia del </w:t>
      </w:r>
      <w:hyperlink r:id="rId5" w:history="1">
        <w:r w:rsidRPr="00AF4C4C">
          <w:rPr>
            <w:rStyle w:val="Hipervnculo"/>
            <w:sz w:val="28"/>
            <w:szCs w:val="28"/>
          </w:rPr>
          <w:t>mantenimiento correctivo</w:t>
        </w:r>
      </w:hyperlink>
      <w:r w:rsidRPr="00AF4C4C">
        <w:rPr>
          <w:sz w:val="28"/>
          <w:szCs w:val="28"/>
        </w:rPr>
        <w:t>, que se realiza en respuesta a averías o fallas imprevistas, el mantenimiento programado se realiza de manera proactiva para prevenir problemas y maximizar el rendimiento de los equipos y sistemas. En este artículo, exploraremos en detalle qué es el mantenimiento programado, sus ventajas y desventajas, ejemplos prácticos y cómo se lleva a cabo.</w:t>
      </w:r>
    </w:p>
    <w:p w14:paraId="082E7D0F" w14:textId="77777777" w:rsidR="00AF4C4C" w:rsidRPr="00AF4C4C" w:rsidRDefault="00AF4C4C" w:rsidP="00AF4C4C">
      <w:pPr>
        <w:rPr>
          <w:b/>
          <w:bCs/>
          <w:sz w:val="28"/>
          <w:szCs w:val="28"/>
        </w:rPr>
      </w:pPr>
      <w:r w:rsidRPr="00AF4C4C">
        <w:rPr>
          <w:b/>
          <w:bCs/>
          <w:sz w:val="28"/>
          <w:szCs w:val="28"/>
        </w:rPr>
        <w:t>¿Qué es el mantenimiento programado?</w:t>
      </w:r>
    </w:p>
    <w:p w14:paraId="7A805328" w14:textId="77777777" w:rsidR="00AF4C4C" w:rsidRPr="00AF4C4C" w:rsidRDefault="00AF4C4C" w:rsidP="00AF4C4C">
      <w:pPr>
        <w:rPr>
          <w:sz w:val="28"/>
          <w:szCs w:val="28"/>
        </w:rPr>
      </w:pPr>
      <w:r w:rsidRPr="00AF4C4C">
        <w:rPr>
          <w:sz w:val="28"/>
          <w:szCs w:val="28"/>
        </w:rPr>
        <w:t>El mantenimiento programado se refiere a la planificación y ejecución de actividades de mantenimiento de forma regular y anticipada, en lugar de esperar a que ocurran problemas. Consiste en establecer intervalos de tiempo específicos o ciclos de trabajo para llevar a cabo inspecciones, ajustes, lubricaciones, limpiezas y otras tareas de mantenimiento preventivo. El objetivo principal es garantizar que los equipos y sistemas funcionen de manera óptima y evitar tiempos de inactividad no planificados.</w:t>
      </w:r>
    </w:p>
    <w:p w14:paraId="280313E7" w14:textId="77777777" w:rsidR="00AF4C4C" w:rsidRPr="00AF4C4C" w:rsidRDefault="00AF4C4C" w:rsidP="00AF4C4C">
      <w:pPr>
        <w:rPr>
          <w:sz w:val="28"/>
          <w:szCs w:val="28"/>
        </w:rPr>
      </w:pPr>
      <w:r w:rsidRPr="00AF4C4C">
        <w:rPr>
          <w:sz w:val="28"/>
          <w:szCs w:val="28"/>
        </w:rPr>
        <w:t>Al programar el mantenimiento de manera regular, las organizaciones pueden tener un mayor control sobre el estado de sus activos y mantenerlos en condiciones óptimas. Esto implica seguir un plan de mantenimiento predefinido que se basa en la experiencia, las recomendaciones del fabricante y las mejores prácticas de la industria.</w:t>
      </w:r>
    </w:p>
    <w:p w14:paraId="191F4DD3" w14:textId="77777777" w:rsidR="00AF4C4C" w:rsidRPr="00AF4C4C" w:rsidRDefault="00AF4C4C" w:rsidP="00AF4C4C">
      <w:pPr>
        <w:rPr>
          <w:b/>
          <w:bCs/>
          <w:sz w:val="28"/>
          <w:szCs w:val="28"/>
        </w:rPr>
      </w:pPr>
      <w:r w:rsidRPr="00AF4C4C">
        <w:rPr>
          <w:b/>
          <w:bCs/>
          <w:sz w:val="28"/>
          <w:szCs w:val="28"/>
        </w:rPr>
        <w:t>Ventajas y desventajas del mantenimiento programado</w:t>
      </w:r>
    </w:p>
    <w:p w14:paraId="60F96760" w14:textId="77777777" w:rsidR="00AF4C4C" w:rsidRPr="00AF4C4C" w:rsidRDefault="00AF4C4C" w:rsidP="00AF4C4C">
      <w:pPr>
        <w:rPr>
          <w:sz w:val="28"/>
          <w:szCs w:val="28"/>
        </w:rPr>
      </w:pPr>
      <w:r w:rsidRPr="00AF4C4C">
        <w:rPr>
          <w:sz w:val="28"/>
          <w:szCs w:val="28"/>
        </w:rPr>
        <w:t>El mantenimiento programado ofrece una serie de beneficios significativos para las organizaciones, pero también puede tener algunas limitaciones. A continuación, analizaremos sus ventajas y desventajas:</w:t>
      </w:r>
    </w:p>
    <w:p w14:paraId="5AFFB1E7" w14:textId="77777777" w:rsidR="00AF4C4C" w:rsidRPr="00AF4C4C" w:rsidRDefault="00AF4C4C" w:rsidP="00AF4C4C">
      <w:pPr>
        <w:rPr>
          <w:b/>
          <w:bCs/>
          <w:sz w:val="28"/>
          <w:szCs w:val="28"/>
        </w:rPr>
      </w:pPr>
      <w:r w:rsidRPr="00AF4C4C">
        <w:rPr>
          <w:b/>
          <w:bCs/>
          <w:sz w:val="28"/>
          <w:szCs w:val="28"/>
        </w:rPr>
        <w:t>Ventajas del mantenimiento programado</w:t>
      </w:r>
    </w:p>
    <w:p w14:paraId="1E58D791" w14:textId="77777777" w:rsidR="00AF4C4C" w:rsidRPr="00AF4C4C" w:rsidRDefault="00AF4C4C" w:rsidP="00AF4C4C">
      <w:pPr>
        <w:numPr>
          <w:ilvl w:val="0"/>
          <w:numId w:val="1"/>
        </w:numPr>
        <w:rPr>
          <w:sz w:val="28"/>
          <w:szCs w:val="28"/>
        </w:rPr>
      </w:pPr>
      <w:r w:rsidRPr="00AF4C4C">
        <w:rPr>
          <w:b/>
          <w:bCs/>
          <w:sz w:val="28"/>
          <w:szCs w:val="28"/>
        </w:rPr>
        <w:t>Mayor confiabilidad:</w:t>
      </w:r>
      <w:r w:rsidRPr="00AF4C4C">
        <w:rPr>
          <w:sz w:val="28"/>
          <w:szCs w:val="28"/>
        </w:rPr>
        <w:t> Al realizar un mantenimiento regular, se reducen las posibilidades de fallas y averías imprevistas, lo que aumenta la confiabilidad y disponibilidad de los equipos. Las tareas de mantenimiento preventivo pueden detectar problemas potenciales antes de que se conviertan en fallas graves.</w:t>
      </w:r>
    </w:p>
    <w:p w14:paraId="515297B0" w14:textId="77777777" w:rsidR="00AF4C4C" w:rsidRPr="00AF4C4C" w:rsidRDefault="00AF4C4C" w:rsidP="00AF4C4C">
      <w:pPr>
        <w:numPr>
          <w:ilvl w:val="0"/>
          <w:numId w:val="1"/>
        </w:numPr>
        <w:rPr>
          <w:sz w:val="28"/>
          <w:szCs w:val="28"/>
        </w:rPr>
      </w:pPr>
      <w:r w:rsidRPr="00AF4C4C">
        <w:rPr>
          <w:b/>
          <w:bCs/>
          <w:sz w:val="28"/>
          <w:szCs w:val="28"/>
        </w:rPr>
        <w:lastRenderedPageBreak/>
        <w:t>Mayor vida útil de los activos:</w:t>
      </w:r>
      <w:r w:rsidRPr="00AF4C4C">
        <w:rPr>
          <w:sz w:val="28"/>
          <w:szCs w:val="28"/>
        </w:rPr>
        <w:t> El mantenimiento programado ayuda a mantener los equipos en condiciones óptimas, lo que contribuye a prolongar su vida útil y evitar costosas reparaciones o reemplazos prematuros. Al mantener los equipos en buen estado, se maximiza el retorno de la inversión realizada en ellos.</w:t>
      </w:r>
    </w:p>
    <w:p w14:paraId="689215C0" w14:textId="77777777" w:rsidR="00AF4C4C" w:rsidRPr="00AF4C4C" w:rsidRDefault="00AF4C4C" w:rsidP="00AF4C4C">
      <w:pPr>
        <w:numPr>
          <w:ilvl w:val="0"/>
          <w:numId w:val="1"/>
        </w:numPr>
        <w:rPr>
          <w:sz w:val="28"/>
          <w:szCs w:val="28"/>
        </w:rPr>
      </w:pPr>
      <w:r w:rsidRPr="00AF4C4C">
        <w:rPr>
          <w:b/>
          <w:bCs/>
          <w:sz w:val="28"/>
          <w:szCs w:val="28"/>
        </w:rPr>
        <w:t>Mayor seguridad:</w:t>
      </w:r>
      <w:r w:rsidRPr="00AF4C4C">
        <w:rPr>
          <w:sz w:val="28"/>
          <w:szCs w:val="28"/>
        </w:rPr>
        <w:t> Las inspecciones regulares y las reparaciones anticipadas permiten detectar y corregir posibles problemas de seguridad, garantizando un entorno de trabajo más seguro para los empleados. El mantenimiento programado incluye la verificación de dispositivos de seguridad, la reparación de elementos dañados y la capacitación en el uso adecuado de los equipos.</w:t>
      </w:r>
    </w:p>
    <w:p w14:paraId="47594649" w14:textId="77777777" w:rsidR="00AF4C4C" w:rsidRPr="00AF4C4C" w:rsidRDefault="00AF4C4C" w:rsidP="00AF4C4C">
      <w:pPr>
        <w:numPr>
          <w:ilvl w:val="0"/>
          <w:numId w:val="1"/>
        </w:numPr>
        <w:rPr>
          <w:sz w:val="28"/>
          <w:szCs w:val="28"/>
        </w:rPr>
      </w:pPr>
      <w:r w:rsidRPr="00AF4C4C">
        <w:rPr>
          <w:b/>
          <w:bCs/>
          <w:sz w:val="28"/>
          <w:szCs w:val="28"/>
        </w:rPr>
        <w:t>Menor tiempo de inactividad:</w:t>
      </w:r>
      <w:r w:rsidRPr="00AF4C4C">
        <w:rPr>
          <w:sz w:val="28"/>
          <w:szCs w:val="28"/>
        </w:rPr>
        <w:t> Al prevenir problemas antes de que se conviertan en fallas importantes, se reduce el tiempo de inactividad no planificado, lo que se traduce en una mayor productividad y eficiencia operativa. El mantenimiento programado permite programar las tareas de mantenimiento en momentos en los que no se interrumpe la producción de manera significativa.</w:t>
      </w:r>
    </w:p>
    <w:p w14:paraId="46EA28B3" w14:textId="77777777" w:rsidR="00AF4C4C" w:rsidRPr="00AF4C4C" w:rsidRDefault="00AF4C4C" w:rsidP="00AF4C4C">
      <w:pPr>
        <w:rPr>
          <w:b/>
          <w:bCs/>
          <w:sz w:val="28"/>
          <w:szCs w:val="28"/>
        </w:rPr>
      </w:pPr>
      <w:r w:rsidRPr="00AF4C4C">
        <w:rPr>
          <w:b/>
          <w:bCs/>
          <w:sz w:val="28"/>
          <w:szCs w:val="28"/>
        </w:rPr>
        <w:t>Desventajas del mantenimiento programado</w:t>
      </w:r>
    </w:p>
    <w:p w14:paraId="20282E20" w14:textId="77777777" w:rsidR="00AF4C4C" w:rsidRPr="00AF4C4C" w:rsidRDefault="00AF4C4C" w:rsidP="00AF4C4C">
      <w:pPr>
        <w:numPr>
          <w:ilvl w:val="0"/>
          <w:numId w:val="2"/>
        </w:numPr>
        <w:rPr>
          <w:sz w:val="28"/>
          <w:szCs w:val="28"/>
        </w:rPr>
      </w:pPr>
      <w:r w:rsidRPr="00AF4C4C">
        <w:rPr>
          <w:b/>
          <w:bCs/>
          <w:sz w:val="28"/>
          <w:szCs w:val="28"/>
        </w:rPr>
        <w:t>Costes de mantenimiento:</w:t>
      </w:r>
      <w:r w:rsidRPr="00AF4C4C">
        <w:rPr>
          <w:sz w:val="28"/>
          <w:szCs w:val="28"/>
        </w:rPr>
        <w:t> La implementación de un programa de mantenimiento programado implica costes asociados, como mano de obra, materiales y equipos de diagnóstico. Sin embargo, estos costes suelen ser menores en comparación con los gastos resultantes de fallas y reparaciones no planificadas. Un análisis costo-beneficio cuidadoso puede ayudar a determinar la rentabilidad del mantenimiento programado.</w:t>
      </w:r>
    </w:p>
    <w:p w14:paraId="407E45F6" w14:textId="77777777" w:rsidR="00AF4C4C" w:rsidRPr="00AF4C4C" w:rsidRDefault="00AF4C4C" w:rsidP="00AF4C4C">
      <w:pPr>
        <w:numPr>
          <w:ilvl w:val="0"/>
          <w:numId w:val="2"/>
        </w:numPr>
        <w:rPr>
          <w:sz w:val="28"/>
          <w:szCs w:val="28"/>
        </w:rPr>
      </w:pPr>
      <w:r w:rsidRPr="00AF4C4C">
        <w:rPr>
          <w:b/>
          <w:bCs/>
          <w:sz w:val="28"/>
          <w:szCs w:val="28"/>
        </w:rPr>
        <w:t>Posible sobre mantenimiento:</w:t>
      </w:r>
      <w:r w:rsidRPr="00AF4C4C">
        <w:rPr>
          <w:sz w:val="28"/>
          <w:szCs w:val="28"/>
        </w:rPr>
        <w:t> Si se programan tareas de mantenimiento innecesarias o demasiado frecuentes, puede resultar en un desperdicio de recursos y tiempo. Es importante establecer un equilibrio adecuado y basar las decisiones de mantenimiento en datos y análisis. La recopilación de datos sobre el rendimiento de los equipos y la evaluación de los intervalos de mantenimiento pueden ayudar a optimizar el programa.</w:t>
      </w:r>
    </w:p>
    <w:p w14:paraId="474EBB05" w14:textId="77777777" w:rsidR="00AF4C4C" w:rsidRPr="00AF4C4C" w:rsidRDefault="00AF4C4C" w:rsidP="00AF4C4C">
      <w:pPr>
        <w:numPr>
          <w:ilvl w:val="0"/>
          <w:numId w:val="2"/>
        </w:numPr>
        <w:rPr>
          <w:sz w:val="28"/>
          <w:szCs w:val="28"/>
        </w:rPr>
      </w:pPr>
      <w:r w:rsidRPr="00AF4C4C">
        <w:rPr>
          <w:b/>
          <w:bCs/>
          <w:sz w:val="28"/>
          <w:szCs w:val="28"/>
        </w:rPr>
        <w:t>Limitaciones de producción:</w:t>
      </w:r>
      <w:r w:rsidRPr="00AF4C4C">
        <w:rPr>
          <w:sz w:val="28"/>
          <w:szCs w:val="28"/>
        </w:rPr>
        <w:t xml:space="preserve"> En algunos casos, el mantenimiento programado puede requerir detener temporalmente la producción o limitar la operación de ciertos equipos. Esto puede afectar la </w:t>
      </w:r>
      <w:r w:rsidRPr="00AF4C4C">
        <w:rPr>
          <w:sz w:val="28"/>
          <w:szCs w:val="28"/>
        </w:rPr>
        <w:lastRenderedPageBreak/>
        <w:t>capacidad de producción, pero es necesario para realizar las tareas de mantenimiento de manera segura y eficiente. La coordinación y planificación adecuadas pueden ayudar a minimizar el impacto en la producción.</w:t>
      </w:r>
    </w:p>
    <w:p w14:paraId="326981B0" w14:textId="77777777" w:rsidR="00AF4C4C" w:rsidRPr="00AF4C4C" w:rsidRDefault="00AF4C4C" w:rsidP="00AF4C4C">
      <w:pPr>
        <w:rPr>
          <w:b/>
          <w:bCs/>
          <w:sz w:val="28"/>
          <w:szCs w:val="28"/>
        </w:rPr>
      </w:pPr>
      <w:r w:rsidRPr="00AF4C4C">
        <w:rPr>
          <w:b/>
          <w:bCs/>
          <w:sz w:val="28"/>
          <w:szCs w:val="28"/>
        </w:rPr>
        <w:t xml:space="preserve">5 </w:t>
      </w:r>
      <w:proofErr w:type="gramStart"/>
      <w:r w:rsidRPr="00AF4C4C">
        <w:rPr>
          <w:b/>
          <w:bCs/>
          <w:sz w:val="28"/>
          <w:szCs w:val="28"/>
        </w:rPr>
        <w:t>Ejemplos</w:t>
      </w:r>
      <w:proofErr w:type="gramEnd"/>
      <w:r w:rsidRPr="00AF4C4C">
        <w:rPr>
          <w:b/>
          <w:bCs/>
          <w:sz w:val="28"/>
          <w:szCs w:val="28"/>
        </w:rPr>
        <w:t xml:space="preserve"> de mantenimiento programado</w:t>
      </w:r>
    </w:p>
    <w:p w14:paraId="14A112BC" w14:textId="77777777" w:rsidR="00AF4C4C" w:rsidRPr="00AF4C4C" w:rsidRDefault="00AF4C4C" w:rsidP="00AF4C4C">
      <w:pPr>
        <w:rPr>
          <w:sz w:val="28"/>
          <w:szCs w:val="28"/>
        </w:rPr>
      </w:pPr>
      <w:r w:rsidRPr="00AF4C4C">
        <w:rPr>
          <w:sz w:val="28"/>
          <w:szCs w:val="28"/>
        </w:rPr>
        <w:t>El mantenimiento programado se aplica en una amplia variedad de sectores y equipos. Aquí tienes algunos ejemplos adicionales:</w:t>
      </w:r>
    </w:p>
    <w:p w14:paraId="025868F4" w14:textId="77777777" w:rsidR="00AF4C4C" w:rsidRPr="00AF4C4C" w:rsidRDefault="00AF4C4C" w:rsidP="00AF4C4C">
      <w:pPr>
        <w:numPr>
          <w:ilvl w:val="0"/>
          <w:numId w:val="3"/>
        </w:numPr>
        <w:rPr>
          <w:sz w:val="28"/>
          <w:szCs w:val="28"/>
        </w:rPr>
      </w:pPr>
      <w:r w:rsidRPr="00AF4C4C">
        <w:rPr>
          <w:sz w:val="28"/>
          <w:szCs w:val="28"/>
        </w:rPr>
        <w:t>Cambio regular de aceite y filtros en vehículos y maquinaria.</w:t>
      </w:r>
    </w:p>
    <w:p w14:paraId="14BF0407" w14:textId="77777777" w:rsidR="00AF4C4C" w:rsidRPr="00AF4C4C" w:rsidRDefault="00AF4C4C" w:rsidP="00AF4C4C">
      <w:pPr>
        <w:numPr>
          <w:ilvl w:val="0"/>
          <w:numId w:val="3"/>
        </w:numPr>
        <w:rPr>
          <w:sz w:val="28"/>
          <w:szCs w:val="28"/>
        </w:rPr>
      </w:pPr>
      <w:r w:rsidRPr="00AF4C4C">
        <w:rPr>
          <w:sz w:val="28"/>
          <w:szCs w:val="28"/>
        </w:rPr>
        <w:t>Inspecciones periódicas de equipos de seguridad, como extintores y sistemas contra incendios.</w:t>
      </w:r>
    </w:p>
    <w:p w14:paraId="7F0A3A89" w14:textId="77777777" w:rsidR="00AF4C4C" w:rsidRPr="00AF4C4C" w:rsidRDefault="00AF4C4C" w:rsidP="00AF4C4C">
      <w:pPr>
        <w:numPr>
          <w:ilvl w:val="0"/>
          <w:numId w:val="3"/>
        </w:numPr>
        <w:rPr>
          <w:sz w:val="28"/>
          <w:szCs w:val="28"/>
        </w:rPr>
      </w:pPr>
      <w:r w:rsidRPr="00AF4C4C">
        <w:rPr>
          <w:sz w:val="28"/>
          <w:szCs w:val="28"/>
        </w:rPr>
        <w:t>Calibración rutinaria de instrumentos de medición y control.</w:t>
      </w:r>
    </w:p>
    <w:p w14:paraId="4674A13D" w14:textId="77777777" w:rsidR="00AF4C4C" w:rsidRPr="00AF4C4C" w:rsidRDefault="00AF4C4C" w:rsidP="00AF4C4C">
      <w:pPr>
        <w:numPr>
          <w:ilvl w:val="0"/>
          <w:numId w:val="3"/>
        </w:numPr>
        <w:rPr>
          <w:sz w:val="28"/>
          <w:szCs w:val="28"/>
        </w:rPr>
      </w:pPr>
      <w:r w:rsidRPr="00AF4C4C">
        <w:rPr>
          <w:sz w:val="28"/>
          <w:szCs w:val="28"/>
        </w:rPr>
        <w:t>Limpieza y ajuste de sistemas de climatización y ventilación.</w:t>
      </w:r>
    </w:p>
    <w:p w14:paraId="035A8A97" w14:textId="77777777" w:rsidR="00AF4C4C" w:rsidRPr="00AF4C4C" w:rsidRDefault="00AF4C4C" w:rsidP="00AF4C4C">
      <w:pPr>
        <w:numPr>
          <w:ilvl w:val="0"/>
          <w:numId w:val="3"/>
        </w:numPr>
        <w:rPr>
          <w:sz w:val="28"/>
          <w:szCs w:val="28"/>
        </w:rPr>
      </w:pPr>
      <w:r w:rsidRPr="00AF4C4C">
        <w:rPr>
          <w:sz w:val="28"/>
          <w:szCs w:val="28"/>
        </w:rPr>
        <w:t>Reemplazo programado de componentes sujetos a desgaste, como correas, rodamientos y juntas.</w:t>
      </w:r>
    </w:p>
    <w:p w14:paraId="438365C6" w14:textId="77777777" w:rsidR="00AF4C4C" w:rsidRPr="00AF4C4C" w:rsidRDefault="00AF4C4C" w:rsidP="00AF4C4C">
      <w:pPr>
        <w:rPr>
          <w:sz w:val="28"/>
          <w:szCs w:val="28"/>
        </w:rPr>
      </w:pPr>
      <w:r w:rsidRPr="00AF4C4C">
        <w:rPr>
          <w:sz w:val="28"/>
          <w:szCs w:val="28"/>
        </w:rPr>
        <w:t>Estos ejemplos ilustran cómo el mantenimiento programado abarca una variedad de actividades que se realizan de manera regular y anticipada para garantizar el rendimiento óptimo de los equipos y sistemas.</w:t>
      </w:r>
    </w:p>
    <w:p w14:paraId="22E42922" w14:textId="77777777" w:rsidR="00AF4C4C" w:rsidRPr="00AF4C4C" w:rsidRDefault="00AF4C4C" w:rsidP="00AF4C4C">
      <w:pPr>
        <w:rPr>
          <w:b/>
          <w:bCs/>
          <w:sz w:val="28"/>
          <w:szCs w:val="28"/>
        </w:rPr>
      </w:pPr>
      <w:r w:rsidRPr="00AF4C4C">
        <w:rPr>
          <w:b/>
          <w:bCs/>
          <w:sz w:val="28"/>
          <w:szCs w:val="28"/>
        </w:rPr>
        <w:t>Diferencias entre el mantenimiento programado y no programado</w:t>
      </w:r>
    </w:p>
    <w:p w14:paraId="260ACCC7" w14:textId="77777777" w:rsidR="00AF4C4C" w:rsidRPr="00AF4C4C" w:rsidRDefault="00AF4C4C" w:rsidP="00AF4C4C">
      <w:pPr>
        <w:rPr>
          <w:sz w:val="28"/>
          <w:szCs w:val="28"/>
        </w:rPr>
      </w:pPr>
      <w:r w:rsidRPr="00AF4C4C">
        <w:rPr>
          <w:sz w:val="28"/>
          <w:szCs w:val="28"/>
        </w:rPr>
        <w:t>El mantenimiento programado se refiere a las actividades de mantenimiento planificadas y realizadas en intervalos regulares según un calendario predeterminado. Estas tareas se llevan a cabo incluso si los equipos están funcionando correctamente, con el objetivo de prevenir problemas y mantener un rendimiento óptimo.</w:t>
      </w:r>
    </w:p>
    <w:p w14:paraId="075EB674" w14:textId="77777777" w:rsidR="00AF4C4C" w:rsidRPr="00AF4C4C" w:rsidRDefault="00AF4C4C" w:rsidP="00AF4C4C">
      <w:r w:rsidRPr="00AF4C4C">
        <w:rPr>
          <w:sz w:val="28"/>
          <w:szCs w:val="28"/>
        </w:rPr>
        <w:t>Por otro lado, el mantenimiento no programado se refiere a las reparaciones o mantenimiento que se realizan de manera reactiva, en respuesta a una falla o avería imprevista. Estas acciones se llevan a cabo cuando ocurre un problema y suelen ser más costosas y disruptivas en comparación con el mantenimiento programado.</w:t>
      </w:r>
    </w:p>
    <w:p w14:paraId="578A308B" w14:textId="77777777" w:rsidR="00AF4C4C" w:rsidRPr="00AF4C4C" w:rsidRDefault="00AF4C4C" w:rsidP="00AF4C4C">
      <w:pPr>
        <w:rPr>
          <w:sz w:val="28"/>
          <w:szCs w:val="28"/>
        </w:rPr>
      </w:pPr>
      <w:r w:rsidRPr="00AF4C4C">
        <w:rPr>
          <w:sz w:val="28"/>
          <w:szCs w:val="28"/>
        </w:rPr>
        <w:t xml:space="preserve">Es importante destacar que el mantenimiento programado no reemplaza por completo el mantenimiento no programado, ya que algunas fallas pueden ser impredecibles. Sin embargo, al implementar un programa sólido de mantenimiento programado, se puede reducir significativamente </w:t>
      </w:r>
      <w:r w:rsidRPr="00AF4C4C">
        <w:rPr>
          <w:sz w:val="28"/>
          <w:szCs w:val="28"/>
        </w:rPr>
        <w:lastRenderedPageBreak/>
        <w:t>la incidencia de fallas y minimizar el impacto de los problemas inesperados.</w:t>
      </w:r>
    </w:p>
    <w:p w14:paraId="6B752B5F" w14:textId="77777777" w:rsidR="00AF4C4C" w:rsidRPr="00AF4C4C" w:rsidRDefault="00AF4C4C" w:rsidP="00AF4C4C">
      <w:pPr>
        <w:rPr>
          <w:b/>
          <w:bCs/>
          <w:sz w:val="28"/>
          <w:szCs w:val="28"/>
        </w:rPr>
      </w:pPr>
      <w:r w:rsidRPr="00AF4C4C">
        <w:rPr>
          <w:b/>
          <w:bCs/>
          <w:sz w:val="28"/>
          <w:szCs w:val="28"/>
        </w:rPr>
        <w:t>¿Cómo se realiza un mantenimiento programado?</w:t>
      </w:r>
    </w:p>
    <w:p w14:paraId="090DC46A" w14:textId="77777777" w:rsidR="00AF4C4C" w:rsidRPr="00AF4C4C" w:rsidRDefault="00AF4C4C" w:rsidP="00AF4C4C">
      <w:pPr>
        <w:rPr>
          <w:sz w:val="28"/>
          <w:szCs w:val="28"/>
        </w:rPr>
      </w:pPr>
      <w:r w:rsidRPr="00AF4C4C">
        <w:rPr>
          <w:sz w:val="28"/>
          <w:szCs w:val="28"/>
        </w:rPr>
        <w:t>El mantenimiento programado se realiza siguiendo un plan de mantenimiento establecido. Este plan incluye la identificación de las tareas a realizar, los intervalos de tiempo entre cada tarea y los recursos necesarios.</w:t>
      </w:r>
    </w:p>
    <w:p w14:paraId="7034D55F" w14:textId="77777777" w:rsidR="00AF4C4C" w:rsidRPr="00AF4C4C" w:rsidRDefault="00AF4C4C" w:rsidP="00AF4C4C">
      <w:pPr>
        <w:rPr>
          <w:sz w:val="28"/>
          <w:szCs w:val="28"/>
        </w:rPr>
      </w:pPr>
      <w:r w:rsidRPr="00AF4C4C">
        <w:rPr>
          <w:sz w:val="28"/>
          <w:szCs w:val="28"/>
        </w:rPr>
        <w:t>Algunos pasos clave en la ejecución de un mantenimiento programado son:</w:t>
      </w:r>
    </w:p>
    <w:p w14:paraId="35EA8690" w14:textId="77777777" w:rsidR="00AF4C4C" w:rsidRPr="00AF4C4C" w:rsidRDefault="00AF4C4C" w:rsidP="00AF4C4C">
      <w:pPr>
        <w:numPr>
          <w:ilvl w:val="0"/>
          <w:numId w:val="4"/>
        </w:numPr>
        <w:rPr>
          <w:sz w:val="28"/>
          <w:szCs w:val="28"/>
        </w:rPr>
      </w:pPr>
      <w:r w:rsidRPr="00AF4C4C">
        <w:rPr>
          <w:sz w:val="28"/>
          <w:szCs w:val="28"/>
        </w:rPr>
        <w:t>Establecer un programa de mantenimiento: Define las tareas de mantenimiento necesarias y los intervalos de tiempo entre cada una. Esto se basa en las recomendaciones del fabricante, las mejores prácticas de la industria y el historial de rendimiento de los equipos.</w:t>
      </w:r>
    </w:p>
    <w:p w14:paraId="01390F45" w14:textId="77777777" w:rsidR="00AF4C4C" w:rsidRPr="00AF4C4C" w:rsidRDefault="00AF4C4C" w:rsidP="00AF4C4C">
      <w:pPr>
        <w:numPr>
          <w:ilvl w:val="0"/>
          <w:numId w:val="4"/>
        </w:numPr>
        <w:rPr>
          <w:sz w:val="28"/>
          <w:szCs w:val="28"/>
        </w:rPr>
      </w:pPr>
      <w:r w:rsidRPr="00AF4C4C">
        <w:rPr>
          <w:sz w:val="28"/>
          <w:szCs w:val="28"/>
        </w:rPr>
        <w:t>Asignar recursos: Asegúrate de tener suficiente personal, herramientas, repuestos y materiales para llevar a cabo las tareas de mantenimiento de manera efectiva.</w:t>
      </w:r>
    </w:p>
    <w:p w14:paraId="050B6C16" w14:textId="77777777" w:rsidR="00AF4C4C" w:rsidRPr="00AF4C4C" w:rsidRDefault="00AF4C4C" w:rsidP="00AF4C4C">
      <w:pPr>
        <w:numPr>
          <w:ilvl w:val="0"/>
          <w:numId w:val="4"/>
        </w:numPr>
        <w:rPr>
          <w:sz w:val="28"/>
          <w:szCs w:val="28"/>
        </w:rPr>
      </w:pPr>
      <w:r w:rsidRPr="00AF4C4C">
        <w:rPr>
          <w:sz w:val="28"/>
          <w:szCs w:val="28"/>
        </w:rPr>
        <w:t>Programar y notificar: Establece fechas y horarios específicos para llevar a cabo cada tarea de mantenimiento. Comunica y notifica a los equipos relevantes sobre el programa para garantizar una coordinación adecuada.</w:t>
      </w:r>
    </w:p>
    <w:p w14:paraId="223E4D4E" w14:textId="77777777" w:rsidR="00AF4C4C" w:rsidRPr="00AF4C4C" w:rsidRDefault="00AF4C4C" w:rsidP="00AF4C4C">
      <w:pPr>
        <w:numPr>
          <w:ilvl w:val="0"/>
          <w:numId w:val="4"/>
        </w:numPr>
        <w:rPr>
          <w:sz w:val="28"/>
          <w:szCs w:val="28"/>
        </w:rPr>
      </w:pPr>
      <w:r w:rsidRPr="00AF4C4C">
        <w:rPr>
          <w:sz w:val="28"/>
          <w:szCs w:val="28"/>
        </w:rPr>
        <w:t>Ejecutar las tareas de mantenimiento: Realiza las inspecciones, ajustes, lubricaciones, limpiezas y reparaciones programadas según el plan establecido. Sigue los procedimientos y protocolos de seguridad adecuados.</w:t>
      </w:r>
    </w:p>
    <w:p w14:paraId="4B2868FC" w14:textId="77777777" w:rsidR="00AF4C4C" w:rsidRPr="00AF4C4C" w:rsidRDefault="00AF4C4C" w:rsidP="00AF4C4C">
      <w:pPr>
        <w:numPr>
          <w:ilvl w:val="0"/>
          <w:numId w:val="4"/>
        </w:numPr>
        <w:rPr>
          <w:sz w:val="28"/>
          <w:szCs w:val="28"/>
        </w:rPr>
      </w:pPr>
      <w:r w:rsidRPr="00AF4C4C">
        <w:rPr>
          <w:sz w:val="28"/>
          <w:szCs w:val="28"/>
        </w:rPr>
        <w:t>Registrar y evaluar: Documenta todas las actividades de mantenimiento realizadas, incluyendo los hallazgos y las acciones tomadas. Evalúa los resultados y utiliza la retroalimentación para mejorar y ajustar el programa de mantenimiento en el futuro.</w:t>
      </w:r>
    </w:p>
    <w:p w14:paraId="68505636" w14:textId="77777777" w:rsidR="00AF4C4C" w:rsidRPr="00AF4C4C" w:rsidRDefault="00AF4C4C" w:rsidP="00AF4C4C">
      <w:pPr>
        <w:rPr>
          <w:sz w:val="28"/>
          <w:szCs w:val="28"/>
        </w:rPr>
      </w:pPr>
      <w:r w:rsidRPr="00AF4C4C">
        <w:rPr>
          <w:sz w:val="28"/>
          <w:szCs w:val="28"/>
        </w:rPr>
        <w:t xml:space="preserve">El mantenimiento programado es una estrategia esencial para garantizar el rendimiento óptimo de los equipos y sistemas. A través de la planificación y ejecución regular de tareas de mantenimiento, se pueden prevenir problemas, aumentar la confiabilidad y prolongar la vida útil de los activos. Aunque tiene sus ventajas y desventajas, la implementación adecuada del </w:t>
      </w:r>
      <w:r w:rsidRPr="00AF4C4C">
        <w:rPr>
          <w:sz w:val="28"/>
          <w:szCs w:val="28"/>
        </w:rPr>
        <w:lastRenderedPageBreak/>
        <w:t>mantenimiento programado ayuda a minimizar los tiempos de inactividad no planificados y a optimizar la eficiencia operativa.</w:t>
      </w:r>
    </w:p>
    <w:p w14:paraId="6D0842DC" w14:textId="77777777" w:rsidR="00AF4C4C" w:rsidRPr="00AF4C4C" w:rsidRDefault="00AF4C4C" w:rsidP="00AF4C4C">
      <w:pPr>
        <w:rPr>
          <w:sz w:val="28"/>
          <w:szCs w:val="28"/>
        </w:rPr>
      </w:pPr>
      <w:r w:rsidRPr="00AF4C4C">
        <w:rPr>
          <w:sz w:val="28"/>
          <w:szCs w:val="28"/>
        </w:rPr>
        <w:t>Cada organización debe adaptar su enfoque de mantenimiento programado a sus necesidades específicas y considerar factores como el tipo de equipos, la criticidad de los activos y los recursos disponibles. Al hacerlo, se podrá lograr un mantenimiento efectivo y maximizar el valor de los activos a lo largo del tiempo.</w:t>
      </w:r>
    </w:p>
    <w:sectPr w:rsidR="00AF4C4C" w:rsidRPr="00AF4C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53F"/>
    <w:multiLevelType w:val="multilevel"/>
    <w:tmpl w:val="76B0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303BF"/>
    <w:multiLevelType w:val="multilevel"/>
    <w:tmpl w:val="CEAE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96315"/>
    <w:multiLevelType w:val="multilevel"/>
    <w:tmpl w:val="D9D2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D12CAB"/>
    <w:multiLevelType w:val="multilevel"/>
    <w:tmpl w:val="C1D6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08265">
    <w:abstractNumId w:val="0"/>
  </w:num>
  <w:num w:numId="2" w16cid:durableId="1438334660">
    <w:abstractNumId w:val="2"/>
  </w:num>
  <w:num w:numId="3" w16cid:durableId="2135756823">
    <w:abstractNumId w:val="1"/>
  </w:num>
  <w:num w:numId="4" w16cid:durableId="210595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4C"/>
    <w:rsid w:val="00753F0C"/>
    <w:rsid w:val="00AF4C4C"/>
    <w:rsid w:val="00C266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DE7F"/>
  <w15:chartTrackingRefBased/>
  <w15:docId w15:val="{ACB9E15E-C883-44A6-B204-929421EC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4C4C"/>
    <w:rPr>
      <w:color w:val="0563C1" w:themeColor="hyperlink"/>
      <w:u w:val="single"/>
    </w:rPr>
  </w:style>
  <w:style w:type="character" w:styleId="Mencinsinresolver">
    <w:name w:val="Unresolved Mention"/>
    <w:basedOn w:val="Fuentedeprrafopredeter"/>
    <w:uiPriority w:val="99"/>
    <w:semiHidden/>
    <w:unhideWhenUsed/>
    <w:rsid w:val="00AF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6732">
      <w:bodyDiv w:val="1"/>
      <w:marLeft w:val="0"/>
      <w:marRight w:val="0"/>
      <w:marTop w:val="0"/>
      <w:marBottom w:val="0"/>
      <w:divBdr>
        <w:top w:val="none" w:sz="0" w:space="0" w:color="auto"/>
        <w:left w:val="none" w:sz="0" w:space="0" w:color="auto"/>
        <w:bottom w:val="none" w:sz="0" w:space="0" w:color="auto"/>
        <w:right w:val="none" w:sz="0" w:space="0" w:color="auto"/>
      </w:divBdr>
      <w:divsChild>
        <w:div w:id="1567295853">
          <w:marLeft w:val="0"/>
          <w:marRight w:val="0"/>
          <w:marTop w:val="0"/>
          <w:marBottom w:val="0"/>
          <w:divBdr>
            <w:top w:val="none" w:sz="0" w:space="0" w:color="auto"/>
            <w:left w:val="none" w:sz="0" w:space="0" w:color="auto"/>
            <w:bottom w:val="none" w:sz="0" w:space="0" w:color="auto"/>
            <w:right w:val="none" w:sz="0" w:space="0" w:color="auto"/>
          </w:divBdr>
          <w:divsChild>
            <w:div w:id="2024279960">
              <w:marLeft w:val="0"/>
              <w:marRight w:val="0"/>
              <w:marTop w:val="0"/>
              <w:marBottom w:val="0"/>
              <w:divBdr>
                <w:top w:val="none" w:sz="0" w:space="0" w:color="auto"/>
                <w:left w:val="none" w:sz="0" w:space="0" w:color="auto"/>
                <w:bottom w:val="none" w:sz="0" w:space="0" w:color="auto"/>
                <w:right w:val="none" w:sz="0" w:space="0" w:color="auto"/>
              </w:divBdr>
              <w:divsChild>
                <w:div w:id="1756587061">
                  <w:marLeft w:val="0"/>
                  <w:marRight w:val="0"/>
                  <w:marTop w:val="0"/>
                  <w:marBottom w:val="0"/>
                  <w:divBdr>
                    <w:top w:val="none" w:sz="0" w:space="0" w:color="auto"/>
                    <w:left w:val="none" w:sz="0" w:space="0" w:color="auto"/>
                    <w:bottom w:val="none" w:sz="0" w:space="0" w:color="auto"/>
                    <w:right w:val="none" w:sz="0" w:space="0" w:color="auto"/>
                  </w:divBdr>
                  <w:divsChild>
                    <w:div w:id="96760239">
                      <w:marLeft w:val="0"/>
                      <w:marRight w:val="0"/>
                      <w:marTop w:val="0"/>
                      <w:marBottom w:val="0"/>
                      <w:divBdr>
                        <w:top w:val="none" w:sz="0" w:space="0" w:color="auto"/>
                        <w:left w:val="none" w:sz="0" w:space="0" w:color="auto"/>
                        <w:bottom w:val="none" w:sz="0" w:space="0" w:color="auto"/>
                        <w:right w:val="none" w:sz="0" w:space="0" w:color="auto"/>
                      </w:divBdr>
                      <w:divsChild>
                        <w:div w:id="1926721127">
                          <w:marLeft w:val="0"/>
                          <w:marRight w:val="0"/>
                          <w:marTop w:val="0"/>
                          <w:marBottom w:val="0"/>
                          <w:divBdr>
                            <w:top w:val="none" w:sz="0" w:space="0" w:color="auto"/>
                            <w:left w:val="none" w:sz="0" w:space="0" w:color="auto"/>
                            <w:bottom w:val="none" w:sz="0" w:space="0" w:color="auto"/>
                            <w:right w:val="none" w:sz="0" w:space="0" w:color="auto"/>
                          </w:divBdr>
                          <w:divsChild>
                            <w:div w:id="1512793862">
                              <w:marLeft w:val="0"/>
                              <w:marRight w:val="0"/>
                              <w:marTop w:val="0"/>
                              <w:marBottom w:val="0"/>
                              <w:divBdr>
                                <w:top w:val="none" w:sz="0" w:space="0" w:color="auto"/>
                                <w:left w:val="none" w:sz="0" w:space="0" w:color="auto"/>
                                <w:bottom w:val="none" w:sz="0" w:space="0" w:color="auto"/>
                                <w:right w:val="none" w:sz="0" w:space="0" w:color="auto"/>
                              </w:divBdr>
                              <w:divsChild>
                                <w:div w:id="1090853792">
                                  <w:marLeft w:val="0"/>
                                  <w:marRight w:val="0"/>
                                  <w:marTop w:val="1200"/>
                                  <w:marBottom w:val="0"/>
                                  <w:divBdr>
                                    <w:top w:val="none" w:sz="0" w:space="0" w:color="auto"/>
                                    <w:left w:val="none" w:sz="0" w:space="0" w:color="auto"/>
                                    <w:bottom w:val="none" w:sz="0" w:space="0" w:color="auto"/>
                                    <w:right w:val="none" w:sz="0" w:space="0" w:color="auto"/>
                                  </w:divBdr>
                                  <w:divsChild>
                                    <w:div w:id="2122332265">
                                      <w:marLeft w:val="0"/>
                                      <w:marRight w:val="0"/>
                                      <w:marTop w:val="0"/>
                                      <w:marBottom w:val="0"/>
                                      <w:divBdr>
                                        <w:top w:val="none" w:sz="0" w:space="0" w:color="auto"/>
                                        <w:left w:val="none" w:sz="0" w:space="0" w:color="auto"/>
                                        <w:bottom w:val="none" w:sz="0" w:space="0" w:color="auto"/>
                                        <w:right w:val="none" w:sz="0" w:space="0" w:color="auto"/>
                                      </w:divBdr>
                                      <w:divsChild>
                                        <w:div w:id="544636229">
                                          <w:marLeft w:val="0"/>
                                          <w:marRight w:val="0"/>
                                          <w:marTop w:val="0"/>
                                          <w:marBottom w:val="0"/>
                                          <w:divBdr>
                                            <w:top w:val="none" w:sz="0" w:space="0" w:color="auto"/>
                                            <w:left w:val="none" w:sz="0" w:space="0" w:color="auto"/>
                                            <w:bottom w:val="none" w:sz="0" w:space="0" w:color="auto"/>
                                            <w:right w:val="none" w:sz="0" w:space="0" w:color="auto"/>
                                          </w:divBdr>
                                          <w:divsChild>
                                            <w:div w:id="330641626">
                                              <w:marLeft w:val="0"/>
                                              <w:marRight w:val="0"/>
                                              <w:marTop w:val="0"/>
                                              <w:marBottom w:val="0"/>
                                              <w:divBdr>
                                                <w:top w:val="none" w:sz="0" w:space="0" w:color="auto"/>
                                                <w:left w:val="none" w:sz="0" w:space="0" w:color="auto"/>
                                                <w:bottom w:val="none" w:sz="0" w:space="0" w:color="auto"/>
                                                <w:right w:val="none" w:sz="0" w:space="0" w:color="auto"/>
                                              </w:divBdr>
                                              <w:divsChild>
                                                <w:div w:id="2109083469">
                                                  <w:marLeft w:val="0"/>
                                                  <w:marRight w:val="0"/>
                                                  <w:marTop w:val="0"/>
                                                  <w:marBottom w:val="0"/>
                                                  <w:divBdr>
                                                    <w:top w:val="none" w:sz="0" w:space="0" w:color="auto"/>
                                                    <w:left w:val="none" w:sz="0" w:space="0" w:color="auto"/>
                                                    <w:bottom w:val="none" w:sz="0" w:space="0" w:color="auto"/>
                                                    <w:right w:val="none" w:sz="0" w:space="0" w:color="auto"/>
                                                  </w:divBdr>
                                                  <w:divsChild>
                                                    <w:div w:id="1006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687">
                                              <w:marLeft w:val="0"/>
                                              <w:marRight w:val="0"/>
                                              <w:marTop w:val="0"/>
                                              <w:marBottom w:val="0"/>
                                              <w:divBdr>
                                                <w:top w:val="none" w:sz="0" w:space="0" w:color="auto"/>
                                                <w:left w:val="none" w:sz="0" w:space="0" w:color="auto"/>
                                                <w:bottom w:val="none" w:sz="0" w:space="0" w:color="auto"/>
                                                <w:right w:val="none" w:sz="0" w:space="0" w:color="auto"/>
                                              </w:divBdr>
                                              <w:divsChild>
                                                <w:div w:id="852645034">
                                                  <w:marLeft w:val="0"/>
                                                  <w:marRight w:val="0"/>
                                                  <w:marTop w:val="450"/>
                                                  <w:marBottom w:val="0"/>
                                                  <w:divBdr>
                                                    <w:top w:val="none" w:sz="0" w:space="0" w:color="auto"/>
                                                    <w:left w:val="none" w:sz="0" w:space="0" w:color="auto"/>
                                                    <w:bottom w:val="none" w:sz="0" w:space="0" w:color="auto"/>
                                                    <w:right w:val="none" w:sz="0" w:space="0" w:color="auto"/>
                                                  </w:divBdr>
                                                </w:div>
                                              </w:divsChild>
                                            </w:div>
                                            <w:div w:id="113410620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938103081">
                                      <w:marLeft w:val="0"/>
                                      <w:marRight w:val="0"/>
                                      <w:marTop w:val="0"/>
                                      <w:marBottom w:val="0"/>
                                      <w:divBdr>
                                        <w:top w:val="none" w:sz="0" w:space="0" w:color="auto"/>
                                        <w:left w:val="none" w:sz="0" w:space="0" w:color="auto"/>
                                        <w:bottom w:val="none" w:sz="0" w:space="0" w:color="auto"/>
                                        <w:right w:val="none" w:sz="0" w:space="0" w:color="auto"/>
                                      </w:divBdr>
                                      <w:divsChild>
                                        <w:div w:id="62879941">
                                          <w:marLeft w:val="0"/>
                                          <w:marRight w:val="0"/>
                                          <w:marTop w:val="0"/>
                                          <w:marBottom w:val="1500"/>
                                          <w:divBdr>
                                            <w:top w:val="none" w:sz="0" w:space="0" w:color="auto"/>
                                            <w:left w:val="none" w:sz="0" w:space="0" w:color="auto"/>
                                            <w:bottom w:val="none" w:sz="0" w:space="0" w:color="auto"/>
                                            <w:right w:val="none" w:sz="0" w:space="0" w:color="auto"/>
                                          </w:divBdr>
                                          <w:divsChild>
                                            <w:div w:id="1142649003">
                                              <w:marLeft w:val="0"/>
                                              <w:marRight w:val="0"/>
                                              <w:marTop w:val="0"/>
                                              <w:marBottom w:val="0"/>
                                              <w:divBdr>
                                                <w:top w:val="none" w:sz="0" w:space="0" w:color="auto"/>
                                                <w:left w:val="none" w:sz="0" w:space="0" w:color="auto"/>
                                                <w:bottom w:val="none" w:sz="0" w:space="0" w:color="auto"/>
                                                <w:right w:val="none" w:sz="0" w:space="0" w:color="auto"/>
                                              </w:divBdr>
                                              <w:divsChild>
                                                <w:div w:id="733546151">
                                                  <w:marLeft w:val="0"/>
                                                  <w:marRight w:val="0"/>
                                                  <w:marTop w:val="0"/>
                                                  <w:marBottom w:val="0"/>
                                                  <w:divBdr>
                                                    <w:top w:val="none" w:sz="0" w:space="0" w:color="auto"/>
                                                    <w:left w:val="none" w:sz="0" w:space="0" w:color="auto"/>
                                                    <w:bottom w:val="none" w:sz="0" w:space="0" w:color="auto"/>
                                                    <w:right w:val="none" w:sz="0" w:space="0" w:color="auto"/>
                                                  </w:divBdr>
                                                  <w:divsChild>
                                                    <w:div w:id="1966501847">
                                                      <w:marLeft w:val="0"/>
                                                      <w:marRight w:val="0"/>
                                                      <w:marTop w:val="900"/>
                                                      <w:marBottom w:val="0"/>
                                                      <w:divBdr>
                                                        <w:top w:val="none" w:sz="0" w:space="0" w:color="auto"/>
                                                        <w:left w:val="none" w:sz="0" w:space="0" w:color="auto"/>
                                                        <w:bottom w:val="none" w:sz="0" w:space="0" w:color="auto"/>
                                                        <w:right w:val="none" w:sz="0" w:space="0" w:color="auto"/>
                                                      </w:divBdr>
                                                      <w:divsChild>
                                                        <w:div w:id="1737893397">
                                                          <w:marLeft w:val="0"/>
                                                          <w:marRight w:val="0"/>
                                                          <w:marTop w:val="0"/>
                                                          <w:marBottom w:val="0"/>
                                                          <w:divBdr>
                                                            <w:top w:val="none" w:sz="0" w:space="0" w:color="auto"/>
                                                            <w:left w:val="none" w:sz="0" w:space="0" w:color="auto"/>
                                                            <w:bottom w:val="none" w:sz="0" w:space="0" w:color="auto"/>
                                                            <w:right w:val="none" w:sz="0" w:space="0" w:color="auto"/>
                                                          </w:divBdr>
                                                          <w:divsChild>
                                                            <w:div w:id="2076706462">
                                                              <w:marLeft w:val="0"/>
                                                              <w:marRight w:val="0"/>
                                                              <w:marTop w:val="0"/>
                                                              <w:marBottom w:val="0"/>
                                                              <w:divBdr>
                                                                <w:top w:val="none" w:sz="0" w:space="0" w:color="auto"/>
                                                                <w:left w:val="none" w:sz="0" w:space="0" w:color="auto"/>
                                                                <w:bottom w:val="none" w:sz="0" w:space="0" w:color="auto"/>
                                                                <w:right w:val="none" w:sz="0" w:space="0" w:color="auto"/>
                                                              </w:divBdr>
                                                              <w:divsChild>
                                                                <w:div w:id="1736972173">
                                                                  <w:marLeft w:val="0"/>
                                                                  <w:marRight w:val="0"/>
                                                                  <w:marTop w:val="0"/>
                                                                  <w:marBottom w:val="0"/>
                                                                  <w:divBdr>
                                                                    <w:top w:val="none" w:sz="0" w:space="0" w:color="auto"/>
                                                                    <w:left w:val="none" w:sz="0" w:space="0" w:color="auto"/>
                                                                    <w:bottom w:val="none" w:sz="0" w:space="0" w:color="auto"/>
                                                                    <w:right w:val="none" w:sz="0" w:space="0" w:color="auto"/>
                                                                  </w:divBdr>
                                                                  <w:divsChild>
                                                                    <w:div w:id="437213603">
                                                                      <w:marLeft w:val="0"/>
                                                                      <w:marRight w:val="0"/>
                                                                      <w:marTop w:val="0"/>
                                                                      <w:marBottom w:val="0"/>
                                                                      <w:divBdr>
                                                                        <w:top w:val="none" w:sz="0" w:space="0" w:color="auto"/>
                                                                        <w:left w:val="none" w:sz="0" w:space="0" w:color="auto"/>
                                                                        <w:bottom w:val="none" w:sz="0" w:space="0" w:color="auto"/>
                                                                        <w:right w:val="none" w:sz="0" w:space="0" w:color="auto"/>
                                                                      </w:divBdr>
                                                                      <w:divsChild>
                                                                        <w:div w:id="443814183">
                                                                          <w:marLeft w:val="0"/>
                                                                          <w:marRight w:val="0"/>
                                                                          <w:marTop w:val="0"/>
                                                                          <w:marBottom w:val="0"/>
                                                                          <w:divBdr>
                                                                            <w:top w:val="none" w:sz="0" w:space="0" w:color="auto"/>
                                                                            <w:left w:val="none" w:sz="0" w:space="0" w:color="auto"/>
                                                                            <w:bottom w:val="none" w:sz="0" w:space="0" w:color="auto"/>
                                                                            <w:right w:val="none" w:sz="0" w:space="0" w:color="auto"/>
                                                                          </w:divBdr>
                                                                        </w:div>
                                                                        <w:div w:id="456947591">
                                                                          <w:marLeft w:val="0"/>
                                                                          <w:marRight w:val="0"/>
                                                                          <w:marTop w:val="750"/>
                                                                          <w:marBottom w:val="0"/>
                                                                          <w:divBdr>
                                                                            <w:top w:val="none" w:sz="0" w:space="0" w:color="auto"/>
                                                                            <w:left w:val="none" w:sz="0" w:space="0" w:color="auto"/>
                                                                            <w:bottom w:val="none" w:sz="0" w:space="0" w:color="auto"/>
                                                                            <w:right w:val="none" w:sz="0" w:space="0" w:color="auto"/>
                                                                          </w:divBdr>
                                                                        </w:div>
                                                                        <w:div w:id="462502203">
                                                                          <w:marLeft w:val="0"/>
                                                                          <w:marRight w:val="300"/>
                                                                          <w:marTop w:val="0"/>
                                                                          <w:marBottom w:val="0"/>
                                                                          <w:divBdr>
                                                                            <w:top w:val="none" w:sz="0" w:space="0" w:color="auto"/>
                                                                            <w:left w:val="none" w:sz="0" w:space="0" w:color="auto"/>
                                                                            <w:bottom w:val="none" w:sz="0" w:space="0" w:color="auto"/>
                                                                            <w:right w:val="none" w:sz="0" w:space="0" w:color="auto"/>
                                                                          </w:divBdr>
                                                                          <w:divsChild>
                                                                            <w:div w:id="1979649643">
                                                                              <w:marLeft w:val="0"/>
                                                                              <w:marRight w:val="0"/>
                                                                              <w:marTop w:val="0"/>
                                                                              <w:marBottom w:val="0"/>
                                                                              <w:divBdr>
                                                                                <w:top w:val="none" w:sz="0" w:space="0" w:color="auto"/>
                                                                                <w:left w:val="none" w:sz="0" w:space="0" w:color="auto"/>
                                                                                <w:bottom w:val="none" w:sz="0" w:space="0" w:color="auto"/>
                                                                                <w:right w:val="none" w:sz="0" w:space="0" w:color="auto"/>
                                                                              </w:divBdr>
                                                                              <w:divsChild>
                                                                                <w:div w:id="912398978">
                                                                                  <w:marLeft w:val="0"/>
                                                                                  <w:marRight w:val="0"/>
                                                                                  <w:marTop w:val="0"/>
                                                                                  <w:marBottom w:val="0"/>
                                                                                  <w:divBdr>
                                                                                    <w:top w:val="none" w:sz="0" w:space="0" w:color="auto"/>
                                                                                    <w:left w:val="none" w:sz="0" w:space="0" w:color="auto"/>
                                                                                    <w:bottom w:val="none" w:sz="0" w:space="0" w:color="auto"/>
                                                                                    <w:right w:val="none" w:sz="0" w:space="0" w:color="auto"/>
                                                                                  </w:divBdr>
                                                                                  <w:divsChild>
                                                                                    <w:div w:id="1307470116">
                                                                                      <w:marLeft w:val="0"/>
                                                                                      <w:marRight w:val="0"/>
                                                                                      <w:marTop w:val="0"/>
                                                                                      <w:marBottom w:val="0"/>
                                                                                      <w:divBdr>
                                                                                        <w:top w:val="none" w:sz="0" w:space="0" w:color="auto"/>
                                                                                        <w:left w:val="none" w:sz="0" w:space="0" w:color="auto"/>
                                                                                        <w:bottom w:val="none" w:sz="0" w:space="0" w:color="auto"/>
                                                                                        <w:right w:val="none" w:sz="0" w:space="0" w:color="auto"/>
                                                                                      </w:divBdr>
                                                                                      <w:divsChild>
                                                                                        <w:div w:id="1626620958">
                                                                                          <w:marLeft w:val="0"/>
                                                                                          <w:marRight w:val="0"/>
                                                                                          <w:marTop w:val="0"/>
                                                                                          <w:marBottom w:val="0"/>
                                                                                          <w:divBdr>
                                                                                            <w:top w:val="none" w:sz="0" w:space="0" w:color="auto"/>
                                                                                            <w:left w:val="none" w:sz="0" w:space="0" w:color="auto"/>
                                                                                            <w:bottom w:val="none" w:sz="0" w:space="0" w:color="auto"/>
                                                                                            <w:right w:val="none" w:sz="0" w:space="0" w:color="auto"/>
                                                                                          </w:divBdr>
                                                                                          <w:divsChild>
                                                                                            <w:div w:id="7870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509410">
              <w:marLeft w:val="0"/>
              <w:marRight w:val="0"/>
              <w:marTop w:val="0"/>
              <w:marBottom w:val="0"/>
              <w:divBdr>
                <w:top w:val="none" w:sz="0" w:space="0" w:color="auto"/>
                <w:left w:val="none" w:sz="0" w:space="0" w:color="auto"/>
                <w:bottom w:val="none" w:sz="0" w:space="0" w:color="auto"/>
                <w:right w:val="none" w:sz="0" w:space="0" w:color="auto"/>
              </w:divBdr>
              <w:divsChild>
                <w:div w:id="1547256431">
                  <w:marLeft w:val="0"/>
                  <w:marRight w:val="0"/>
                  <w:marTop w:val="0"/>
                  <w:marBottom w:val="0"/>
                  <w:divBdr>
                    <w:top w:val="none" w:sz="0" w:space="0" w:color="auto"/>
                    <w:left w:val="none" w:sz="0" w:space="0" w:color="auto"/>
                    <w:bottom w:val="none" w:sz="0" w:space="0" w:color="auto"/>
                    <w:right w:val="none" w:sz="0" w:space="0" w:color="auto"/>
                  </w:divBdr>
                  <w:divsChild>
                    <w:div w:id="408624266">
                      <w:marLeft w:val="0"/>
                      <w:marRight w:val="0"/>
                      <w:marTop w:val="0"/>
                      <w:marBottom w:val="0"/>
                      <w:divBdr>
                        <w:top w:val="none" w:sz="0" w:space="0" w:color="auto"/>
                        <w:left w:val="none" w:sz="0" w:space="0" w:color="auto"/>
                        <w:bottom w:val="none" w:sz="0" w:space="0" w:color="auto"/>
                        <w:right w:val="none" w:sz="0" w:space="0" w:color="auto"/>
                      </w:divBdr>
                      <w:divsChild>
                        <w:div w:id="1582060714">
                          <w:marLeft w:val="0"/>
                          <w:marRight w:val="0"/>
                          <w:marTop w:val="0"/>
                          <w:marBottom w:val="0"/>
                          <w:divBdr>
                            <w:top w:val="none" w:sz="0" w:space="0" w:color="auto"/>
                            <w:left w:val="none" w:sz="0" w:space="0" w:color="auto"/>
                            <w:bottom w:val="none" w:sz="0" w:space="0" w:color="auto"/>
                            <w:right w:val="none" w:sz="0" w:space="0" w:color="auto"/>
                          </w:divBdr>
                          <w:divsChild>
                            <w:div w:id="1717243247">
                              <w:marLeft w:val="0"/>
                              <w:marRight w:val="0"/>
                              <w:marTop w:val="0"/>
                              <w:marBottom w:val="0"/>
                              <w:divBdr>
                                <w:top w:val="none" w:sz="0" w:space="0" w:color="auto"/>
                                <w:left w:val="none" w:sz="0" w:space="0" w:color="auto"/>
                                <w:bottom w:val="none" w:sz="0" w:space="0" w:color="auto"/>
                                <w:right w:val="none" w:sz="0" w:space="0" w:color="auto"/>
                              </w:divBdr>
                              <w:divsChild>
                                <w:div w:id="766851882">
                                  <w:marLeft w:val="0"/>
                                  <w:marRight w:val="0"/>
                                  <w:marTop w:val="0"/>
                                  <w:marBottom w:val="0"/>
                                  <w:divBdr>
                                    <w:top w:val="none" w:sz="0" w:space="0" w:color="auto"/>
                                    <w:left w:val="none" w:sz="0" w:space="0" w:color="auto"/>
                                    <w:bottom w:val="none" w:sz="0" w:space="0" w:color="auto"/>
                                    <w:right w:val="none" w:sz="0" w:space="0" w:color="auto"/>
                                  </w:divBdr>
                                  <w:divsChild>
                                    <w:div w:id="1883445868">
                                      <w:marLeft w:val="0"/>
                                      <w:marRight w:val="600"/>
                                      <w:marTop w:val="0"/>
                                      <w:marBottom w:val="600"/>
                                      <w:divBdr>
                                        <w:top w:val="none" w:sz="0" w:space="0" w:color="auto"/>
                                        <w:left w:val="none" w:sz="0" w:space="0" w:color="auto"/>
                                        <w:bottom w:val="none" w:sz="0" w:space="0" w:color="auto"/>
                                        <w:right w:val="none" w:sz="0" w:space="0" w:color="auto"/>
                                      </w:divBdr>
                                      <w:divsChild>
                                        <w:div w:id="944969806">
                                          <w:marLeft w:val="0"/>
                                          <w:marRight w:val="0"/>
                                          <w:marTop w:val="0"/>
                                          <w:marBottom w:val="75"/>
                                          <w:divBdr>
                                            <w:top w:val="none" w:sz="0" w:space="0" w:color="auto"/>
                                            <w:left w:val="none" w:sz="0" w:space="0" w:color="auto"/>
                                            <w:bottom w:val="none" w:sz="0" w:space="0" w:color="auto"/>
                                            <w:right w:val="none" w:sz="0" w:space="0" w:color="auto"/>
                                          </w:divBdr>
                                        </w:div>
                                        <w:div w:id="120609978">
                                          <w:marLeft w:val="0"/>
                                          <w:marRight w:val="0"/>
                                          <w:marTop w:val="0"/>
                                          <w:marBottom w:val="75"/>
                                          <w:divBdr>
                                            <w:top w:val="none" w:sz="0" w:space="0" w:color="auto"/>
                                            <w:left w:val="none" w:sz="0" w:space="0" w:color="auto"/>
                                            <w:bottom w:val="none" w:sz="0" w:space="0" w:color="auto"/>
                                            <w:right w:val="none" w:sz="0" w:space="0" w:color="auto"/>
                                          </w:divBdr>
                                        </w:div>
                                        <w:div w:id="1711152584">
                                          <w:marLeft w:val="0"/>
                                          <w:marRight w:val="0"/>
                                          <w:marTop w:val="0"/>
                                          <w:marBottom w:val="75"/>
                                          <w:divBdr>
                                            <w:top w:val="none" w:sz="0" w:space="0" w:color="auto"/>
                                            <w:left w:val="none" w:sz="0" w:space="0" w:color="auto"/>
                                            <w:bottom w:val="none" w:sz="0" w:space="0" w:color="auto"/>
                                            <w:right w:val="none" w:sz="0" w:space="0" w:color="auto"/>
                                          </w:divBdr>
                                        </w:div>
                                        <w:div w:id="33163577">
                                          <w:marLeft w:val="0"/>
                                          <w:marRight w:val="0"/>
                                          <w:marTop w:val="0"/>
                                          <w:marBottom w:val="75"/>
                                          <w:divBdr>
                                            <w:top w:val="none" w:sz="0" w:space="0" w:color="auto"/>
                                            <w:left w:val="none" w:sz="0" w:space="0" w:color="auto"/>
                                            <w:bottom w:val="none" w:sz="0" w:space="0" w:color="auto"/>
                                            <w:right w:val="none" w:sz="0" w:space="0" w:color="auto"/>
                                          </w:divBdr>
                                        </w:div>
                                        <w:div w:id="1735200361">
                                          <w:marLeft w:val="0"/>
                                          <w:marRight w:val="0"/>
                                          <w:marTop w:val="0"/>
                                          <w:marBottom w:val="75"/>
                                          <w:divBdr>
                                            <w:top w:val="none" w:sz="0" w:space="0" w:color="auto"/>
                                            <w:left w:val="none" w:sz="0" w:space="0" w:color="auto"/>
                                            <w:bottom w:val="none" w:sz="0" w:space="0" w:color="auto"/>
                                            <w:right w:val="none" w:sz="0" w:space="0" w:color="auto"/>
                                          </w:divBdr>
                                        </w:div>
                                        <w:div w:id="1795175741">
                                          <w:marLeft w:val="0"/>
                                          <w:marRight w:val="0"/>
                                          <w:marTop w:val="0"/>
                                          <w:marBottom w:val="0"/>
                                          <w:divBdr>
                                            <w:top w:val="none" w:sz="0" w:space="0" w:color="auto"/>
                                            <w:left w:val="none" w:sz="0" w:space="0" w:color="auto"/>
                                            <w:bottom w:val="none" w:sz="0" w:space="0" w:color="auto"/>
                                            <w:right w:val="none" w:sz="0" w:space="0" w:color="auto"/>
                                          </w:divBdr>
                                        </w:div>
                                      </w:divsChild>
                                    </w:div>
                                    <w:div w:id="797994703">
                                      <w:marLeft w:val="0"/>
                                      <w:marRight w:val="600"/>
                                      <w:marTop w:val="0"/>
                                      <w:marBottom w:val="600"/>
                                      <w:divBdr>
                                        <w:top w:val="none" w:sz="0" w:space="0" w:color="auto"/>
                                        <w:left w:val="none" w:sz="0" w:space="0" w:color="auto"/>
                                        <w:bottom w:val="none" w:sz="0" w:space="0" w:color="auto"/>
                                        <w:right w:val="none" w:sz="0" w:space="0" w:color="auto"/>
                                      </w:divBdr>
                                      <w:divsChild>
                                        <w:div w:id="1008825371">
                                          <w:marLeft w:val="0"/>
                                          <w:marRight w:val="0"/>
                                          <w:marTop w:val="0"/>
                                          <w:marBottom w:val="75"/>
                                          <w:divBdr>
                                            <w:top w:val="none" w:sz="0" w:space="0" w:color="auto"/>
                                            <w:left w:val="none" w:sz="0" w:space="0" w:color="auto"/>
                                            <w:bottom w:val="none" w:sz="0" w:space="0" w:color="auto"/>
                                            <w:right w:val="none" w:sz="0" w:space="0" w:color="auto"/>
                                          </w:divBdr>
                                        </w:div>
                                        <w:div w:id="1535770898">
                                          <w:marLeft w:val="0"/>
                                          <w:marRight w:val="0"/>
                                          <w:marTop w:val="0"/>
                                          <w:marBottom w:val="75"/>
                                          <w:divBdr>
                                            <w:top w:val="none" w:sz="0" w:space="0" w:color="auto"/>
                                            <w:left w:val="none" w:sz="0" w:space="0" w:color="auto"/>
                                            <w:bottom w:val="none" w:sz="0" w:space="0" w:color="auto"/>
                                            <w:right w:val="none" w:sz="0" w:space="0" w:color="auto"/>
                                          </w:divBdr>
                                        </w:div>
                                        <w:div w:id="407965958">
                                          <w:marLeft w:val="0"/>
                                          <w:marRight w:val="0"/>
                                          <w:marTop w:val="0"/>
                                          <w:marBottom w:val="75"/>
                                          <w:divBdr>
                                            <w:top w:val="none" w:sz="0" w:space="0" w:color="auto"/>
                                            <w:left w:val="none" w:sz="0" w:space="0" w:color="auto"/>
                                            <w:bottom w:val="none" w:sz="0" w:space="0" w:color="auto"/>
                                            <w:right w:val="none" w:sz="0" w:space="0" w:color="auto"/>
                                          </w:divBdr>
                                        </w:div>
                                        <w:div w:id="453598344">
                                          <w:marLeft w:val="0"/>
                                          <w:marRight w:val="0"/>
                                          <w:marTop w:val="0"/>
                                          <w:marBottom w:val="75"/>
                                          <w:divBdr>
                                            <w:top w:val="none" w:sz="0" w:space="0" w:color="auto"/>
                                            <w:left w:val="none" w:sz="0" w:space="0" w:color="auto"/>
                                            <w:bottom w:val="none" w:sz="0" w:space="0" w:color="auto"/>
                                            <w:right w:val="none" w:sz="0" w:space="0" w:color="auto"/>
                                          </w:divBdr>
                                        </w:div>
                                        <w:div w:id="1724862914">
                                          <w:marLeft w:val="0"/>
                                          <w:marRight w:val="0"/>
                                          <w:marTop w:val="0"/>
                                          <w:marBottom w:val="75"/>
                                          <w:divBdr>
                                            <w:top w:val="none" w:sz="0" w:space="0" w:color="auto"/>
                                            <w:left w:val="none" w:sz="0" w:space="0" w:color="auto"/>
                                            <w:bottom w:val="none" w:sz="0" w:space="0" w:color="auto"/>
                                            <w:right w:val="none" w:sz="0" w:space="0" w:color="auto"/>
                                          </w:divBdr>
                                        </w:div>
                                        <w:div w:id="813568346">
                                          <w:marLeft w:val="0"/>
                                          <w:marRight w:val="0"/>
                                          <w:marTop w:val="0"/>
                                          <w:marBottom w:val="0"/>
                                          <w:divBdr>
                                            <w:top w:val="none" w:sz="0" w:space="0" w:color="auto"/>
                                            <w:left w:val="none" w:sz="0" w:space="0" w:color="auto"/>
                                            <w:bottom w:val="none" w:sz="0" w:space="0" w:color="auto"/>
                                            <w:right w:val="none" w:sz="0" w:space="0" w:color="auto"/>
                                          </w:divBdr>
                                        </w:div>
                                      </w:divsChild>
                                    </w:div>
                                    <w:div w:id="517233013">
                                      <w:marLeft w:val="0"/>
                                      <w:marRight w:val="600"/>
                                      <w:marTop w:val="0"/>
                                      <w:marBottom w:val="600"/>
                                      <w:divBdr>
                                        <w:top w:val="none" w:sz="0" w:space="0" w:color="auto"/>
                                        <w:left w:val="none" w:sz="0" w:space="0" w:color="auto"/>
                                        <w:bottom w:val="none" w:sz="0" w:space="0" w:color="auto"/>
                                        <w:right w:val="none" w:sz="0" w:space="0" w:color="auto"/>
                                      </w:divBdr>
                                      <w:divsChild>
                                        <w:div w:id="492842731">
                                          <w:marLeft w:val="0"/>
                                          <w:marRight w:val="0"/>
                                          <w:marTop w:val="0"/>
                                          <w:marBottom w:val="75"/>
                                          <w:divBdr>
                                            <w:top w:val="none" w:sz="0" w:space="0" w:color="auto"/>
                                            <w:left w:val="none" w:sz="0" w:space="0" w:color="auto"/>
                                            <w:bottom w:val="none" w:sz="0" w:space="0" w:color="auto"/>
                                            <w:right w:val="none" w:sz="0" w:space="0" w:color="auto"/>
                                          </w:divBdr>
                                        </w:div>
                                        <w:div w:id="43725130">
                                          <w:marLeft w:val="0"/>
                                          <w:marRight w:val="0"/>
                                          <w:marTop w:val="0"/>
                                          <w:marBottom w:val="75"/>
                                          <w:divBdr>
                                            <w:top w:val="none" w:sz="0" w:space="0" w:color="auto"/>
                                            <w:left w:val="none" w:sz="0" w:space="0" w:color="auto"/>
                                            <w:bottom w:val="none" w:sz="0" w:space="0" w:color="auto"/>
                                            <w:right w:val="none" w:sz="0" w:space="0" w:color="auto"/>
                                          </w:divBdr>
                                        </w:div>
                                        <w:div w:id="1787458275">
                                          <w:marLeft w:val="0"/>
                                          <w:marRight w:val="0"/>
                                          <w:marTop w:val="0"/>
                                          <w:marBottom w:val="75"/>
                                          <w:divBdr>
                                            <w:top w:val="none" w:sz="0" w:space="0" w:color="auto"/>
                                            <w:left w:val="none" w:sz="0" w:space="0" w:color="auto"/>
                                            <w:bottom w:val="none" w:sz="0" w:space="0" w:color="auto"/>
                                            <w:right w:val="none" w:sz="0" w:space="0" w:color="auto"/>
                                          </w:divBdr>
                                        </w:div>
                                        <w:div w:id="457572680">
                                          <w:marLeft w:val="0"/>
                                          <w:marRight w:val="0"/>
                                          <w:marTop w:val="0"/>
                                          <w:marBottom w:val="0"/>
                                          <w:divBdr>
                                            <w:top w:val="none" w:sz="0" w:space="0" w:color="auto"/>
                                            <w:left w:val="none" w:sz="0" w:space="0" w:color="auto"/>
                                            <w:bottom w:val="none" w:sz="0" w:space="0" w:color="auto"/>
                                            <w:right w:val="none" w:sz="0" w:space="0" w:color="auto"/>
                                          </w:divBdr>
                                        </w:div>
                                      </w:divsChild>
                                    </w:div>
                                    <w:div w:id="831262379">
                                      <w:marLeft w:val="0"/>
                                      <w:marRight w:val="600"/>
                                      <w:marTop w:val="0"/>
                                      <w:marBottom w:val="600"/>
                                      <w:divBdr>
                                        <w:top w:val="none" w:sz="0" w:space="0" w:color="auto"/>
                                        <w:left w:val="none" w:sz="0" w:space="0" w:color="auto"/>
                                        <w:bottom w:val="none" w:sz="0" w:space="0" w:color="auto"/>
                                        <w:right w:val="none" w:sz="0" w:space="0" w:color="auto"/>
                                      </w:divBdr>
                                      <w:divsChild>
                                        <w:div w:id="7028552">
                                          <w:marLeft w:val="0"/>
                                          <w:marRight w:val="0"/>
                                          <w:marTop w:val="0"/>
                                          <w:marBottom w:val="75"/>
                                          <w:divBdr>
                                            <w:top w:val="none" w:sz="0" w:space="0" w:color="auto"/>
                                            <w:left w:val="none" w:sz="0" w:space="0" w:color="auto"/>
                                            <w:bottom w:val="none" w:sz="0" w:space="0" w:color="auto"/>
                                            <w:right w:val="none" w:sz="0" w:space="0" w:color="auto"/>
                                          </w:divBdr>
                                        </w:div>
                                        <w:div w:id="1301959452">
                                          <w:marLeft w:val="0"/>
                                          <w:marRight w:val="0"/>
                                          <w:marTop w:val="0"/>
                                          <w:marBottom w:val="75"/>
                                          <w:divBdr>
                                            <w:top w:val="none" w:sz="0" w:space="0" w:color="auto"/>
                                            <w:left w:val="none" w:sz="0" w:space="0" w:color="auto"/>
                                            <w:bottom w:val="none" w:sz="0" w:space="0" w:color="auto"/>
                                            <w:right w:val="none" w:sz="0" w:space="0" w:color="auto"/>
                                          </w:divBdr>
                                        </w:div>
                                        <w:div w:id="1865168672">
                                          <w:marLeft w:val="0"/>
                                          <w:marRight w:val="0"/>
                                          <w:marTop w:val="0"/>
                                          <w:marBottom w:val="75"/>
                                          <w:divBdr>
                                            <w:top w:val="none" w:sz="0" w:space="0" w:color="auto"/>
                                            <w:left w:val="none" w:sz="0" w:space="0" w:color="auto"/>
                                            <w:bottom w:val="none" w:sz="0" w:space="0" w:color="auto"/>
                                            <w:right w:val="none" w:sz="0" w:space="0" w:color="auto"/>
                                          </w:divBdr>
                                        </w:div>
                                        <w:div w:id="1633051491">
                                          <w:marLeft w:val="0"/>
                                          <w:marRight w:val="0"/>
                                          <w:marTop w:val="0"/>
                                          <w:marBottom w:val="75"/>
                                          <w:divBdr>
                                            <w:top w:val="none" w:sz="0" w:space="0" w:color="auto"/>
                                            <w:left w:val="none" w:sz="0" w:space="0" w:color="auto"/>
                                            <w:bottom w:val="none" w:sz="0" w:space="0" w:color="auto"/>
                                            <w:right w:val="none" w:sz="0" w:space="0" w:color="auto"/>
                                          </w:divBdr>
                                        </w:div>
                                        <w:div w:id="2047870237">
                                          <w:marLeft w:val="0"/>
                                          <w:marRight w:val="0"/>
                                          <w:marTop w:val="0"/>
                                          <w:marBottom w:val="0"/>
                                          <w:divBdr>
                                            <w:top w:val="none" w:sz="0" w:space="0" w:color="auto"/>
                                            <w:left w:val="none" w:sz="0" w:space="0" w:color="auto"/>
                                            <w:bottom w:val="none" w:sz="0" w:space="0" w:color="auto"/>
                                            <w:right w:val="none" w:sz="0" w:space="0" w:color="auto"/>
                                          </w:divBdr>
                                        </w:div>
                                      </w:divsChild>
                                    </w:div>
                                    <w:div w:id="2078893093">
                                      <w:marLeft w:val="0"/>
                                      <w:marRight w:val="600"/>
                                      <w:marTop w:val="0"/>
                                      <w:marBottom w:val="600"/>
                                      <w:divBdr>
                                        <w:top w:val="none" w:sz="0" w:space="0" w:color="auto"/>
                                        <w:left w:val="none" w:sz="0" w:space="0" w:color="auto"/>
                                        <w:bottom w:val="none" w:sz="0" w:space="0" w:color="auto"/>
                                        <w:right w:val="none" w:sz="0" w:space="0" w:color="auto"/>
                                      </w:divBdr>
                                      <w:divsChild>
                                        <w:div w:id="260450263">
                                          <w:marLeft w:val="0"/>
                                          <w:marRight w:val="0"/>
                                          <w:marTop w:val="0"/>
                                          <w:marBottom w:val="0"/>
                                          <w:divBdr>
                                            <w:top w:val="none" w:sz="0" w:space="0" w:color="auto"/>
                                            <w:left w:val="none" w:sz="0" w:space="0" w:color="auto"/>
                                            <w:bottom w:val="none" w:sz="0" w:space="0" w:color="auto"/>
                                            <w:right w:val="none" w:sz="0" w:space="0" w:color="auto"/>
                                          </w:divBdr>
                                          <w:divsChild>
                                            <w:div w:id="811797433">
                                              <w:marLeft w:val="0"/>
                                              <w:marRight w:val="0"/>
                                              <w:marTop w:val="0"/>
                                              <w:marBottom w:val="75"/>
                                              <w:divBdr>
                                                <w:top w:val="none" w:sz="0" w:space="0" w:color="auto"/>
                                                <w:left w:val="none" w:sz="0" w:space="0" w:color="auto"/>
                                                <w:bottom w:val="none" w:sz="0" w:space="0" w:color="auto"/>
                                                <w:right w:val="none" w:sz="0" w:space="0" w:color="auto"/>
                                              </w:divBdr>
                                            </w:div>
                                            <w:div w:id="1216699910">
                                              <w:marLeft w:val="0"/>
                                              <w:marRight w:val="0"/>
                                              <w:marTop w:val="0"/>
                                              <w:marBottom w:val="75"/>
                                              <w:divBdr>
                                                <w:top w:val="none" w:sz="0" w:space="0" w:color="auto"/>
                                                <w:left w:val="none" w:sz="0" w:space="0" w:color="auto"/>
                                                <w:bottom w:val="none" w:sz="0" w:space="0" w:color="auto"/>
                                                <w:right w:val="none" w:sz="0" w:space="0" w:color="auto"/>
                                              </w:divBdr>
                                            </w:div>
                                            <w:div w:id="571232376">
                                              <w:marLeft w:val="0"/>
                                              <w:marRight w:val="0"/>
                                              <w:marTop w:val="0"/>
                                              <w:marBottom w:val="75"/>
                                              <w:divBdr>
                                                <w:top w:val="none" w:sz="0" w:space="0" w:color="auto"/>
                                                <w:left w:val="none" w:sz="0" w:space="0" w:color="auto"/>
                                                <w:bottom w:val="none" w:sz="0" w:space="0" w:color="auto"/>
                                                <w:right w:val="none" w:sz="0" w:space="0" w:color="auto"/>
                                              </w:divBdr>
                                            </w:div>
                                            <w:div w:id="1022317960">
                                              <w:marLeft w:val="0"/>
                                              <w:marRight w:val="0"/>
                                              <w:marTop w:val="0"/>
                                              <w:marBottom w:val="75"/>
                                              <w:divBdr>
                                                <w:top w:val="none" w:sz="0" w:space="0" w:color="auto"/>
                                                <w:left w:val="none" w:sz="0" w:space="0" w:color="auto"/>
                                                <w:bottom w:val="none" w:sz="0" w:space="0" w:color="auto"/>
                                                <w:right w:val="none" w:sz="0" w:space="0" w:color="auto"/>
                                              </w:divBdr>
                                            </w:div>
                                            <w:div w:id="14066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615">
                                      <w:marLeft w:val="0"/>
                                      <w:marRight w:val="600"/>
                                      <w:marTop w:val="0"/>
                                      <w:marBottom w:val="600"/>
                                      <w:divBdr>
                                        <w:top w:val="none" w:sz="0" w:space="0" w:color="auto"/>
                                        <w:left w:val="none" w:sz="0" w:space="0" w:color="auto"/>
                                        <w:bottom w:val="none" w:sz="0" w:space="0" w:color="auto"/>
                                        <w:right w:val="none" w:sz="0" w:space="0" w:color="auto"/>
                                      </w:divBdr>
                                      <w:divsChild>
                                        <w:div w:id="1656571084">
                                          <w:marLeft w:val="0"/>
                                          <w:marRight w:val="0"/>
                                          <w:marTop w:val="0"/>
                                          <w:marBottom w:val="0"/>
                                          <w:divBdr>
                                            <w:top w:val="none" w:sz="0" w:space="0" w:color="auto"/>
                                            <w:left w:val="none" w:sz="0" w:space="0" w:color="auto"/>
                                            <w:bottom w:val="none" w:sz="0" w:space="0" w:color="auto"/>
                                            <w:right w:val="none" w:sz="0" w:space="0" w:color="auto"/>
                                          </w:divBdr>
                                          <w:divsChild>
                                            <w:div w:id="20475992">
                                              <w:marLeft w:val="0"/>
                                              <w:marRight w:val="0"/>
                                              <w:marTop w:val="0"/>
                                              <w:marBottom w:val="75"/>
                                              <w:divBdr>
                                                <w:top w:val="none" w:sz="0" w:space="0" w:color="auto"/>
                                                <w:left w:val="none" w:sz="0" w:space="0" w:color="auto"/>
                                                <w:bottom w:val="none" w:sz="0" w:space="0" w:color="auto"/>
                                                <w:right w:val="none" w:sz="0" w:space="0" w:color="auto"/>
                                              </w:divBdr>
                                            </w:div>
                                            <w:div w:id="271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430">
                                      <w:marLeft w:val="0"/>
                                      <w:marRight w:val="600"/>
                                      <w:marTop w:val="0"/>
                                      <w:marBottom w:val="600"/>
                                      <w:divBdr>
                                        <w:top w:val="none" w:sz="0" w:space="0" w:color="auto"/>
                                        <w:left w:val="none" w:sz="0" w:space="0" w:color="auto"/>
                                        <w:bottom w:val="none" w:sz="0" w:space="0" w:color="auto"/>
                                        <w:right w:val="none" w:sz="0" w:space="0" w:color="auto"/>
                                      </w:divBdr>
                                      <w:divsChild>
                                        <w:div w:id="469977413">
                                          <w:marLeft w:val="0"/>
                                          <w:marRight w:val="0"/>
                                          <w:marTop w:val="0"/>
                                          <w:marBottom w:val="0"/>
                                          <w:divBdr>
                                            <w:top w:val="none" w:sz="0" w:space="0" w:color="auto"/>
                                            <w:left w:val="none" w:sz="0" w:space="0" w:color="auto"/>
                                            <w:bottom w:val="none" w:sz="0" w:space="0" w:color="auto"/>
                                            <w:right w:val="none" w:sz="0" w:space="0" w:color="auto"/>
                                          </w:divBdr>
                                          <w:divsChild>
                                            <w:div w:id="22829638">
                                              <w:marLeft w:val="0"/>
                                              <w:marRight w:val="0"/>
                                              <w:marTop w:val="0"/>
                                              <w:marBottom w:val="75"/>
                                              <w:divBdr>
                                                <w:top w:val="none" w:sz="0" w:space="0" w:color="auto"/>
                                                <w:left w:val="none" w:sz="0" w:space="0" w:color="auto"/>
                                                <w:bottom w:val="none" w:sz="0" w:space="0" w:color="auto"/>
                                                <w:right w:val="none" w:sz="0" w:space="0" w:color="auto"/>
                                              </w:divBdr>
                                            </w:div>
                                            <w:div w:id="1408500068">
                                              <w:marLeft w:val="0"/>
                                              <w:marRight w:val="0"/>
                                              <w:marTop w:val="0"/>
                                              <w:marBottom w:val="75"/>
                                              <w:divBdr>
                                                <w:top w:val="none" w:sz="0" w:space="0" w:color="auto"/>
                                                <w:left w:val="none" w:sz="0" w:space="0" w:color="auto"/>
                                                <w:bottom w:val="none" w:sz="0" w:space="0" w:color="auto"/>
                                                <w:right w:val="none" w:sz="0" w:space="0" w:color="auto"/>
                                              </w:divBdr>
                                            </w:div>
                                            <w:div w:id="1642269038">
                                              <w:marLeft w:val="0"/>
                                              <w:marRight w:val="0"/>
                                              <w:marTop w:val="0"/>
                                              <w:marBottom w:val="75"/>
                                              <w:divBdr>
                                                <w:top w:val="none" w:sz="0" w:space="0" w:color="auto"/>
                                                <w:left w:val="none" w:sz="0" w:space="0" w:color="auto"/>
                                                <w:bottom w:val="none" w:sz="0" w:space="0" w:color="auto"/>
                                                <w:right w:val="none" w:sz="0" w:space="0" w:color="auto"/>
                                              </w:divBdr>
                                            </w:div>
                                            <w:div w:id="951009259">
                                              <w:marLeft w:val="0"/>
                                              <w:marRight w:val="0"/>
                                              <w:marTop w:val="0"/>
                                              <w:marBottom w:val="75"/>
                                              <w:divBdr>
                                                <w:top w:val="none" w:sz="0" w:space="0" w:color="auto"/>
                                                <w:left w:val="none" w:sz="0" w:space="0" w:color="auto"/>
                                                <w:bottom w:val="none" w:sz="0" w:space="0" w:color="auto"/>
                                                <w:right w:val="none" w:sz="0" w:space="0" w:color="auto"/>
                                              </w:divBdr>
                                            </w:div>
                                            <w:div w:id="829638977">
                                              <w:marLeft w:val="0"/>
                                              <w:marRight w:val="0"/>
                                              <w:marTop w:val="0"/>
                                              <w:marBottom w:val="75"/>
                                              <w:divBdr>
                                                <w:top w:val="none" w:sz="0" w:space="0" w:color="auto"/>
                                                <w:left w:val="none" w:sz="0" w:space="0" w:color="auto"/>
                                                <w:bottom w:val="none" w:sz="0" w:space="0" w:color="auto"/>
                                                <w:right w:val="none" w:sz="0" w:space="0" w:color="auto"/>
                                              </w:divBdr>
                                            </w:div>
                                            <w:div w:id="1742749299">
                                              <w:marLeft w:val="0"/>
                                              <w:marRight w:val="0"/>
                                              <w:marTop w:val="0"/>
                                              <w:marBottom w:val="75"/>
                                              <w:divBdr>
                                                <w:top w:val="none" w:sz="0" w:space="0" w:color="auto"/>
                                                <w:left w:val="none" w:sz="0" w:space="0" w:color="auto"/>
                                                <w:bottom w:val="none" w:sz="0" w:space="0" w:color="auto"/>
                                                <w:right w:val="none" w:sz="0" w:space="0" w:color="auto"/>
                                              </w:divBdr>
                                            </w:div>
                                            <w:div w:id="1464276245">
                                              <w:marLeft w:val="0"/>
                                              <w:marRight w:val="0"/>
                                              <w:marTop w:val="0"/>
                                              <w:marBottom w:val="75"/>
                                              <w:divBdr>
                                                <w:top w:val="none" w:sz="0" w:space="0" w:color="auto"/>
                                                <w:left w:val="none" w:sz="0" w:space="0" w:color="auto"/>
                                                <w:bottom w:val="none" w:sz="0" w:space="0" w:color="auto"/>
                                                <w:right w:val="none" w:sz="0" w:space="0" w:color="auto"/>
                                              </w:divBdr>
                                            </w:div>
                                            <w:div w:id="16947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4043">
                                  <w:marLeft w:val="0"/>
                                  <w:marRight w:val="0"/>
                                  <w:marTop w:val="0"/>
                                  <w:marBottom w:val="300"/>
                                  <w:divBdr>
                                    <w:top w:val="none" w:sz="0" w:space="0" w:color="auto"/>
                                    <w:left w:val="none" w:sz="0" w:space="0" w:color="auto"/>
                                    <w:bottom w:val="none" w:sz="0" w:space="0" w:color="auto"/>
                                    <w:right w:val="none" w:sz="0" w:space="0" w:color="auto"/>
                                  </w:divBdr>
                                </w:div>
                                <w:div w:id="358630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661002">
      <w:bodyDiv w:val="1"/>
      <w:marLeft w:val="0"/>
      <w:marRight w:val="0"/>
      <w:marTop w:val="0"/>
      <w:marBottom w:val="0"/>
      <w:divBdr>
        <w:top w:val="none" w:sz="0" w:space="0" w:color="auto"/>
        <w:left w:val="none" w:sz="0" w:space="0" w:color="auto"/>
        <w:bottom w:val="none" w:sz="0" w:space="0" w:color="auto"/>
        <w:right w:val="none" w:sz="0" w:space="0" w:color="auto"/>
      </w:divBdr>
      <w:divsChild>
        <w:div w:id="1575118690">
          <w:marLeft w:val="0"/>
          <w:marRight w:val="0"/>
          <w:marTop w:val="0"/>
          <w:marBottom w:val="0"/>
          <w:divBdr>
            <w:top w:val="none" w:sz="0" w:space="0" w:color="auto"/>
            <w:left w:val="none" w:sz="0" w:space="0" w:color="auto"/>
            <w:bottom w:val="none" w:sz="0" w:space="0" w:color="auto"/>
            <w:right w:val="none" w:sz="0" w:space="0" w:color="auto"/>
          </w:divBdr>
          <w:divsChild>
            <w:div w:id="830369894">
              <w:marLeft w:val="0"/>
              <w:marRight w:val="0"/>
              <w:marTop w:val="0"/>
              <w:marBottom w:val="0"/>
              <w:divBdr>
                <w:top w:val="none" w:sz="0" w:space="0" w:color="auto"/>
                <w:left w:val="none" w:sz="0" w:space="0" w:color="auto"/>
                <w:bottom w:val="none" w:sz="0" w:space="0" w:color="auto"/>
                <w:right w:val="none" w:sz="0" w:space="0" w:color="auto"/>
              </w:divBdr>
              <w:divsChild>
                <w:div w:id="1140801955">
                  <w:marLeft w:val="0"/>
                  <w:marRight w:val="0"/>
                  <w:marTop w:val="0"/>
                  <w:marBottom w:val="0"/>
                  <w:divBdr>
                    <w:top w:val="none" w:sz="0" w:space="0" w:color="auto"/>
                    <w:left w:val="none" w:sz="0" w:space="0" w:color="auto"/>
                    <w:bottom w:val="none" w:sz="0" w:space="0" w:color="auto"/>
                    <w:right w:val="none" w:sz="0" w:space="0" w:color="auto"/>
                  </w:divBdr>
                  <w:divsChild>
                    <w:div w:id="201672734">
                      <w:marLeft w:val="0"/>
                      <w:marRight w:val="0"/>
                      <w:marTop w:val="0"/>
                      <w:marBottom w:val="0"/>
                      <w:divBdr>
                        <w:top w:val="none" w:sz="0" w:space="0" w:color="auto"/>
                        <w:left w:val="none" w:sz="0" w:space="0" w:color="auto"/>
                        <w:bottom w:val="none" w:sz="0" w:space="0" w:color="auto"/>
                        <w:right w:val="none" w:sz="0" w:space="0" w:color="auto"/>
                      </w:divBdr>
                      <w:divsChild>
                        <w:div w:id="339236100">
                          <w:marLeft w:val="0"/>
                          <w:marRight w:val="0"/>
                          <w:marTop w:val="0"/>
                          <w:marBottom w:val="0"/>
                          <w:divBdr>
                            <w:top w:val="none" w:sz="0" w:space="0" w:color="auto"/>
                            <w:left w:val="none" w:sz="0" w:space="0" w:color="auto"/>
                            <w:bottom w:val="none" w:sz="0" w:space="0" w:color="auto"/>
                            <w:right w:val="none" w:sz="0" w:space="0" w:color="auto"/>
                          </w:divBdr>
                          <w:divsChild>
                            <w:div w:id="1167138525">
                              <w:marLeft w:val="0"/>
                              <w:marRight w:val="0"/>
                              <w:marTop w:val="0"/>
                              <w:marBottom w:val="0"/>
                              <w:divBdr>
                                <w:top w:val="none" w:sz="0" w:space="0" w:color="auto"/>
                                <w:left w:val="none" w:sz="0" w:space="0" w:color="auto"/>
                                <w:bottom w:val="none" w:sz="0" w:space="0" w:color="auto"/>
                                <w:right w:val="none" w:sz="0" w:space="0" w:color="auto"/>
                              </w:divBdr>
                              <w:divsChild>
                                <w:div w:id="1850295409">
                                  <w:marLeft w:val="0"/>
                                  <w:marRight w:val="0"/>
                                  <w:marTop w:val="1200"/>
                                  <w:marBottom w:val="0"/>
                                  <w:divBdr>
                                    <w:top w:val="none" w:sz="0" w:space="0" w:color="auto"/>
                                    <w:left w:val="none" w:sz="0" w:space="0" w:color="auto"/>
                                    <w:bottom w:val="none" w:sz="0" w:space="0" w:color="auto"/>
                                    <w:right w:val="none" w:sz="0" w:space="0" w:color="auto"/>
                                  </w:divBdr>
                                  <w:divsChild>
                                    <w:div w:id="306863606">
                                      <w:marLeft w:val="0"/>
                                      <w:marRight w:val="0"/>
                                      <w:marTop w:val="0"/>
                                      <w:marBottom w:val="0"/>
                                      <w:divBdr>
                                        <w:top w:val="none" w:sz="0" w:space="0" w:color="auto"/>
                                        <w:left w:val="none" w:sz="0" w:space="0" w:color="auto"/>
                                        <w:bottom w:val="none" w:sz="0" w:space="0" w:color="auto"/>
                                        <w:right w:val="none" w:sz="0" w:space="0" w:color="auto"/>
                                      </w:divBdr>
                                      <w:divsChild>
                                        <w:div w:id="841313745">
                                          <w:marLeft w:val="0"/>
                                          <w:marRight w:val="0"/>
                                          <w:marTop w:val="0"/>
                                          <w:marBottom w:val="0"/>
                                          <w:divBdr>
                                            <w:top w:val="none" w:sz="0" w:space="0" w:color="auto"/>
                                            <w:left w:val="none" w:sz="0" w:space="0" w:color="auto"/>
                                            <w:bottom w:val="none" w:sz="0" w:space="0" w:color="auto"/>
                                            <w:right w:val="none" w:sz="0" w:space="0" w:color="auto"/>
                                          </w:divBdr>
                                          <w:divsChild>
                                            <w:div w:id="1858274832">
                                              <w:marLeft w:val="0"/>
                                              <w:marRight w:val="0"/>
                                              <w:marTop w:val="0"/>
                                              <w:marBottom w:val="0"/>
                                              <w:divBdr>
                                                <w:top w:val="none" w:sz="0" w:space="0" w:color="auto"/>
                                                <w:left w:val="none" w:sz="0" w:space="0" w:color="auto"/>
                                                <w:bottom w:val="none" w:sz="0" w:space="0" w:color="auto"/>
                                                <w:right w:val="none" w:sz="0" w:space="0" w:color="auto"/>
                                              </w:divBdr>
                                              <w:divsChild>
                                                <w:div w:id="1491214378">
                                                  <w:marLeft w:val="0"/>
                                                  <w:marRight w:val="0"/>
                                                  <w:marTop w:val="0"/>
                                                  <w:marBottom w:val="0"/>
                                                  <w:divBdr>
                                                    <w:top w:val="none" w:sz="0" w:space="0" w:color="auto"/>
                                                    <w:left w:val="none" w:sz="0" w:space="0" w:color="auto"/>
                                                    <w:bottom w:val="none" w:sz="0" w:space="0" w:color="auto"/>
                                                    <w:right w:val="none" w:sz="0" w:space="0" w:color="auto"/>
                                                  </w:divBdr>
                                                  <w:divsChild>
                                                    <w:div w:id="627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1782">
                                              <w:marLeft w:val="0"/>
                                              <w:marRight w:val="0"/>
                                              <w:marTop w:val="0"/>
                                              <w:marBottom w:val="0"/>
                                              <w:divBdr>
                                                <w:top w:val="none" w:sz="0" w:space="0" w:color="auto"/>
                                                <w:left w:val="none" w:sz="0" w:space="0" w:color="auto"/>
                                                <w:bottom w:val="none" w:sz="0" w:space="0" w:color="auto"/>
                                                <w:right w:val="none" w:sz="0" w:space="0" w:color="auto"/>
                                              </w:divBdr>
                                              <w:divsChild>
                                                <w:div w:id="194469900">
                                                  <w:marLeft w:val="0"/>
                                                  <w:marRight w:val="0"/>
                                                  <w:marTop w:val="450"/>
                                                  <w:marBottom w:val="0"/>
                                                  <w:divBdr>
                                                    <w:top w:val="none" w:sz="0" w:space="0" w:color="auto"/>
                                                    <w:left w:val="none" w:sz="0" w:space="0" w:color="auto"/>
                                                    <w:bottom w:val="none" w:sz="0" w:space="0" w:color="auto"/>
                                                    <w:right w:val="none" w:sz="0" w:space="0" w:color="auto"/>
                                                  </w:divBdr>
                                                </w:div>
                                              </w:divsChild>
                                            </w:div>
                                            <w:div w:id="83560917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12681261">
                                      <w:marLeft w:val="0"/>
                                      <w:marRight w:val="0"/>
                                      <w:marTop w:val="0"/>
                                      <w:marBottom w:val="0"/>
                                      <w:divBdr>
                                        <w:top w:val="none" w:sz="0" w:space="0" w:color="auto"/>
                                        <w:left w:val="none" w:sz="0" w:space="0" w:color="auto"/>
                                        <w:bottom w:val="none" w:sz="0" w:space="0" w:color="auto"/>
                                        <w:right w:val="none" w:sz="0" w:space="0" w:color="auto"/>
                                      </w:divBdr>
                                      <w:divsChild>
                                        <w:div w:id="170340144">
                                          <w:marLeft w:val="0"/>
                                          <w:marRight w:val="0"/>
                                          <w:marTop w:val="0"/>
                                          <w:marBottom w:val="1500"/>
                                          <w:divBdr>
                                            <w:top w:val="none" w:sz="0" w:space="0" w:color="auto"/>
                                            <w:left w:val="none" w:sz="0" w:space="0" w:color="auto"/>
                                            <w:bottom w:val="none" w:sz="0" w:space="0" w:color="auto"/>
                                            <w:right w:val="none" w:sz="0" w:space="0" w:color="auto"/>
                                          </w:divBdr>
                                          <w:divsChild>
                                            <w:div w:id="1349209624">
                                              <w:marLeft w:val="0"/>
                                              <w:marRight w:val="0"/>
                                              <w:marTop w:val="0"/>
                                              <w:marBottom w:val="0"/>
                                              <w:divBdr>
                                                <w:top w:val="none" w:sz="0" w:space="0" w:color="auto"/>
                                                <w:left w:val="none" w:sz="0" w:space="0" w:color="auto"/>
                                                <w:bottom w:val="none" w:sz="0" w:space="0" w:color="auto"/>
                                                <w:right w:val="none" w:sz="0" w:space="0" w:color="auto"/>
                                              </w:divBdr>
                                              <w:divsChild>
                                                <w:div w:id="1352489872">
                                                  <w:marLeft w:val="0"/>
                                                  <w:marRight w:val="0"/>
                                                  <w:marTop w:val="0"/>
                                                  <w:marBottom w:val="0"/>
                                                  <w:divBdr>
                                                    <w:top w:val="none" w:sz="0" w:space="0" w:color="auto"/>
                                                    <w:left w:val="none" w:sz="0" w:space="0" w:color="auto"/>
                                                    <w:bottom w:val="none" w:sz="0" w:space="0" w:color="auto"/>
                                                    <w:right w:val="none" w:sz="0" w:space="0" w:color="auto"/>
                                                  </w:divBdr>
                                                  <w:divsChild>
                                                    <w:div w:id="1493645271">
                                                      <w:marLeft w:val="0"/>
                                                      <w:marRight w:val="0"/>
                                                      <w:marTop w:val="900"/>
                                                      <w:marBottom w:val="0"/>
                                                      <w:divBdr>
                                                        <w:top w:val="none" w:sz="0" w:space="0" w:color="auto"/>
                                                        <w:left w:val="none" w:sz="0" w:space="0" w:color="auto"/>
                                                        <w:bottom w:val="none" w:sz="0" w:space="0" w:color="auto"/>
                                                        <w:right w:val="none" w:sz="0" w:space="0" w:color="auto"/>
                                                      </w:divBdr>
                                                      <w:divsChild>
                                                        <w:div w:id="1182664420">
                                                          <w:marLeft w:val="0"/>
                                                          <w:marRight w:val="0"/>
                                                          <w:marTop w:val="0"/>
                                                          <w:marBottom w:val="0"/>
                                                          <w:divBdr>
                                                            <w:top w:val="none" w:sz="0" w:space="0" w:color="auto"/>
                                                            <w:left w:val="none" w:sz="0" w:space="0" w:color="auto"/>
                                                            <w:bottom w:val="none" w:sz="0" w:space="0" w:color="auto"/>
                                                            <w:right w:val="none" w:sz="0" w:space="0" w:color="auto"/>
                                                          </w:divBdr>
                                                          <w:divsChild>
                                                            <w:div w:id="1242567279">
                                                              <w:marLeft w:val="0"/>
                                                              <w:marRight w:val="0"/>
                                                              <w:marTop w:val="0"/>
                                                              <w:marBottom w:val="0"/>
                                                              <w:divBdr>
                                                                <w:top w:val="none" w:sz="0" w:space="0" w:color="auto"/>
                                                                <w:left w:val="none" w:sz="0" w:space="0" w:color="auto"/>
                                                                <w:bottom w:val="none" w:sz="0" w:space="0" w:color="auto"/>
                                                                <w:right w:val="none" w:sz="0" w:space="0" w:color="auto"/>
                                                              </w:divBdr>
                                                              <w:divsChild>
                                                                <w:div w:id="1211848298">
                                                                  <w:marLeft w:val="0"/>
                                                                  <w:marRight w:val="0"/>
                                                                  <w:marTop w:val="0"/>
                                                                  <w:marBottom w:val="0"/>
                                                                  <w:divBdr>
                                                                    <w:top w:val="none" w:sz="0" w:space="0" w:color="auto"/>
                                                                    <w:left w:val="none" w:sz="0" w:space="0" w:color="auto"/>
                                                                    <w:bottom w:val="none" w:sz="0" w:space="0" w:color="auto"/>
                                                                    <w:right w:val="none" w:sz="0" w:space="0" w:color="auto"/>
                                                                  </w:divBdr>
                                                                  <w:divsChild>
                                                                    <w:div w:id="1459761607">
                                                                      <w:marLeft w:val="0"/>
                                                                      <w:marRight w:val="0"/>
                                                                      <w:marTop w:val="0"/>
                                                                      <w:marBottom w:val="0"/>
                                                                      <w:divBdr>
                                                                        <w:top w:val="none" w:sz="0" w:space="0" w:color="auto"/>
                                                                        <w:left w:val="none" w:sz="0" w:space="0" w:color="auto"/>
                                                                        <w:bottom w:val="none" w:sz="0" w:space="0" w:color="auto"/>
                                                                        <w:right w:val="none" w:sz="0" w:space="0" w:color="auto"/>
                                                                      </w:divBdr>
                                                                      <w:divsChild>
                                                                        <w:div w:id="933368552">
                                                                          <w:marLeft w:val="0"/>
                                                                          <w:marRight w:val="0"/>
                                                                          <w:marTop w:val="0"/>
                                                                          <w:marBottom w:val="0"/>
                                                                          <w:divBdr>
                                                                            <w:top w:val="none" w:sz="0" w:space="0" w:color="auto"/>
                                                                            <w:left w:val="none" w:sz="0" w:space="0" w:color="auto"/>
                                                                            <w:bottom w:val="none" w:sz="0" w:space="0" w:color="auto"/>
                                                                            <w:right w:val="none" w:sz="0" w:space="0" w:color="auto"/>
                                                                          </w:divBdr>
                                                                        </w:div>
                                                                        <w:div w:id="1719815846">
                                                                          <w:marLeft w:val="0"/>
                                                                          <w:marRight w:val="0"/>
                                                                          <w:marTop w:val="750"/>
                                                                          <w:marBottom w:val="0"/>
                                                                          <w:divBdr>
                                                                            <w:top w:val="none" w:sz="0" w:space="0" w:color="auto"/>
                                                                            <w:left w:val="none" w:sz="0" w:space="0" w:color="auto"/>
                                                                            <w:bottom w:val="none" w:sz="0" w:space="0" w:color="auto"/>
                                                                            <w:right w:val="none" w:sz="0" w:space="0" w:color="auto"/>
                                                                          </w:divBdr>
                                                                        </w:div>
                                                                        <w:div w:id="1219129554">
                                                                          <w:marLeft w:val="0"/>
                                                                          <w:marRight w:val="300"/>
                                                                          <w:marTop w:val="0"/>
                                                                          <w:marBottom w:val="0"/>
                                                                          <w:divBdr>
                                                                            <w:top w:val="none" w:sz="0" w:space="0" w:color="auto"/>
                                                                            <w:left w:val="none" w:sz="0" w:space="0" w:color="auto"/>
                                                                            <w:bottom w:val="none" w:sz="0" w:space="0" w:color="auto"/>
                                                                            <w:right w:val="none" w:sz="0" w:space="0" w:color="auto"/>
                                                                          </w:divBdr>
                                                                          <w:divsChild>
                                                                            <w:div w:id="1015696648">
                                                                              <w:marLeft w:val="0"/>
                                                                              <w:marRight w:val="0"/>
                                                                              <w:marTop w:val="0"/>
                                                                              <w:marBottom w:val="0"/>
                                                                              <w:divBdr>
                                                                                <w:top w:val="none" w:sz="0" w:space="0" w:color="auto"/>
                                                                                <w:left w:val="none" w:sz="0" w:space="0" w:color="auto"/>
                                                                                <w:bottom w:val="none" w:sz="0" w:space="0" w:color="auto"/>
                                                                                <w:right w:val="none" w:sz="0" w:space="0" w:color="auto"/>
                                                                              </w:divBdr>
                                                                              <w:divsChild>
                                                                                <w:div w:id="750346995">
                                                                                  <w:marLeft w:val="0"/>
                                                                                  <w:marRight w:val="0"/>
                                                                                  <w:marTop w:val="0"/>
                                                                                  <w:marBottom w:val="0"/>
                                                                                  <w:divBdr>
                                                                                    <w:top w:val="none" w:sz="0" w:space="0" w:color="auto"/>
                                                                                    <w:left w:val="none" w:sz="0" w:space="0" w:color="auto"/>
                                                                                    <w:bottom w:val="none" w:sz="0" w:space="0" w:color="auto"/>
                                                                                    <w:right w:val="none" w:sz="0" w:space="0" w:color="auto"/>
                                                                                  </w:divBdr>
                                                                                  <w:divsChild>
                                                                                    <w:div w:id="431095966">
                                                                                      <w:marLeft w:val="0"/>
                                                                                      <w:marRight w:val="0"/>
                                                                                      <w:marTop w:val="0"/>
                                                                                      <w:marBottom w:val="0"/>
                                                                                      <w:divBdr>
                                                                                        <w:top w:val="none" w:sz="0" w:space="0" w:color="auto"/>
                                                                                        <w:left w:val="none" w:sz="0" w:space="0" w:color="auto"/>
                                                                                        <w:bottom w:val="none" w:sz="0" w:space="0" w:color="auto"/>
                                                                                        <w:right w:val="none" w:sz="0" w:space="0" w:color="auto"/>
                                                                                      </w:divBdr>
                                                                                      <w:divsChild>
                                                                                        <w:div w:id="529684463">
                                                                                          <w:marLeft w:val="0"/>
                                                                                          <w:marRight w:val="0"/>
                                                                                          <w:marTop w:val="0"/>
                                                                                          <w:marBottom w:val="0"/>
                                                                                          <w:divBdr>
                                                                                            <w:top w:val="none" w:sz="0" w:space="0" w:color="auto"/>
                                                                                            <w:left w:val="none" w:sz="0" w:space="0" w:color="auto"/>
                                                                                            <w:bottom w:val="none" w:sz="0" w:space="0" w:color="auto"/>
                                                                                            <w:right w:val="none" w:sz="0" w:space="0" w:color="auto"/>
                                                                                          </w:divBdr>
                                                                                          <w:divsChild>
                                                                                            <w:div w:id="16713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70888">
              <w:marLeft w:val="0"/>
              <w:marRight w:val="0"/>
              <w:marTop w:val="0"/>
              <w:marBottom w:val="0"/>
              <w:divBdr>
                <w:top w:val="none" w:sz="0" w:space="0" w:color="auto"/>
                <w:left w:val="none" w:sz="0" w:space="0" w:color="auto"/>
                <w:bottom w:val="none" w:sz="0" w:space="0" w:color="auto"/>
                <w:right w:val="none" w:sz="0" w:space="0" w:color="auto"/>
              </w:divBdr>
              <w:divsChild>
                <w:div w:id="1856768155">
                  <w:marLeft w:val="0"/>
                  <w:marRight w:val="0"/>
                  <w:marTop w:val="0"/>
                  <w:marBottom w:val="0"/>
                  <w:divBdr>
                    <w:top w:val="none" w:sz="0" w:space="0" w:color="auto"/>
                    <w:left w:val="none" w:sz="0" w:space="0" w:color="auto"/>
                    <w:bottom w:val="none" w:sz="0" w:space="0" w:color="auto"/>
                    <w:right w:val="none" w:sz="0" w:space="0" w:color="auto"/>
                  </w:divBdr>
                  <w:divsChild>
                    <w:div w:id="1582255736">
                      <w:marLeft w:val="0"/>
                      <w:marRight w:val="0"/>
                      <w:marTop w:val="0"/>
                      <w:marBottom w:val="0"/>
                      <w:divBdr>
                        <w:top w:val="none" w:sz="0" w:space="0" w:color="auto"/>
                        <w:left w:val="none" w:sz="0" w:space="0" w:color="auto"/>
                        <w:bottom w:val="none" w:sz="0" w:space="0" w:color="auto"/>
                        <w:right w:val="none" w:sz="0" w:space="0" w:color="auto"/>
                      </w:divBdr>
                      <w:divsChild>
                        <w:div w:id="1391031723">
                          <w:marLeft w:val="0"/>
                          <w:marRight w:val="0"/>
                          <w:marTop w:val="0"/>
                          <w:marBottom w:val="0"/>
                          <w:divBdr>
                            <w:top w:val="none" w:sz="0" w:space="0" w:color="auto"/>
                            <w:left w:val="none" w:sz="0" w:space="0" w:color="auto"/>
                            <w:bottom w:val="none" w:sz="0" w:space="0" w:color="auto"/>
                            <w:right w:val="none" w:sz="0" w:space="0" w:color="auto"/>
                          </w:divBdr>
                          <w:divsChild>
                            <w:div w:id="1333678858">
                              <w:marLeft w:val="0"/>
                              <w:marRight w:val="0"/>
                              <w:marTop w:val="0"/>
                              <w:marBottom w:val="0"/>
                              <w:divBdr>
                                <w:top w:val="none" w:sz="0" w:space="0" w:color="auto"/>
                                <w:left w:val="none" w:sz="0" w:space="0" w:color="auto"/>
                                <w:bottom w:val="none" w:sz="0" w:space="0" w:color="auto"/>
                                <w:right w:val="none" w:sz="0" w:space="0" w:color="auto"/>
                              </w:divBdr>
                              <w:divsChild>
                                <w:div w:id="287900057">
                                  <w:marLeft w:val="0"/>
                                  <w:marRight w:val="0"/>
                                  <w:marTop w:val="0"/>
                                  <w:marBottom w:val="0"/>
                                  <w:divBdr>
                                    <w:top w:val="none" w:sz="0" w:space="0" w:color="auto"/>
                                    <w:left w:val="none" w:sz="0" w:space="0" w:color="auto"/>
                                    <w:bottom w:val="none" w:sz="0" w:space="0" w:color="auto"/>
                                    <w:right w:val="none" w:sz="0" w:space="0" w:color="auto"/>
                                  </w:divBdr>
                                  <w:divsChild>
                                    <w:div w:id="224948585">
                                      <w:marLeft w:val="0"/>
                                      <w:marRight w:val="600"/>
                                      <w:marTop w:val="0"/>
                                      <w:marBottom w:val="600"/>
                                      <w:divBdr>
                                        <w:top w:val="none" w:sz="0" w:space="0" w:color="auto"/>
                                        <w:left w:val="none" w:sz="0" w:space="0" w:color="auto"/>
                                        <w:bottom w:val="none" w:sz="0" w:space="0" w:color="auto"/>
                                        <w:right w:val="none" w:sz="0" w:space="0" w:color="auto"/>
                                      </w:divBdr>
                                      <w:divsChild>
                                        <w:div w:id="666790709">
                                          <w:marLeft w:val="0"/>
                                          <w:marRight w:val="0"/>
                                          <w:marTop w:val="0"/>
                                          <w:marBottom w:val="75"/>
                                          <w:divBdr>
                                            <w:top w:val="none" w:sz="0" w:space="0" w:color="auto"/>
                                            <w:left w:val="none" w:sz="0" w:space="0" w:color="auto"/>
                                            <w:bottom w:val="none" w:sz="0" w:space="0" w:color="auto"/>
                                            <w:right w:val="none" w:sz="0" w:space="0" w:color="auto"/>
                                          </w:divBdr>
                                        </w:div>
                                        <w:div w:id="167059020">
                                          <w:marLeft w:val="0"/>
                                          <w:marRight w:val="0"/>
                                          <w:marTop w:val="0"/>
                                          <w:marBottom w:val="75"/>
                                          <w:divBdr>
                                            <w:top w:val="none" w:sz="0" w:space="0" w:color="auto"/>
                                            <w:left w:val="none" w:sz="0" w:space="0" w:color="auto"/>
                                            <w:bottom w:val="none" w:sz="0" w:space="0" w:color="auto"/>
                                            <w:right w:val="none" w:sz="0" w:space="0" w:color="auto"/>
                                          </w:divBdr>
                                        </w:div>
                                        <w:div w:id="1223367585">
                                          <w:marLeft w:val="0"/>
                                          <w:marRight w:val="0"/>
                                          <w:marTop w:val="0"/>
                                          <w:marBottom w:val="75"/>
                                          <w:divBdr>
                                            <w:top w:val="none" w:sz="0" w:space="0" w:color="auto"/>
                                            <w:left w:val="none" w:sz="0" w:space="0" w:color="auto"/>
                                            <w:bottom w:val="none" w:sz="0" w:space="0" w:color="auto"/>
                                            <w:right w:val="none" w:sz="0" w:space="0" w:color="auto"/>
                                          </w:divBdr>
                                        </w:div>
                                        <w:div w:id="24059312">
                                          <w:marLeft w:val="0"/>
                                          <w:marRight w:val="0"/>
                                          <w:marTop w:val="0"/>
                                          <w:marBottom w:val="75"/>
                                          <w:divBdr>
                                            <w:top w:val="none" w:sz="0" w:space="0" w:color="auto"/>
                                            <w:left w:val="none" w:sz="0" w:space="0" w:color="auto"/>
                                            <w:bottom w:val="none" w:sz="0" w:space="0" w:color="auto"/>
                                            <w:right w:val="none" w:sz="0" w:space="0" w:color="auto"/>
                                          </w:divBdr>
                                        </w:div>
                                        <w:div w:id="153105612">
                                          <w:marLeft w:val="0"/>
                                          <w:marRight w:val="0"/>
                                          <w:marTop w:val="0"/>
                                          <w:marBottom w:val="75"/>
                                          <w:divBdr>
                                            <w:top w:val="none" w:sz="0" w:space="0" w:color="auto"/>
                                            <w:left w:val="none" w:sz="0" w:space="0" w:color="auto"/>
                                            <w:bottom w:val="none" w:sz="0" w:space="0" w:color="auto"/>
                                            <w:right w:val="none" w:sz="0" w:space="0" w:color="auto"/>
                                          </w:divBdr>
                                        </w:div>
                                        <w:div w:id="87506365">
                                          <w:marLeft w:val="0"/>
                                          <w:marRight w:val="0"/>
                                          <w:marTop w:val="0"/>
                                          <w:marBottom w:val="0"/>
                                          <w:divBdr>
                                            <w:top w:val="none" w:sz="0" w:space="0" w:color="auto"/>
                                            <w:left w:val="none" w:sz="0" w:space="0" w:color="auto"/>
                                            <w:bottom w:val="none" w:sz="0" w:space="0" w:color="auto"/>
                                            <w:right w:val="none" w:sz="0" w:space="0" w:color="auto"/>
                                          </w:divBdr>
                                        </w:div>
                                      </w:divsChild>
                                    </w:div>
                                    <w:div w:id="1982345704">
                                      <w:marLeft w:val="0"/>
                                      <w:marRight w:val="600"/>
                                      <w:marTop w:val="0"/>
                                      <w:marBottom w:val="600"/>
                                      <w:divBdr>
                                        <w:top w:val="none" w:sz="0" w:space="0" w:color="auto"/>
                                        <w:left w:val="none" w:sz="0" w:space="0" w:color="auto"/>
                                        <w:bottom w:val="none" w:sz="0" w:space="0" w:color="auto"/>
                                        <w:right w:val="none" w:sz="0" w:space="0" w:color="auto"/>
                                      </w:divBdr>
                                      <w:divsChild>
                                        <w:div w:id="35546527">
                                          <w:marLeft w:val="0"/>
                                          <w:marRight w:val="0"/>
                                          <w:marTop w:val="0"/>
                                          <w:marBottom w:val="75"/>
                                          <w:divBdr>
                                            <w:top w:val="none" w:sz="0" w:space="0" w:color="auto"/>
                                            <w:left w:val="none" w:sz="0" w:space="0" w:color="auto"/>
                                            <w:bottom w:val="none" w:sz="0" w:space="0" w:color="auto"/>
                                            <w:right w:val="none" w:sz="0" w:space="0" w:color="auto"/>
                                          </w:divBdr>
                                        </w:div>
                                        <w:div w:id="819420615">
                                          <w:marLeft w:val="0"/>
                                          <w:marRight w:val="0"/>
                                          <w:marTop w:val="0"/>
                                          <w:marBottom w:val="75"/>
                                          <w:divBdr>
                                            <w:top w:val="none" w:sz="0" w:space="0" w:color="auto"/>
                                            <w:left w:val="none" w:sz="0" w:space="0" w:color="auto"/>
                                            <w:bottom w:val="none" w:sz="0" w:space="0" w:color="auto"/>
                                            <w:right w:val="none" w:sz="0" w:space="0" w:color="auto"/>
                                          </w:divBdr>
                                        </w:div>
                                        <w:div w:id="761416027">
                                          <w:marLeft w:val="0"/>
                                          <w:marRight w:val="0"/>
                                          <w:marTop w:val="0"/>
                                          <w:marBottom w:val="75"/>
                                          <w:divBdr>
                                            <w:top w:val="none" w:sz="0" w:space="0" w:color="auto"/>
                                            <w:left w:val="none" w:sz="0" w:space="0" w:color="auto"/>
                                            <w:bottom w:val="none" w:sz="0" w:space="0" w:color="auto"/>
                                            <w:right w:val="none" w:sz="0" w:space="0" w:color="auto"/>
                                          </w:divBdr>
                                        </w:div>
                                        <w:div w:id="1190073282">
                                          <w:marLeft w:val="0"/>
                                          <w:marRight w:val="0"/>
                                          <w:marTop w:val="0"/>
                                          <w:marBottom w:val="75"/>
                                          <w:divBdr>
                                            <w:top w:val="none" w:sz="0" w:space="0" w:color="auto"/>
                                            <w:left w:val="none" w:sz="0" w:space="0" w:color="auto"/>
                                            <w:bottom w:val="none" w:sz="0" w:space="0" w:color="auto"/>
                                            <w:right w:val="none" w:sz="0" w:space="0" w:color="auto"/>
                                          </w:divBdr>
                                        </w:div>
                                        <w:div w:id="189490407">
                                          <w:marLeft w:val="0"/>
                                          <w:marRight w:val="0"/>
                                          <w:marTop w:val="0"/>
                                          <w:marBottom w:val="75"/>
                                          <w:divBdr>
                                            <w:top w:val="none" w:sz="0" w:space="0" w:color="auto"/>
                                            <w:left w:val="none" w:sz="0" w:space="0" w:color="auto"/>
                                            <w:bottom w:val="none" w:sz="0" w:space="0" w:color="auto"/>
                                            <w:right w:val="none" w:sz="0" w:space="0" w:color="auto"/>
                                          </w:divBdr>
                                        </w:div>
                                        <w:div w:id="541675789">
                                          <w:marLeft w:val="0"/>
                                          <w:marRight w:val="0"/>
                                          <w:marTop w:val="0"/>
                                          <w:marBottom w:val="0"/>
                                          <w:divBdr>
                                            <w:top w:val="none" w:sz="0" w:space="0" w:color="auto"/>
                                            <w:left w:val="none" w:sz="0" w:space="0" w:color="auto"/>
                                            <w:bottom w:val="none" w:sz="0" w:space="0" w:color="auto"/>
                                            <w:right w:val="none" w:sz="0" w:space="0" w:color="auto"/>
                                          </w:divBdr>
                                        </w:div>
                                      </w:divsChild>
                                    </w:div>
                                    <w:div w:id="160049127">
                                      <w:marLeft w:val="0"/>
                                      <w:marRight w:val="600"/>
                                      <w:marTop w:val="0"/>
                                      <w:marBottom w:val="600"/>
                                      <w:divBdr>
                                        <w:top w:val="none" w:sz="0" w:space="0" w:color="auto"/>
                                        <w:left w:val="none" w:sz="0" w:space="0" w:color="auto"/>
                                        <w:bottom w:val="none" w:sz="0" w:space="0" w:color="auto"/>
                                        <w:right w:val="none" w:sz="0" w:space="0" w:color="auto"/>
                                      </w:divBdr>
                                      <w:divsChild>
                                        <w:div w:id="657072141">
                                          <w:marLeft w:val="0"/>
                                          <w:marRight w:val="0"/>
                                          <w:marTop w:val="0"/>
                                          <w:marBottom w:val="75"/>
                                          <w:divBdr>
                                            <w:top w:val="none" w:sz="0" w:space="0" w:color="auto"/>
                                            <w:left w:val="none" w:sz="0" w:space="0" w:color="auto"/>
                                            <w:bottom w:val="none" w:sz="0" w:space="0" w:color="auto"/>
                                            <w:right w:val="none" w:sz="0" w:space="0" w:color="auto"/>
                                          </w:divBdr>
                                        </w:div>
                                        <w:div w:id="730231426">
                                          <w:marLeft w:val="0"/>
                                          <w:marRight w:val="0"/>
                                          <w:marTop w:val="0"/>
                                          <w:marBottom w:val="75"/>
                                          <w:divBdr>
                                            <w:top w:val="none" w:sz="0" w:space="0" w:color="auto"/>
                                            <w:left w:val="none" w:sz="0" w:space="0" w:color="auto"/>
                                            <w:bottom w:val="none" w:sz="0" w:space="0" w:color="auto"/>
                                            <w:right w:val="none" w:sz="0" w:space="0" w:color="auto"/>
                                          </w:divBdr>
                                        </w:div>
                                        <w:div w:id="279143962">
                                          <w:marLeft w:val="0"/>
                                          <w:marRight w:val="0"/>
                                          <w:marTop w:val="0"/>
                                          <w:marBottom w:val="75"/>
                                          <w:divBdr>
                                            <w:top w:val="none" w:sz="0" w:space="0" w:color="auto"/>
                                            <w:left w:val="none" w:sz="0" w:space="0" w:color="auto"/>
                                            <w:bottom w:val="none" w:sz="0" w:space="0" w:color="auto"/>
                                            <w:right w:val="none" w:sz="0" w:space="0" w:color="auto"/>
                                          </w:divBdr>
                                        </w:div>
                                        <w:div w:id="579292245">
                                          <w:marLeft w:val="0"/>
                                          <w:marRight w:val="0"/>
                                          <w:marTop w:val="0"/>
                                          <w:marBottom w:val="0"/>
                                          <w:divBdr>
                                            <w:top w:val="none" w:sz="0" w:space="0" w:color="auto"/>
                                            <w:left w:val="none" w:sz="0" w:space="0" w:color="auto"/>
                                            <w:bottom w:val="none" w:sz="0" w:space="0" w:color="auto"/>
                                            <w:right w:val="none" w:sz="0" w:space="0" w:color="auto"/>
                                          </w:divBdr>
                                        </w:div>
                                      </w:divsChild>
                                    </w:div>
                                    <w:div w:id="6293531">
                                      <w:marLeft w:val="0"/>
                                      <w:marRight w:val="600"/>
                                      <w:marTop w:val="0"/>
                                      <w:marBottom w:val="600"/>
                                      <w:divBdr>
                                        <w:top w:val="none" w:sz="0" w:space="0" w:color="auto"/>
                                        <w:left w:val="none" w:sz="0" w:space="0" w:color="auto"/>
                                        <w:bottom w:val="none" w:sz="0" w:space="0" w:color="auto"/>
                                        <w:right w:val="none" w:sz="0" w:space="0" w:color="auto"/>
                                      </w:divBdr>
                                      <w:divsChild>
                                        <w:div w:id="1757362651">
                                          <w:marLeft w:val="0"/>
                                          <w:marRight w:val="0"/>
                                          <w:marTop w:val="0"/>
                                          <w:marBottom w:val="75"/>
                                          <w:divBdr>
                                            <w:top w:val="none" w:sz="0" w:space="0" w:color="auto"/>
                                            <w:left w:val="none" w:sz="0" w:space="0" w:color="auto"/>
                                            <w:bottom w:val="none" w:sz="0" w:space="0" w:color="auto"/>
                                            <w:right w:val="none" w:sz="0" w:space="0" w:color="auto"/>
                                          </w:divBdr>
                                        </w:div>
                                        <w:div w:id="468790011">
                                          <w:marLeft w:val="0"/>
                                          <w:marRight w:val="0"/>
                                          <w:marTop w:val="0"/>
                                          <w:marBottom w:val="75"/>
                                          <w:divBdr>
                                            <w:top w:val="none" w:sz="0" w:space="0" w:color="auto"/>
                                            <w:left w:val="none" w:sz="0" w:space="0" w:color="auto"/>
                                            <w:bottom w:val="none" w:sz="0" w:space="0" w:color="auto"/>
                                            <w:right w:val="none" w:sz="0" w:space="0" w:color="auto"/>
                                          </w:divBdr>
                                        </w:div>
                                        <w:div w:id="1931886015">
                                          <w:marLeft w:val="0"/>
                                          <w:marRight w:val="0"/>
                                          <w:marTop w:val="0"/>
                                          <w:marBottom w:val="75"/>
                                          <w:divBdr>
                                            <w:top w:val="none" w:sz="0" w:space="0" w:color="auto"/>
                                            <w:left w:val="none" w:sz="0" w:space="0" w:color="auto"/>
                                            <w:bottom w:val="none" w:sz="0" w:space="0" w:color="auto"/>
                                            <w:right w:val="none" w:sz="0" w:space="0" w:color="auto"/>
                                          </w:divBdr>
                                        </w:div>
                                        <w:div w:id="1545100774">
                                          <w:marLeft w:val="0"/>
                                          <w:marRight w:val="0"/>
                                          <w:marTop w:val="0"/>
                                          <w:marBottom w:val="75"/>
                                          <w:divBdr>
                                            <w:top w:val="none" w:sz="0" w:space="0" w:color="auto"/>
                                            <w:left w:val="none" w:sz="0" w:space="0" w:color="auto"/>
                                            <w:bottom w:val="none" w:sz="0" w:space="0" w:color="auto"/>
                                            <w:right w:val="none" w:sz="0" w:space="0" w:color="auto"/>
                                          </w:divBdr>
                                        </w:div>
                                        <w:div w:id="1819224650">
                                          <w:marLeft w:val="0"/>
                                          <w:marRight w:val="0"/>
                                          <w:marTop w:val="0"/>
                                          <w:marBottom w:val="0"/>
                                          <w:divBdr>
                                            <w:top w:val="none" w:sz="0" w:space="0" w:color="auto"/>
                                            <w:left w:val="none" w:sz="0" w:space="0" w:color="auto"/>
                                            <w:bottom w:val="none" w:sz="0" w:space="0" w:color="auto"/>
                                            <w:right w:val="none" w:sz="0" w:space="0" w:color="auto"/>
                                          </w:divBdr>
                                        </w:div>
                                      </w:divsChild>
                                    </w:div>
                                    <w:div w:id="166597297">
                                      <w:marLeft w:val="0"/>
                                      <w:marRight w:val="600"/>
                                      <w:marTop w:val="0"/>
                                      <w:marBottom w:val="600"/>
                                      <w:divBdr>
                                        <w:top w:val="none" w:sz="0" w:space="0" w:color="auto"/>
                                        <w:left w:val="none" w:sz="0" w:space="0" w:color="auto"/>
                                        <w:bottom w:val="none" w:sz="0" w:space="0" w:color="auto"/>
                                        <w:right w:val="none" w:sz="0" w:space="0" w:color="auto"/>
                                      </w:divBdr>
                                      <w:divsChild>
                                        <w:div w:id="1178737873">
                                          <w:marLeft w:val="0"/>
                                          <w:marRight w:val="0"/>
                                          <w:marTop w:val="0"/>
                                          <w:marBottom w:val="0"/>
                                          <w:divBdr>
                                            <w:top w:val="none" w:sz="0" w:space="0" w:color="auto"/>
                                            <w:left w:val="none" w:sz="0" w:space="0" w:color="auto"/>
                                            <w:bottom w:val="none" w:sz="0" w:space="0" w:color="auto"/>
                                            <w:right w:val="none" w:sz="0" w:space="0" w:color="auto"/>
                                          </w:divBdr>
                                          <w:divsChild>
                                            <w:div w:id="159081292">
                                              <w:marLeft w:val="0"/>
                                              <w:marRight w:val="0"/>
                                              <w:marTop w:val="0"/>
                                              <w:marBottom w:val="75"/>
                                              <w:divBdr>
                                                <w:top w:val="none" w:sz="0" w:space="0" w:color="auto"/>
                                                <w:left w:val="none" w:sz="0" w:space="0" w:color="auto"/>
                                                <w:bottom w:val="none" w:sz="0" w:space="0" w:color="auto"/>
                                                <w:right w:val="none" w:sz="0" w:space="0" w:color="auto"/>
                                              </w:divBdr>
                                            </w:div>
                                            <w:div w:id="2095858829">
                                              <w:marLeft w:val="0"/>
                                              <w:marRight w:val="0"/>
                                              <w:marTop w:val="0"/>
                                              <w:marBottom w:val="75"/>
                                              <w:divBdr>
                                                <w:top w:val="none" w:sz="0" w:space="0" w:color="auto"/>
                                                <w:left w:val="none" w:sz="0" w:space="0" w:color="auto"/>
                                                <w:bottom w:val="none" w:sz="0" w:space="0" w:color="auto"/>
                                                <w:right w:val="none" w:sz="0" w:space="0" w:color="auto"/>
                                              </w:divBdr>
                                            </w:div>
                                            <w:div w:id="2010252064">
                                              <w:marLeft w:val="0"/>
                                              <w:marRight w:val="0"/>
                                              <w:marTop w:val="0"/>
                                              <w:marBottom w:val="75"/>
                                              <w:divBdr>
                                                <w:top w:val="none" w:sz="0" w:space="0" w:color="auto"/>
                                                <w:left w:val="none" w:sz="0" w:space="0" w:color="auto"/>
                                                <w:bottom w:val="none" w:sz="0" w:space="0" w:color="auto"/>
                                                <w:right w:val="none" w:sz="0" w:space="0" w:color="auto"/>
                                              </w:divBdr>
                                            </w:div>
                                            <w:div w:id="1699819785">
                                              <w:marLeft w:val="0"/>
                                              <w:marRight w:val="0"/>
                                              <w:marTop w:val="0"/>
                                              <w:marBottom w:val="75"/>
                                              <w:divBdr>
                                                <w:top w:val="none" w:sz="0" w:space="0" w:color="auto"/>
                                                <w:left w:val="none" w:sz="0" w:space="0" w:color="auto"/>
                                                <w:bottom w:val="none" w:sz="0" w:space="0" w:color="auto"/>
                                                <w:right w:val="none" w:sz="0" w:space="0" w:color="auto"/>
                                              </w:divBdr>
                                            </w:div>
                                            <w:div w:id="7549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2073">
                                      <w:marLeft w:val="0"/>
                                      <w:marRight w:val="600"/>
                                      <w:marTop w:val="0"/>
                                      <w:marBottom w:val="600"/>
                                      <w:divBdr>
                                        <w:top w:val="none" w:sz="0" w:space="0" w:color="auto"/>
                                        <w:left w:val="none" w:sz="0" w:space="0" w:color="auto"/>
                                        <w:bottom w:val="none" w:sz="0" w:space="0" w:color="auto"/>
                                        <w:right w:val="none" w:sz="0" w:space="0" w:color="auto"/>
                                      </w:divBdr>
                                      <w:divsChild>
                                        <w:div w:id="237792936">
                                          <w:marLeft w:val="0"/>
                                          <w:marRight w:val="0"/>
                                          <w:marTop w:val="0"/>
                                          <w:marBottom w:val="0"/>
                                          <w:divBdr>
                                            <w:top w:val="none" w:sz="0" w:space="0" w:color="auto"/>
                                            <w:left w:val="none" w:sz="0" w:space="0" w:color="auto"/>
                                            <w:bottom w:val="none" w:sz="0" w:space="0" w:color="auto"/>
                                            <w:right w:val="none" w:sz="0" w:space="0" w:color="auto"/>
                                          </w:divBdr>
                                          <w:divsChild>
                                            <w:div w:id="182786879">
                                              <w:marLeft w:val="0"/>
                                              <w:marRight w:val="0"/>
                                              <w:marTop w:val="0"/>
                                              <w:marBottom w:val="75"/>
                                              <w:divBdr>
                                                <w:top w:val="none" w:sz="0" w:space="0" w:color="auto"/>
                                                <w:left w:val="none" w:sz="0" w:space="0" w:color="auto"/>
                                                <w:bottom w:val="none" w:sz="0" w:space="0" w:color="auto"/>
                                                <w:right w:val="none" w:sz="0" w:space="0" w:color="auto"/>
                                              </w:divBdr>
                                            </w:div>
                                            <w:div w:id="11703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1344">
                                      <w:marLeft w:val="0"/>
                                      <w:marRight w:val="600"/>
                                      <w:marTop w:val="0"/>
                                      <w:marBottom w:val="600"/>
                                      <w:divBdr>
                                        <w:top w:val="none" w:sz="0" w:space="0" w:color="auto"/>
                                        <w:left w:val="none" w:sz="0" w:space="0" w:color="auto"/>
                                        <w:bottom w:val="none" w:sz="0" w:space="0" w:color="auto"/>
                                        <w:right w:val="none" w:sz="0" w:space="0" w:color="auto"/>
                                      </w:divBdr>
                                      <w:divsChild>
                                        <w:div w:id="947276520">
                                          <w:marLeft w:val="0"/>
                                          <w:marRight w:val="0"/>
                                          <w:marTop w:val="0"/>
                                          <w:marBottom w:val="0"/>
                                          <w:divBdr>
                                            <w:top w:val="none" w:sz="0" w:space="0" w:color="auto"/>
                                            <w:left w:val="none" w:sz="0" w:space="0" w:color="auto"/>
                                            <w:bottom w:val="none" w:sz="0" w:space="0" w:color="auto"/>
                                            <w:right w:val="none" w:sz="0" w:space="0" w:color="auto"/>
                                          </w:divBdr>
                                          <w:divsChild>
                                            <w:div w:id="599685003">
                                              <w:marLeft w:val="0"/>
                                              <w:marRight w:val="0"/>
                                              <w:marTop w:val="0"/>
                                              <w:marBottom w:val="75"/>
                                              <w:divBdr>
                                                <w:top w:val="none" w:sz="0" w:space="0" w:color="auto"/>
                                                <w:left w:val="none" w:sz="0" w:space="0" w:color="auto"/>
                                                <w:bottom w:val="none" w:sz="0" w:space="0" w:color="auto"/>
                                                <w:right w:val="none" w:sz="0" w:space="0" w:color="auto"/>
                                              </w:divBdr>
                                            </w:div>
                                            <w:div w:id="1262059047">
                                              <w:marLeft w:val="0"/>
                                              <w:marRight w:val="0"/>
                                              <w:marTop w:val="0"/>
                                              <w:marBottom w:val="75"/>
                                              <w:divBdr>
                                                <w:top w:val="none" w:sz="0" w:space="0" w:color="auto"/>
                                                <w:left w:val="none" w:sz="0" w:space="0" w:color="auto"/>
                                                <w:bottom w:val="none" w:sz="0" w:space="0" w:color="auto"/>
                                                <w:right w:val="none" w:sz="0" w:space="0" w:color="auto"/>
                                              </w:divBdr>
                                            </w:div>
                                            <w:div w:id="1213810897">
                                              <w:marLeft w:val="0"/>
                                              <w:marRight w:val="0"/>
                                              <w:marTop w:val="0"/>
                                              <w:marBottom w:val="75"/>
                                              <w:divBdr>
                                                <w:top w:val="none" w:sz="0" w:space="0" w:color="auto"/>
                                                <w:left w:val="none" w:sz="0" w:space="0" w:color="auto"/>
                                                <w:bottom w:val="none" w:sz="0" w:space="0" w:color="auto"/>
                                                <w:right w:val="none" w:sz="0" w:space="0" w:color="auto"/>
                                              </w:divBdr>
                                            </w:div>
                                            <w:div w:id="560752040">
                                              <w:marLeft w:val="0"/>
                                              <w:marRight w:val="0"/>
                                              <w:marTop w:val="0"/>
                                              <w:marBottom w:val="75"/>
                                              <w:divBdr>
                                                <w:top w:val="none" w:sz="0" w:space="0" w:color="auto"/>
                                                <w:left w:val="none" w:sz="0" w:space="0" w:color="auto"/>
                                                <w:bottom w:val="none" w:sz="0" w:space="0" w:color="auto"/>
                                                <w:right w:val="none" w:sz="0" w:space="0" w:color="auto"/>
                                              </w:divBdr>
                                            </w:div>
                                            <w:div w:id="109400089">
                                              <w:marLeft w:val="0"/>
                                              <w:marRight w:val="0"/>
                                              <w:marTop w:val="0"/>
                                              <w:marBottom w:val="75"/>
                                              <w:divBdr>
                                                <w:top w:val="none" w:sz="0" w:space="0" w:color="auto"/>
                                                <w:left w:val="none" w:sz="0" w:space="0" w:color="auto"/>
                                                <w:bottom w:val="none" w:sz="0" w:space="0" w:color="auto"/>
                                                <w:right w:val="none" w:sz="0" w:space="0" w:color="auto"/>
                                              </w:divBdr>
                                            </w:div>
                                            <w:div w:id="1749230563">
                                              <w:marLeft w:val="0"/>
                                              <w:marRight w:val="0"/>
                                              <w:marTop w:val="0"/>
                                              <w:marBottom w:val="75"/>
                                              <w:divBdr>
                                                <w:top w:val="none" w:sz="0" w:space="0" w:color="auto"/>
                                                <w:left w:val="none" w:sz="0" w:space="0" w:color="auto"/>
                                                <w:bottom w:val="none" w:sz="0" w:space="0" w:color="auto"/>
                                                <w:right w:val="none" w:sz="0" w:space="0" w:color="auto"/>
                                              </w:divBdr>
                                            </w:div>
                                            <w:div w:id="1154026689">
                                              <w:marLeft w:val="0"/>
                                              <w:marRight w:val="0"/>
                                              <w:marTop w:val="0"/>
                                              <w:marBottom w:val="75"/>
                                              <w:divBdr>
                                                <w:top w:val="none" w:sz="0" w:space="0" w:color="auto"/>
                                                <w:left w:val="none" w:sz="0" w:space="0" w:color="auto"/>
                                                <w:bottom w:val="none" w:sz="0" w:space="0" w:color="auto"/>
                                                <w:right w:val="none" w:sz="0" w:space="0" w:color="auto"/>
                                              </w:divBdr>
                                            </w:div>
                                            <w:div w:id="1599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2227">
                                  <w:marLeft w:val="0"/>
                                  <w:marRight w:val="0"/>
                                  <w:marTop w:val="0"/>
                                  <w:marBottom w:val="300"/>
                                  <w:divBdr>
                                    <w:top w:val="none" w:sz="0" w:space="0" w:color="auto"/>
                                    <w:left w:val="none" w:sz="0" w:space="0" w:color="auto"/>
                                    <w:bottom w:val="none" w:sz="0" w:space="0" w:color="auto"/>
                                    <w:right w:val="none" w:sz="0" w:space="0" w:color="auto"/>
                                  </w:divBdr>
                                </w:div>
                                <w:div w:id="831986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cttal.com/es/blog/gu%C3%ADa-completa-del-mantenimiento-correctivo-definici%C3%B3n-ejemplos-y-estrategi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7279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Muñoz</dc:creator>
  <cp:keywords/>
  <dc:description/>
  <cp:lastModifiedBy>Juan Carlos Muñoz</cp:lastModifiedBy>
  <cp:revision>2</cp:revision>
  <dcterms:created xsi:type="dcterms:W3CDTF">2024-12-13T20:48:00Z</dcterms:created>
  <dcterms:modified xsi:type="dcterms:W3CDTF">2024-12-13T20:52:00Z</dcterms:modified>
</cp:coreProperties>
</file>