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AA2" w:rsidRDefault="00D40AA2"/>
    <w:tbl>
      <w:tblPr>
        <w:tblStyle w:val="a"/>
        <w:tblW w:w="1094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473"/>
        <w:gridCol w:w="5473"/>
      </w:tblGrid>
      <w:tr w:rsidR="00D40AA2">
        <w:trPr>
          <w:trHeight w:val="674"/>
        </w:trPr>
        <w:tc>
          <w:tcPr>
            <w:tcW w:w="5473" w:type="dxa"/>
          </w:tcPr>
          <w:p w:rsidR="00D40AA2" w:rsidRDefault="0088252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Lesson 4</w:t>
            </w:r>
          </w:p>
          <w:p w:rsidR="00D40AA2" w:rsidRDefault="0088252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Compare-Contrast</w:t>
            </w:r>
          </w:p>
        </w:tc>
        <w:tc>
          <w:tcPr>
            <w:tcW w:w="5473" w:type="dxa"/>
          </w:tcPr>
          <w:p w:rsidR="00D40AA2" w:rsidRDefault="00D40AA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r>
    </w:tbl>
    <w:p w:rsidR="00D40AA2" w:rsidRDefault="00D40AA2">
      <w:pPr>
        <w:spacing w:after="120" w:line="240" w:lineRule="auto"/>
        <w:jc w:val="both"/>
        <w:rPr>
          <w:rFonts w:ascii="Times New Roman" w:eastAsia="Times New Roman" w:hAnsi="Times New Roman" w:cs="Times New Roman"/>
          <w:b/>
          <w:sz w:val="24"/>
          <w:szCs w:val="24"/>
        </w:rPr>
      </w:pPr>
    </w:p>
    <w:p w:rsidR="00D40AA2" w:rsidRPr="002F08B6" w:rsidRDefault="00882529">
      <w:pPr>
        <w:spacing w:after="120" w:line="240" w:lineRule="auto"/>
        <w:jc w:val="both"/>
        <w:rPr>
          <w:rFonts w:ascii="Times New Roman" w:eastAsia="Times New Roman" w:hAnsi="Times New Roman" w:cs="Times New Roman"/>
          <w:sz w:val="24"/>
          <w:szCs w:val="24"/>
          <w:lang w:val="en-GB"/>
        </w:rPr>
      </w:pPr>
      <w:r w:rsidRPr="002F08B6">
        <w:rPr>
          <w:rFonts w:ascii="Times New Roman" w:eastAsia="Times New Roman" w:hAnsi="Times New Roman" w:cs="Times New Roman"/>
          <w:b/>
          <w:sz w:val="24"/>
          <w:szCs w:val="24"/>
          <w:lang w:val="en-GB"/>
        </w:rPr>
        <w:t xml:space="preserve">Goal: </w:t>
      </w:r>
      <w:r w:rsidRPr="002F08B6">
        <w:rPr>
          <w:rFonts w:ascii="Times New Roman" w:eastAsia="Times New Roman" w:hAnsi="Times New Roman" w:cs="Times New Roman"/>
          <w:sz w:val="24"/>
          <w:szCs w:val="24"/>
          <w:lang w:val="en-GB"/>
        </w:rPr>
        <w:t>Identify similarities and differences in different environmental phenomena/situations</w:t>
      </w:r>
    </w:p>
    <w:p w:rsidR="00D40AA2" w:rsidRDefault="00882529">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D40AA2" w:rsidRPr="002F08B6" w:rsidRDefault="00882529">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GB"/>
        </w:rPr>
      </w:pPr>
      <w:r w:rsidRPr="002F08B6">
        <w:rPr>
          <w:rFonts w:ascii="Times New Roman" w:eastAsia="Times New Roman" w:hAnsi="Times New Roman" w:cs="Times New Roman"/>
          <w:color w:val="000000"/>
          <w:sz w:val="24"/>
          <w:szCs w:val="24"/>
          <w:lang w:val="en-GB"/>
        </w:rPr>
        <w:t>Learn about the compare/contrast organization pattern</w:t>
      </w:r>
    </w:p>
    <w:p w:rsidR="00D40AA2" w:rsidRPr="002F08B6" w:rsidRDefault="00882529">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GB"/>
        </w:rPr>
      </w:pPr>
      <w:r w:rsidRPr="002F08B6">
        <w:rPr>
          <w:rFonts w:ascii="Times New Roman" w:eastAsia="Times New Roman" w:hAnsi="Times New Roman" w:cs="Times New Roman"/>
          <w:color w:val="000000"/>
          <w:sz w:val="24"/>
          <w:szCs w:val="24"/>
          <w:lang w:val="en-GB"/>
        </w:rPr>
        <w:t>Write a  paragraph comparing and contrasting similarities and differences of environmental issues</w:t>
      </w:r>
    </w:p>
    <w:p w:rsidR="00D40AA2" w:rsidRPr="002F08B6" w:rsidRDefault="00D40AA2">
      <w:pPr>
        <w:spacing w:after="0" w:line="240" w:lineRule="auto"/>
        <w:jc w:val="both"/>
        <w:rPr>
          <w:rFonts w:ascii="Times New Roman" w:eastAsia="Times New Roman" w:hAnsi="Times New Roman" w:cs="Times New Roman"/>
          <w:b/>
          <w:sz w:val="24"/>
          <w:szCs w:val="24"/>
          <w:lang w:val="en-GB"/>
        </w:rPr>
      </w:pPr>
    </w:p>
    <w:p w:rsidR="00D40AA2" w:rsidRPr="002F08B6" w:rsidRDefault="00882529">
      <w:pPr>
        <w:spacing w:after="0" w:line="240" w:lineRule="auto"/>
        <w:jc w:val="both"/>
        <w:rPr>
          <w:rFonts w:ascii="Times New Roman" w:eastAsia="Times New Roman" w:hAnsi="Times New Roman" w:cs="Times New Roman"/>
          <w:b/>
          <w:sz w:val="24"/>
          <w:szCs w:val="24"/>
          <w:lang w:val="en-GB"/>
        </w:rPr>
      </w:pPr>
      <w:r w:rsidRPr="002F08B6">
        <w:rPr>
          <w:rFonts w:ascii="Times New Roman" w:eastAsia="Times New Roman" w:hAnsi="Times New Roman" w:cs="Times New Roman"/>
          <w:b/>
          <w:sz w:val="24"/>
          <w:szCs w:val="24"/>
          <w:lang w:val="en-GB"/>
        </w:rPr>
        <w:t>Comparison Paragraph</w:t>
      </w:r>
    </w:p>
    <w:p w:rsidR="00D40AA2" w:rsidRPr="002F08B6" w:rsidRDefault="00D40AA2">
      <w:pPr>
        <w:spacing w:after="0" w:line="240" w:lineRule="auto"/>
        <w:jc w:val="both"/>
        <w:rPr>
          <w:rFonts w:ascii="Times New Roman" w:eastAsia="Times New Roman" w:hAnsi="Times New Roman" w:cs="Times New Roman"/>
          <w:b/>
          <w:sz w:val="24"/>
          <w:szCs w:val="24"/>
          <w:lang w:val="en-GB"/>
        </w:rPr>
      </w:pPr>
    </w:p>
    <w:p w:rsidR="00D40AA2" w:rsidRPr="002F08B6" w:rsidRDefault="00882529">
      <w:pPr>
        <w:spacing w:after="0" w:line="240" w:lineRule="auto"/>
        <w:jc w:val="both"/>
        <w:rPr>
          <w:rFonts w:ascii="Times New Roman" w:eastAsia="Times New Roman" w:hAnsi="Times New Roman" w:cs="Times New Roman"/>
          <w:sz w:val="24"/>
          <w:szCs w:val="24"/>
          <w:lang w:val="en-GB"/>
        </w:rPr>
      </w:pPr>
      <w:r w:rsidRPr="002F08B6">
        <w:rPr>
          <w:rFonts w:ascii="Times New Roman" w:eastAsia="Times New Roman" w:hAnsi="Times New Roman" w:cs="Times New Roman"/>
          <w:sz w:val="24"/>
          <w:szCs w:val="24"/>
          <w:lang w:val="en-GB"/>
        </w:rPr>
        <w:t>A comparison paragraph involves comparing (identifying similarities) and/or contrasting (identifying differences). Words often found in</w:t>
      </w:r>
      <w:r w:rsidRPr="002F08B6">
        <w:rPr>
          <w:rFonts w:ascii="Times New Roman" w:eastAsia="Times New Roman" w:hAnsi="Times New Roman" w:cs="Times New Roman"/>
          <w:sz w:val="24"/>
          <w:szCs w:val="24"/>
          <w:lang w:val="en-GB"/>
        </w:rPr>
        <w:t xml:space="preserve"> this type of paragraph include:</w:t>
      </w:r>
    </w:p>
    <w:p w:rsidR="00D40AA2" w:rsidRPr="002F08B6" w:rsidRDefault="00D40AA2">
      <w:pPr>
        <w:spacing w:after="0" w:line="240" w:lineRule="auto"/>
        <w:ind w:left="360"/>
        <w:jc w:val="both"/>
        <w:rPr>
          <w:rFonts w:ascii="Times New Roman" w:eastAsia="Times New Roman" w:hAnsi="Times New Roman" w:cs="Times New Roman"/>
          <w:sz w:val="24"/>
          <w:szCs w:val="24"/>
          <w:lang w:val="en-GB"/>
        </w:rPr>
      </w:pPr>
    </w:p>
    <w:p w:rsidR="00D40AA2" w:rsidRPr="002F08B6" w:rsidRDefault="00882529">
      <w:pPr>
        <w:spacing w:after="0" w:line="240" w:lineRule="auto"/>
        <w:jc w:val="both"/>
        <w:rPr>
          <w:rFonts w:ascii="Times New Roman" w:eastAsia="Times New Roman" w:hAnsi="Times New Roman" w:cs="Times New Roman"/>
          <w:sz w:val="24"/>
          <w:szCs w:val="24"/>
          <w:lang w:val="en-GB"/>
        </w:rPr>
      </w:pPr>
      <w:r w:rsidRPr="002F08B6">
        <w:rPr>
          <w:rFonts w:ascii="Times New Roman" w:eastAsia="Times New Roman" w:hAnsi="Times New Roman" w:cs="Times New Roman"/>
          <w:sz w:val="24"/>
          <w:szCs w:val="24"/>
          <w:lang w:val="en-GB"/>
        </w:rPr>
        <w:t>In contrast</w:t>
      </w:r>
      <w:r w:rsidRPr="002F08B6">
        <w:rPr>
          <w:rFonts w:ascii="Times New Roman" w:eastAsia="Times New Roman" w:hAnsi="Times New Roman" w:cs="Times New Roman"/>
          <w:sz w:val="24"/>
          <w:szCs w:val="24"/>
          <w:lang w:val="en-GB"/>
        </w:rPr>
        <w:tab/>
      </w:r>
      <w:r w:rsidRPr="002F08B6">
        <w:rPr>
          <w:rFonts w:ascii="Times New Roman" w:eastAsia="Times New Roman" w:hAnsi="Times New Roman" w:cs="Times New Roman"/>
          <w:sz w:val="24"/>
          <w:szCs w:val="24"/>
          <w:lang w:val="en-GB"/>
        </w:rPr>
        <w:tab/>
        <w:t>Meanwhile</w:t>
      </w:r>
      <w:r w:rsidRPr="002F08B6">
        <w:rPr>
          <w:rFonts w:ascii="Times New Roman" w:eastAsia="Times New Roman" w:hAnsi="Times New Roman" w:cs="Times New Roman"/>
          <w:sz w:val="24"/>
          <w:szCs w:val="24"/>
          <w:lang w:val="en-GB"/>
        </w:rPr>
        <w:tab/>
      </w:r>
      <w:r w:rsidRPr="002F08B6">
        <w:rPr>
          <w:rFonts w:ascii="Times New Roman" w:eastAsia="Times New Roman" w:hAnsi="Times New Roman" w:cs="Times New Roman"/>
          <w:sz w:val="24"/>
          <w:szCs w:val="24"/>
          <w:lang w:val="en-GB"/>
        </w:rPr>
        <w:tab/>
        <w:t>Likewise</w:t>
      </w:r>
      <w:r w:rsidRPr="002F08B6">
        <w:rPr>
          <w:rFonts w:ascii="Times New Roman" w:eastAsia="Times New Roman" w:hAnsi="Times New Roman" w:cs="Times New Roman"/>
          <w:sz w:val="24"/>
          <w:szCs w:val="24"/>
          <w:lang w:val="en-GB"/>
        </w:rPr>
        <w:tab/>
      </w:r>
      <w:r w:rsidRPr="002F08B6">
        <w:rPr>
          <w:rFonts w:ascii="Times New Roman" w:eastAsia="Times New Roman" w:hAnsi="Times New Roman" w:cs="Times New Roman"/>
          <w:sz w:val="24"/>
          <w:szCs w:val="24"/>
          <w:lang w:val="en-GB"/>
        </w:rPr>
        <w:tab/>
        <w:t>While                On the other hand</w:t>
      </w:r>
    </w:p>
    <w:p w:rsidR="00D40AA2" w:rsidRPr="002F08B6" w:rsidRDefault="00882529">
      <w:pPr>
        <w:spacing w:after="0" w:line="240" w:lineRule="auto"/>
        <w:jc w:val="both"/>
        <w:rPr>
          <w:rFonts w:ascii="Times New Roman" w:eastAsia="Times New Roman" w:hAnsi="Times New Roman" w:cs="Times New Roman"/>
          <w:sz w:val="24"/>
          <w:szCs w:val="24"/>
          <w:lang w:val="en-GB"/>
        </w:rPr>
      </w:pPr>
      <w:r w:rsidRPr="002F08B6">
        <w:rPr>
          <w:rFonts w:ascii="Times New Roman" w:eastAsia="Times New Roman" w:hAnsi="Times New Roman" w:cs="Times New Roman"/>
          <w:sz w:val="24"/>
          <w:szCs w:val="24"/>
          <w:lang w:val="en-GB"/>
        </w:rPr>
        <w:t>Although</w:t>
      </w:r>
      <w:r w:rsidRPr="002F08B6">
        <w:rPr>
          <w:rFonts w:ascii="Times New Roman" w:eastAsia="Times New Roman" w:hAnsi="Times New Roman" w:cs="Times New Roman"/>
          <w:sz w:val="24"/>
          <w:szCs w:val="24"/>
          <w:lang w:val="en-GB"/>
        </w:rPr>
        <w:tab/>
      </w:r>
      <w:r w:rsidRPr="002F08B6">
        <w:rPr>
          <w:rFonts w:ascii="Times New Roman" w:eastAsia="Times New Roman" w:hAnsi="Times New Roman" w:cs="Times New Roman"/>
          <w:sz w:val="24"/>
          <w:szCs w:val="24"/>
          <w:lang w:val="en-GB"/>
        </w:rPr>
        <w:tab/>
        <w:t>Similarly</w:t>
      </w:r>
      <w:r w:rsidRPr="002F08B6">
        <w:rPr>
          <w:rFonts w:ascii="Times New Roman" w:eastAsia="Times New Roman" w:hAnsi="Times New Roman" w:cs="Times New Roman"/>
          <w:sz w:val="24"/>
          <w:szCs w:val="24"/>
          <w:lang w:val="en-GB"/>
        </w:rPr>
        <w:tab/>
      </w:r>
      <w:r w:rsidRPr="002F08B6">
        <w:rPr>
          <w:rFonts w:ascii="Times New Roman" w:eastAsia="Times New Roman" w:hAnsi="Times New Roman" w:cs="Times New Roman"/>
          <w:sz w:val="24"/>
          <w:szCs w:val="24"/>
          <w:lang w:val="en-GB"/>
        </w:rPr>
        <w:tab/>
        <w:t>Different from</w:t>
      </w:r>
      <w:r w:rsidRPr="002F08B6">
        <w:rPr>
          <w:rFonts w:ascii="Times New Roman" w:eastAsia="Times New Roman" w:hAnsi="Times New Roman" w:cs="Times New Roman"/>
          <w:sz w:val="24"/>
          <w:szCs w:val="24"/>
          <w:lang w:val="en-GB"/>
        </w:rPr>
        <w:tab/>
      </w:r>
      <w:r w:rsidRPr="002F08B6">
        <w:rPr>
          <w:rFonts w:ascii="Times New Roman" w:eastAsia="Times New Roman" w:hAnsi="Times New Roman" w:cs="Times New Roman"/>
          <w:sz w:val="24"/>
          <w:szCs w:val="24"/>
          <w:lang w:val="en-GB"/>
        </w:rPr>
        <w:tab/>
        <w:t>Both</w:t>
      </w:r>
      <w:r w:rsidRPr="002F08B6">
        <w:rPr>
          <w:rFonts w:ascii="Times New Roman" w:eastAsia="Times New Roman" w:hAnsi="Times New Roman" w:cs="Times New Roman"/>
          <w:sz w:val="24"/>
          <w:szCs w:val="24"/>
          <w:lang w:val="en-GB"/>
        </w:rPr>
        <w:tab/>
      </w:r>
      <w:r w:rsidRPr="002F08B6">
        <w:rPr>
          <w:rFonts w:ascii="Times New Roman" w:eastAsia="Times New Roman" w:hAnsi="Times New Roman" w:cs="Times New Roman"/>
          <w:sz w:val="24"/>
          <w:szCs w:val="24"/>
          <w:lang w:val="en-GB"/>
        </w:rPr>
        <w:tab/>
        <w:t xml:space="preserve">  Compared with</w:t>
      </w:r>
    </w:p>
    <w:p w:rsidR="00D40AA2" w:rsidRPr="002F08B6" w:rsidRDefault="00882529">
      <w:pPr>
        <w:spacing w:after="0" w:line="240" w:lineRule="auto"/>
        <w:jc w:val="both"/>
        <w:rPr>
          <w:rFonts w:ascii="Times New Roman" w:eastAsia="Times New Roman" w:hAnsi="Times New Roman" w:cs="Times New Roman"/>
          <w:sz w:val="24"/>
          <w:szCs w:val="24"/>
          <w:lang w:val="en-GB"/>
        </w:rPr>
      </w:pPr>
      <w:r w:rsidRPr="002F08B6">
        <w:rPr>
          <w:rFonts w:ascii="Times New Roman" w:eastAsia="Times New Roman" w:hAnsi="Times New Roman" w:cs="Times New Roman"/>
          <w:sz w:val="24"/>
          <w:szCs w:val="24"/>
          <w:lang w:val="en-GB"/>
        </w:rPr>
        <w:t>Instead of</w:t>
      </w:r>
      <w:r w:rsidRPr="002F08B6">
        <w:rPr>
          <w:rFonts w:ascii="Times New Roman" w:eastAsia="Times New Roman" w:hAnsi="Times New Roman" w:cs="Times New Roman"/>
          <w:sz w:val="24"/>
          <w:szCs w:val="24"/>
          <w:lang w:val="en-GB"/>
        </w:rPr>
        <w:tab/>
      </w:r>
      <w:r w:rsidRPr="002F08B6">
        <w:rPr>
          <w:rFonts w:ascii="Times New Roman" w:eastAsia="Times New Roman" w:hAnsi="Times New Roman" w:cs="Times New Roman"/>
          <w:sz w:val="24"/>
          <w:szCs w:val="24"/>
          <w:lang w:val="en-GB"/>
        </w:rPr>
        <w:tab/>
        <w:t>Whereas</w:t>
      </w:r>
      <w:r w:rsidRPr="002F08B6">
        <w:rPr>
          <w:rFonts w:ascii="Times New Roman" w:eastAsia="Times New Roman" w:hAnsi="Times New Roman" w:cs="Times New Roman"/>
          <w:sz w:val="24"/>
          <w:szCs w:val="24"/>
          <w:lang w:val="en-GB"/>
        </w:rPr>
        <w:tab/>
      </w:r>
      <w:r w:rsidRPr="002F08B6">
        <w:rPr>
          <w:rFonts w:ascii="Times New Roman" w:eastAsia="Times New Roman" w:hAnsi="Times New Roman" w:cs="Times New Roman"/>
          <w:sz w:val="24"/>
          <w:szCs w:val="24"/>
          <w:lang w:val="en-GB"/>
        </w:rPr>
        <w:tab/>
        <w:t>However</w:t>
      </w:r>
      <w:r w:rsidRPr="002F08B6">
        <w:rPr>
          <w:rFonts w:ascii="Times New Roman" w:eastAsia="Times New Roman" w:hAnsi="Times New Roman" w:cs="Times New Roman"/>
          <w:sz w:val="24"/>
          <w:szCs w:val="24"/>
          <w:lang w:val="en-GB"/>
        </w:rPr>
        <w:tab/>
      </w:r>
      <w:r w:rsidRPr="002F08B6">
        <w:rPr>
          <w:rFonts w:ascii="Times New Roman" w:eastAsia="Times New Roman" w:hAnsi="Times New Roman" w:cs="Times New Roman"/>
          <w:sz w:val="24"/>
          <w:szCs w:val="24"/>
          <w:lang w:val="en-GB"/>
        </w:rPr>
        <w:tab/>
        <w:t>But</w:t>
      </w:r>
    </w:p>
    <w:p w:rsidR="00D40AA2" w:rsidRPr="002F08B6" w:rsidRDefault="00D40AA2">
      <w:pPr>
        <w:spacing w:after="0" w:line="240" w:lineRule="auto"/>
        <w:ind w:left="360"/>
        <w:jc w:val="both"/>
        <w:rPr>
          <w:rFonts w:ascii="Times New Roman" w:eastAsia="Times New Roman" w:hAnsi="Times New Roman" w:cs="Times New Roman"/>
          <w:sz w:val="24"/>
          <w:szCs w:val="24"/>
          <w:lang w:val="en-GB"/>
        </w:rPr>
      </w:pPr>
    </w:p>
    <w:p w:rsidR="00D40AA2" w:rsidRPr="002F08B6" w:rsidRDefault="00882529">
      <w:pPr>
        <w:spacing w:after="120" w:line="240" w:lineRule="auto"/>
        <w:jc w:val="right"/>
        <w:rPr>
          <w:rFonts w:ascii="Times New Roman" w:eastAsia="Times New Roman" w:hAnsi="Times New Roman" w:cs="Times New Roman"/>
          <w:sz w:val="20"/>
          <w:szCs w:val="20"/>
          <w:lang w:val="en-GB"/>
        </w:rPr>
      </w:pPr>
      <w:r w:rsidRPr="002F08B6">
        <w:rPr>
          <w:rFonts w:ascii="Times New Roman" w:eastAsia="Times New Roman" w:hAnsi="Times New Roman" w:cs="Times New Roman"/>
          <w:sz w:val="20"/>
          <w:szCs w:val="20"/>
          <w:lang w:val="en-GB"/>
        </w:rPr>
        <w:t>(From: www.teachers.ash.org.au/vsshistory/HistorySkills/2Paragraphs.doc)</w:t>
      </w:r>
    </w:p>
    <w:p w:rsidR="00D40AA2" w:rsidRPr="002F08B6" w:rsidRDefault="00D40AA2">
      <w:pPr>
        <w:spacing w:after="0" w:line="240" w:lineRule="auto"/>
        <w:jc w:val="both"/>
        <w:rPr>
          <w:rFonts w:ascii="Times New Roman" w:eastAsia="Times New Roman" w:hAnsi="Times New Roman" w:cs="Times New Roman"/>
          <w:b/>
          <w:sz w:val="24"/>
          <w:szCs w:val="24"/>
          <w:lang w:val="en-GB"/>
        </w:rPr>
      </w:pPr>
    </w:p>
    <w:p w:rsidR="00D40AA2" w:rsidRPr="002F08B6" w:rsidRDefault="00D40AA2">
      <w:pPr>
        <w:spacing w:after="0" w:line="240" w:lineRule="auto"/>
        <w:jc w:val="both"/>
        <w:rPr>
          <w:rFonts w:ascii="Times New Roman" w:eastAsia="Times New Roman" w:hAnsi="Times New Roman" w:cs="Times New Roman"/>
          <w:b/>
          <w:sz w:val="24"/>
          <w:szCs w:val="24"/>
          <w:lang w:val="en-GB"/>
        </w:rPr>
      </w:pPr>
    </w:p>
    <w:p w:rsidR="00D40AA2" w:rsidRPr="002F08B6" w:rsidRDefault="00D40AA2">
      <w:pPr>
        <w:spacing w:after="0" w:line="240" w:lineRule="auto"/>
        <w:jc w:val="both"/>
        <w:rPr>
          <w:rFonts w:ascii="Times New Roman" w:eastAsia="Times New Roman" w:hAnsi="Times New Roman" w:cs="Times New Roman"/>
          <w:b/>
          <w:sz w:val="24"/>
          <w:szCs w:val="24"/>
          <w:lang w:val="en-GB"/>
        </w:rPr>
      </w:pPr>
    </w:p>
    <w:p w:rsidR="00D40AA2" w:rsidRPr="002F08B6" w:rsidRDefault="00882529">
      <w:pPr>
        <w:spacing w:after="0" w:line="240" w:lineRule="auto"/>
        <w:jc w:val="both"/>
        <w:rPr>
          <w:rFonts w:ascii="Times New Roman" w:eastAsia="Times New Roman" w:hAnsi="Times New Roman" w:cs="Times New Roman"/>
          <w:b/>
          <w:sz w:val="24"/>
          <w:szCs w:val="24"/>
          <w:lang w:val="en-GB"/>
        </w:rPr>
      </w:pPr>
      <w:r w:rsidRPr="002F08B6">
        <w:rPr>
          <w:rFonts w:ascii="Times New Roman" w:eastAsia="Times New Roman" w:hAnsi="Times New Roman" w:cs="Times New Roman"/>
          <w:b/>
          <w:sz w:val="24"/>
          <w:szCs w:val="24"/>
          <w:lang w:val="en-GB"/>
        </w:rPr>
        <w:t>Sample of a comparison paragraph</w:t>
      </w:r>
    </w:p>
    <w:p w:rsidR="00D40AA2" w:rsidRPr="002F08B6" w:rsidRDefault="00D40AA2">
      <w:pPr>
        <w:spacing w:after="0" w:line="240" w:lineRule="auto"/>
        <w:jc w:val="both"/>
        <w:rPr>
          <w:rFonts w:ascii="Times New Roman" w:eastAsia="Times New Roman" w:hAnsi="Times New Roman" w:cs="Times New Roman"/>
          <w:b/>
          <w:sz w:val="24"/>
          <w:szCs w:val="24"/>
          <w:lang w:val="en-GB"/>
        </w:rPr>
      </w:pPr>
    </w:p>
    <w:p w:rsidR="00D40AA2" w:rsidRPr="002F08B6" w:rsidRDefault="00D40AA2">
      <w:pPr>
        <w:spacing w:after="0" w:line="240" w:lineRule="auto"/>
        <w:jc w:val="both"/>
        <w:rPr>
          <w:rFonts w:ascii="Times New Roman" w:eastAsia="Times New Roman" w:hAnsi="Times New Roman" w:cs="Times New Roman"/>
          <w:b/>
          <w:sz w:val="24"/>
          <w:szCs w:val="24"/>
          <w:lang w:val="en-GB"/>
        </w:rPr>
      </w:pPr>
    </w:p>
    <w:p w:rsidR="002F08B6" w:rsidRDefault="002F08B6">
      <w:pPr>
        <w:spacing w:after="12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Pre-writing Task 1</w:t>
      </w:r>
    </w:p>
    <w:p w:rsidR="00D40AA2" w:rsidRPr="002F08B6" w:rsidRDefault="00882529">
      <w:pPr>
        <w:spacing w:after="120" w:line="240" w:lineRule="auto"/>
        <w:jc w:val="both"/>
        <w:rPr>
          <w:rFonts w:ascii="Times New Roman" w:eastAsia="Times New Roman" w:hAnsi="Times New Roman" w:cs="Times New Roman"/>
          <w:b/>
          <w:sz w:val="24"/>
          <w:szCs w:val="24"/>
          <w:lang w:val="en-GB"/>
        </w:rPr>
      </w:pPr>
      <w:r w:rsidRPr="002F08B6">
        <w:rPr>
          <w:rFonts w:ascii="Times New Roman" w:eastAsia="Times New Roman" w:hAnsi="Times New Roman" w:cs="Times New Roman"/>
          <w:b/>
          <w:sz w:val="24"/>
          <w:szCs w:val="24"/>
          <w:lang w:val="en-GB"/>
        </w:rPr>
        <w:t>Clustering: Renewable and non-renewable energy sources</w:t>
      </w:r>
    </w:p>
    <w:p w:rsidR="00D40AA2" w:rsidRPr="002F08B6" w:rsidRDefault="00D40AA2">
      <w:pPr>
        <w:spacing w:after="120" w:line="240" w:lineRule="auto"/>
        <w:jc w:val="both"/>
        <w:rPr>
          <w:rFonts w:ascii="Times New Roman" w:eastAsia="Times New Roman" w:hAnsi="Times New Roman" w:cs="Times New Roman"/>
          <w:b/>
          <w:sz w:val="24"/>
          <w:szCs w:val="24"/>
          <w:lang w:val="en-GB"/>
        </w:rPr>
      </w:pPr>
    </w:p>
    <w:p w:rsidR="00D40AA2" w:rsidRDefault="00882529">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s-AR"/>
        </w:rPr>
        <w:drawing>
          <wp:inline distT="0" distB="0" distL="0" distR="0">
            <wp:extent cx="4993241" cy="2554708"/>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993241" cy="2554708"/>
                    </a:xfrm>
                    <a:prstGeom prst="rect">
                      <a:avLst/>
                    </a:prstGeom>
                    <a:ln/>
                  </pic:spPr>
                </pic:pic>
              </a:graphicData>
            </a:graphic>
          </wp:inline>
        </w:drawing>
      </w:r>
    </w:p>
    <w:p w:rsidR="00D40AA2" w:rsidRDefault="00D40AA2">
      <w:pPr>
        <w:spacing w:after="0" w:line="240" w:lineRule="auto"/>
        <w:jc w:val="both"/>
        <w:rPr>
          <w:rFonts w:ascii="Times New Roman" w:eastAsia="Times New Roman" w:hAnsi="Times New Roman" w:cs="Times New Roman"/>
          <w:b/>
          <w:sz w:val="24"/>
          <w:szCs w:val="24"/>
        </w:rPr>
      </w:pPr>
    </w:p>
    <w:p w:rsidR="00D40AA2" w:rsidRDefault="00D40AA2">
      <w:pPr>
        <w:spacing w:after="120" w:line="240" w:lineRule="auto"/>
        <w:jc w:val="center"/>
        <w:rPr>
          <w:rFonts w:ascii="Times New Roman" w:eastAsia="Times New Roman" w:hAnsi="Times New Roman" w:cs="Times New Roman"/>
          <w:b/>
          <w:sz w:val="24"/>
          <w:szCs w:val="24"/>
        </w:rPr>
      </w:pPr>
    </w:p>
    <w:p w:rsidR="00D40AA2" w:rsidRDefault="00D40AA2">
      <w:pPr>
        <w:spacing w:after="120" w:line="240" w:lineRule="auto"/>
        <w:jc w:val="center"/>
        <w:rPr>
          <w:rFonts w:ascii="Times New Roman" w:eastAsia="Times New Roman" w:hAnsi="Times New Roman" w:cs="Times New Roman"/>
          <w:b/>
          <w:sz w:val="24"/>
          <w:szCs w:val="24"/>
        </w:rPr>
      </w:pPr>
    </w:p>
    <w:p w:rsidR="00D40AA2" w:rsidRDefault="00D40AA2">
      <w:pPr>
        <w:spacing w:after="120" w:line="240" w:lineRule="auto"/>
        <w:rPr>
          <w:rFonts w:ascii="Times New Roman" w:eastAsia="Times New Roman" w:hAnsi="Times New Roman" w:cs="Times New Roman"/>
          <w:b/>
          <w:sz w:val="24"/>
          <w:szCs w:val="24"/>
        </w:rPr>
      </w:pPr>
    </w:p>
    <w:p w:rsidR="00D40AA2" w:rsidRDefault="00D40AA2">
      <w:pPr>
        <w:spacing w:after="120" w:line="240" w:lineRule="auto"/>
        <w:rPr>
          <w:rFonts w:ascii="Times New Roman" w:eastAsia="Times New Roman" w:hAnsi="Times New Roman" w:cs="Times New Roman"/>
          <w:b/>
          <w:sz w:val="24"/>
          <w:szCs w:val="24"/>
        </w:rPr>
      </w:pPr>
    </w:p>
    <w:p w:rsidR="002F08B6" w:rsidRDefault="002F08B6">
      <w:pPr>
        <w:spacing w:after="12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Pre-writing Task 2: </w:t>
      </w:r>
    </w:p>
    <w:p w:rsidR="00D40AA2" w:rsidRPr="002F08B6" w:rsidRDefault="00882529">
      <w:pPr>
        <w:spacing w:after="120" w:line="240" w:lineRule="auto"/>
        <w:rPr>
          <w:rFonts w:ascii="Times New Roman" w:eastAsia="Times New Roman" w:hAnsi="Times New Roman" w:cs="Times New Roman"/>
          <w:b/>
          <w:sz w:val="24"/>
          <w:szCs w:val="24"/>
          <w:lang w:val="en-GB"/>
        </w:rPr>
      </w:pPr>
      <w:r w:rsidRPr="002F08B6">
        <w:rPr>
          <w:rFonts w:ascii="Times New Roman" w:eastAsia="Times New Roman" w:hAnsi="Times New Roman" w:cs="Times New Roman"/>
          <w:b/>
          <w:sz w:val="24"/>
          <w:szCs w:val="24"/>
          <w:lang w:val="en-GB"/>
        </w:rPr>
        <w:t xml:space="preserve"> Renewable and non-renewable energy sources </w:t>
      </w:r>
    </w:p>
    <w:p w:rsidR="00D40AA2" w:rsidRPr="002F08B6" w:rsidRDefault="00882529">
      <w:pPr>
        <w:spacing w:after="120" w:line="240" w:lineRule="auto"/>
        <w:rPr>
          <w:rFonts w:ascii="Times New Roman" w:eastAsia="Times New Roman" w:hAnsi="Times New Roman" w:cs="Times New Roman"/>
          <w:b/>
          <w:sz w:val="24"/>
          <w:szCs w:val="24"/>
          <w:lang w:val="en-GB"/>
        </w:rPr>
      </w:pPr>
      <w:r>
        <w:rPr>
          <w:noProof/>
          <w:lang w:val="es-AR"/>
        </w:rPr>
        <w:drawing>
          <wp:anchor distT="0" distB="0" distL="114300" distR="114300" simplePos="0" relativeHeight="251658240" behindDoc="0" locked="0" layoutInCell="1" hidden="0" allowOverlap="1">
            <wp:simplePos x="0" y="0"/>
            <wp:positionH relativeFrom="column">
              <wp:posOffset>5074920</wp:posOffset>
            </wp:positionH>
            <wp:positionV relativeFrom="paragraph">
              <wp:posOffset>9525</wp:posOffset>
            </wp:positionV>
            <wp:extent cx="876300" cy="708660"/>
            <wp:effectExtent l="0" t="0" r="0" b="0"/>
            <wp:wrapSquare wrapText="bothSides" distT="0" distB="0" distL="114300" distR="114300"/>
            <wp:docPr id="8" name="image3.png" descr="Resultado de imagen para renewable energy icon"/>
            <wp:cNvGraphicFramePr/>
            <a:graphic xmlns:a="http://schemas.openxmlformats.org/drawingml/2006/main">
              <a:graphicData uri="http://schemas.openxmlformats.org/drawingml/2006/picture">
                <pic:pic xmlns:pic="http://schemas.openxmlformats.org/drawingml/2006/picture">
                  <pic:nvPicPr>
                    <pic:cNvPr id="0" name="image3.png" descr="Resultado de imagen para renewable energy icon"/>
                    <pic:cNvPicPr preferRelativeResize="0"/>
                  </pic:nvPicPr>
                  <pic:blipFill>
                    <a:blip r:embed="rId9"/>
                    <a:srcRect/>
                    <a:stretch>
                      <a:fillRect/>
                    </a:stretch>
                  </pic:blipFill>
                  <pic:spPr>
                    <a:xfrm>
                      <a:off x="0" y="0"/>
                      <a:ext cx="876300" cy="708660"/>
                    </a:xfrm>
                    <a:prstGeom prst="rect">
                      <a:avLst/>
                    </a:prstGeom>
                    <a:ln/>
                  </pic:spPr>
                </pic:pic>
              </a:graphicData>
            </a:graphic>
            <wp14:sizeRelH relativeFrom="margin">
              <wp14:pctWidth>0</wp14:pctWidth>
            </wp14:sizeRelH>
            <wp14:sizeRelV relativeFrom="margin">
              <wp14:pctHeight>0</wp14:pctHeight>
            </wp14:sizeRelV>
          </wp:anchor>
        </w:drawing>
      </w:r>
    </w:p>
    <w:p w:rsidR="00D40AA2" w:rsidRPr="002F08B6" w:rsidRDefault="00D40AA2">
      <w:pPr>
        <w:spacing w:after="0" w:line="240" w:lineRule="auto"/>
        <w:ind w:left="360"/>
        <w:jc w:val="both"/>
        <w:rPr>
          <w:rFonts w:ascii="Times New Roman" w:eastAsia="Times New Roman" w:hAnsi="Times New Roman" w:cs="Times New Roman"/>
          <w:sz w:val="24"/>
          <w:szCs w:val="24"/>
          <w:lang w:val="en-GB"/>
        </w:rPr>
      </w:pPr>
    </w:p>
    <w:p w:rsidR="00D40AA2" w:rsidRPr="002F08B6" w:rsidRDefault="00D40AA2">
      <w:pPr>
        <w:spacing w:after="0" w:line="240" w:lineRule="auto"/>
        <w:ind w:left="360"/>
        <w:jc w:val="both"/>
        <w:rPr>
          <w:rFonts w:ascii="Times New Roman" w:eastAsia="Times New Roman" w:hAnsi="Times New Roman" w:cs="Times New Roman"/>
          <w:sz w:val="24"/>
          <w:szCs w:val="24"/>
          <w:lang w:val="en-GB"/>
        </w:rPr>
      </w:pPr>
    </w:p>
    <w:p w:rsidR="00D40AA2" w:rsidRPr="002F08B6" w:rsidRDefault="00D40AA2">
      <w:pPr>
        <w:spacing w:after="0" w:line="240" w:lineRule="auto"/>
        <w:ind w:left="360"/>
        <w:jc w:val="both"/>
        <w:rPr>
          <w:rFonts w:ascii="Times New Roman" w:eastAsia="Times New Roman" w:hAnsi="Times New Roman" w:cs="Times New Roman"/>
          <w:sz w:val="24"/>
          <w:szCs w:val="24"/>
          <w:lang w:val="en-GB"/>
        </w:rPr>
      </w:pPr>
    </w:p>
    <w:p w:rsidR="00D40AA2" w:rsidRPr="002F08B6" w:rsidRDefault="00882529">
      <w:pPr>
        <w:spacing w:after="0" w:line="240" w:lineRule="auto"/>
        <w:ind w:left="360"/>
        <w:jc w:val="right"/>
        <w:rPr>
          <w:rFonts w:ascii="Times New Roman" w:eastAsia="Times New Roman" w:hAnsi="Times New Roman" w:cs="Times New Roman"/>
          <w:sz w:val="14"/>
          <w:szCs w:val="14"/>
          <w:lang w:val="en-GB"/>
        </w:rPr>
      </w:pPr>
      <w:r w:rsidRPr="002F08B6">
        <w:rPr>
          <w:rFonts w:ascii="Times New Roman" w:eastAsia="Times New Roman" w:hAnsi="Times New Roman" w:cs="Times New Roman"/>
          <w:sz w:val="14"/>
          <w:szCs w:val="14"/>
          <w:lang w:val="en-GB"/>
        </w:rPr>
        <w:t>https://www.iconfinder.com/icons/1951965/energy_green_leaf_plug_renewable_energy_substainable_icon</w:t>
      </w:r>
    </w:p>
    <w:p w:rsidR="00D40AA2" w:rsidRPr="002F08B6" w:rsidRDefault="00D40AA2">
      <w:pPr>
        <w:spacing w:after="0" w:line="240" w:lineRule="auto"/>
        <w:ind w:left="360"/>
        <w:jc w:val="both"/>
        <w:rPr>
          <w:rFonts w:ascii="Times New Roman" w:eastAsia="Times New Roman" w:hAnsi="Times New Roman" w:cs="Times New Roman"/>
          <w:sz w:val="18"/>
          <w:szCs w:val="18"/>
          <w:lang w:val="en-GB"/>
        </w:rPr>
      </w:pPr>
    </w:p>
    <w:p w:rsidR="00D40AA2" w:rsidRPr="002F08B6" w:rsidRDefault="00882529">
      <w:pPr>
        <w:spacing w:after="0" w:line="360" w:lineRule="auto"/>
        <w:ind w:left="357"/>
        <w:jc w:val="both"/>
        <w:rPr>
          <w:rFonts w:ascii="Times New Roman" w:eastAsia="Times New Roman" w:hAnsi="Times New Roman" w:cs="Times New Roman"/>
          <w:sz w:val="24"/>
          <w:szCs w:val="24"/>
          <w:lang w:val="en-GB"/>
        </w:rPr>
      </w:pPr>
      <w:r w:rsidRPr="002F08B6">
        <w:rPr>
          <w:rFonts w:ascii="Times New Roman" w:eastAsia="Times New Roman" w:hAnsi="Times New Roman" w:cs="Times New Roman"/>
          <w:sz w:val="24"/>
          <w:szCs w:val="24"/>
          <w:lang w:val="en-GB"/>
        </w:rPr>
        <w:t>Renewable energy and non-renewable energy come from different sources. Renewable e</w:t>
      </w:r>
      <w:r w:rsidRPr="002F08B6">
        <w:rPr>
          <w:rFonts w:ascii="Times New Roman" w:eastAsia="Times New Roman" w:hAnsi="Times New Roman" w:cs="Times New Roman"/>
          <w:sz w:val="24"/>
          <w:szCs w:val="24"/>
          <w:lang w:val="en-GB"/>
        </w:rPr>
        <w:t>nergy is the energy which is generated from natural sources, such as the sun, wind, rain, tides and can be generated again and again as and when required. They are available in plenty and are, by far, the cleanest sources of energy available on this planet</w:t>
      </w:r>
      <w:r w:rsidRPr="002F08B6">
        <w:rPr>
          <w:rFonts w:ascii="Times New Roman" w:eastAsia="Times New Roman" w:hAnsi="Times New Roman" w:cs="Times New Roman"/>
          <w:sz w:val="24"/>
          <w:szCs w:val="24"/>
          <w:lang w:val="en-GB"/>
        </w:rPr>
        <w:t xml:space="preserve">. For instance, energy that we receive from the sun can be used to generate electricity. Similarly, energy from wind, geothermal, biomass from plants, tides could be used to </w:t>
      </w:r>
      <w:r w:rsidR="002F08B6" w:rsidRPr="002F08B6">
        <w:rPr>
          <w:rFonts w:ascii="Times New Roman" w:eastAsia="Times New Roman" w:hAnsi="Times New Roman" w:cs="Times New Roman"/>
          <w:sz w:val="24"/>
          <w:szCs w:val="24"/>
          <w:lang w:val="en-GB"/>
        </w:rPr>
        <w:t>fulfil</w:t>
      </w:r>
      <w:bookmarkStart w:id="0" w:name="_GoBack"/>
      <w:bookmarkEnd w:id="0"/>
      <w:r w:rsidRPr="002F08B6">
        <w:rPr>
          <w:rFonts w:ascii="Times New Roman" w:eastAsia="Times New Roman" w:hAnsi="Times New Roman" w:cs="Times New Roman"/>
          <w:sz w:val="24"/>
          <w:szCs w:val="24"/>
          <w:lang w:val="en-GB"/>
        </w:rPr>
        <w:t xml:space="preserve"> our daily energy d</w:t>
      </w:r>
      <w:r w:rsidR="002F08B6">
        <w:rPr>
          <w:rFonts w:ascii="Times New Roman" w:eastAsia="Times New Roman" w:hAnsi="Times New Roman" w:cs="Times New Roman"/>
          <w:sz w:val="24"/>
          <w:szCs w:val="24"/>
          <w:lang w:val="en-GB"/>
        </w:rPr>
        <w:t>emands. On the other hand, non-r</w:t>
      </w:r>
      <w:r w:rsidRPr="002F08B6">
        <w:rPr>
          <w:rFonts w:ascii="Times New Roman" w:eastAsia="Times New Roman" w:hAnsi="Times New Roman" w:cs="Times New Roman"/>
          <w:sz w:val="24"/>
          <w:szCs w:val="24"/>
          <w:lang w:val="en-GB"/>
        </w:rPr>
        <w:t>enewable energy is the e</w:t>
      </w:r>
      <w:r w:rsidRPr="002F08B6">
        <w:rPr>
          <w:rFonts w:ascii="Times New Roman" w:eastAsia="Times New Roman" w:hAnsi="Times New Roman" w:cs="Times New Roman"/>
          <w:sz w:val="24"/>
          <w:szCs w:val="24"/>
          <w:lang w:val="en-GB"/>
        </w:rPr>
        <w:t>nergy which is taken from the sources that are available on the earth in limited quantity and will vanish fifty-sixty years from now. Non-renewable sources are not environmentally friendly and can bring about serious effects on our environment. They are ca</w:t>
      </w:r>
      <w:r w:rsidRPr="002F08B6">
        <w:rPr>
          <w:rFonts w:ascii="Times New Roman" w:eastAsia="Times New Roman" w:hAnsi="Times New Roman" w:cs="Times New Roman"/>
          <w:sz w:val="24"/>
          <w:szCs w:val="24"/>
          <w:lang w:val="en-GB"/>
        </w:rPr>
        <w:t>lled non-renewable because they cannot be re-generated within a short span of time. Non-renewable sources exist in the form natural gas, oil and coal. These sources are called fossil fuels. Although the generation of renewable energy is safer and environme</w:t>
      </w:r>
      <w:r w:rsidRPr="002F08B6">
        <w:rPr>
          <w:rFonts w:ascii="Times New Roman" w:eastAsia="Times New Roman" w:hAnsi="Times New Roman" w:cs="Times New Roman"/>
          <w:sz w:val="24"/>
          <w:szCs w:val="24"/>
          <w:lang w:val="en-GB"/>
        </w:rPr>
        <w:t>ntally friendly, its production on a large scale is not feasible yet. As a result, we still depend on non-renewable energy for our daily energy demands, and it needs to be conserved to protect our environment from drastic changes, and to save resources for</w:t>
      </w:r>
      <w:r w:rsidRPr="002F08B6">
        <w:rPr>
          <w:rFonts w:ascii="Times New Roman" w:eastAsia="Times New Roman" w:hAnsi="Times New Roman" w:cs="Times New Roman"/>
          <w:sz w:val="24"/>
          <w:szCs w:val="24"/>
          <w:lang w:val="en-GB"/>
        </w:rPr>
        <w:t xml:space="preserve"> future generations.</w:t>
      </w:r>
    </w:p>
    <w:p w:rsidR="00D40AA2" w:rsidRPr="002F08B6" w:rsidRDefault="00D40AA2">
      <w:pPr>
        <w:spacing w:after="120" w:line="240" w:lineRule="auto"/>
        <w:jc w:val="right"/>
        <w:rPr>
          <w:rFonts w:ascii="Times New Roman" w:eastAsia="Times New Roman" w:hAnsi="Times New Roman" w:cs="Times New Roman"/>
          <w:sz w:val="24"/>
          <w:szCs w:val="24"/>
          <w:lang w:val="en-GB"/>
        </w:rPr>
      </w:pPr>
    </w:p>
    <w:p w:rsidR="00D40AA2" w:rsidRPr="002F08B6" w:rsidRDefault="00882529">
      <w:pPr>
        <w:spacing w:after="120" w:line="240" w:lineRule="auto"/>
        <w:jc w:val="right"/>
        <w:rPr>
          <w:rFonts w:ascii="Times New Roman" w:eastAsia="Times New Roman" w:hAnsi="Times New Roman" w:cs="Times New Roman"/>
          <w:sz w:val="24"/>
          <w:szCs w:val="24"/>
          <w:lang w:val="en-GB"/>
        </w:rPr>
      </w:pPr>
      <w:r w:rsidRPr="002F08B6">
        <w:rPr>
          <w:rFonts w:ascii="Times New Roman" w:eastAsia="Times New Roman" w:hAnsi="Times New Roman" w:cs="Times New Roman"/>
          <w:sz w:val="24"/>
          <w:szCs w:val="24"/>
          <w:lang w:val="en-GB"/>
        </w:rPr>
        <w:t xml:space="preserve">Adapted from: </w:t>
      </w:r>
      <w:hyperlink r:id="rId10">
        <w:r w:rsidRPr="002F08B6">
          <w:rPr>
            <w:rFonts w:ascii="Times New Roman" w:eastAsia="Times New Roman" w:hAnsi="Times New Roman" w:cs="Times New Roman"/>
            <w:color w:val="000000"/>
            <w:sz w:val="24"/>
            <w:szCs w:val="24"/>
            <w:u w:val="single"/>
            <w:lang w:val="en-GB"/>
          </w:rPr>
          <w:t>http://www.conserve-energy-future.com/</w:t>
        </w:r>
      </w:hyperlink>
    </w:p>
    <w:p w:rsidR="00D40AA2" w:rsidRPr="002F08B6" w:rsidRDefault="00D40AA2">
      <w:pPr>
        <w:spacing w:after="120" w:line="240" w:lineRule="auto"/>
        <w:jc w:val="center"/>
        <w:rPr>
          <w:rFonts w:ascii="Times New Roman" w:eastAsia="Times New Roman" w:hAnsi="Times New Roman" w:cs="Times New Roman"/>
          <w:sz w:val="24"/>
          <w:szCs w:val="24"/>
          <w:lang w:val="en-GB"/>
        </w:rPr>
      </w:pPr>
    </w:p>
    <w:p w:rsidR="00D40AA2" w:rsidRPr="002F08B6" w:rsidRDefault="00D40AA2">
      <w:pPr>
        <w:spacing w:after="120" w:line="240" w:lineRule="auto"/>
        <w:jc w:val="both"/>
        <w:rPr>
          <w:rFonts w:ascii="Times New Roman" w:eastAsia="Times New Roman" w:hAnsi="Times New Roman" w:cs="Times New Roman"/>
          <w:b/>
          <w:sz w:val="24"/>
          <w:szCs w:val="24"/>
          <w:lang w:val="en-GB"/>
        </w:rPr>
      </w:pPr>
    </w:p>
    <w:p w:rsidR="00D40AA2" w:rsidRPr="002F08B6" w:rsidRDefault="00D40AA2">
      <w:pPr>
        <w:spacing w:after="120" w:line="240" w:lineRule="auto"/>
        <w:jc w:val="both"/>
        <w:rPr>
          <w:rFonts w:ascii="Times New Roman" w:eastAsia="Times New Roman" w:hAnsi="Times New Roman" w:cs="Times New Roman"/>
          <w:sz w:val="24"/>
          <w:szCs w:val="24"/>
          <w:lang w:val="en-GB"/>
        </w:rPr>
      </w:pPr>
    </w:p>
    <w:p w:rsidR="00D40AA2" w:rsidRPr="002F08B6" w:rsidRDefault="00D40AA2">
      <w:pPr>
        <w:spacing w:after="0" w:line="240" w:lineRule="auto"/>
        <w:jc w:val="both"/>
        <w:rPr>
          <w:rFonts w:ascii="Times New Roman" w:eastAsia="Times New Roman" w:hAnsi="Times New Roman" w:cs="Times New Roman"/>
          <w:b/>
          <w:sz w:val="24"/>
          <w:szCs w:val="24"/>
          <w:lang w:val="en-GB"/>
        </w:rPr>
      </w:pPr>
    </w:p>
    <w:p w:rsidR="00D40AA2" w:rsidRPr="002F08B6" w:rsidRDefault="0088252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noProof/>
          <w:sz w:val="24"/>
          <w:szCs w:val="24"/>
          <w:lang w:val="es-AR"/>
        </w:rPr>
        <w:drawing>
          <wp:inline distT="0" distB="0" distL="0" distR="0">
            <wp:extent cx="285750" cy="285750"/>
            <wp:effectExtent l="0" t="0" r="0" b="0"/>
            <wp:docPr id="9" name="image2.png" descr="Lápiz con relleno sólido"/>
            <wp:cNvGraphicFramePr/>
            <a:graphic xmlns:a="http://schemas.openxmlformats.org/drawingml/2006/main">
              <a:graphicData uri="http://schemas.openxmlformats.org/drawingml/2006/picture">
                <pic:pic xmlns:pic="http://schemas.openxmlformats.org/drawingml/2006/picture">
                  <pic:nvPicPr>
                    <pic:cNvPr id="0" name="image2.png" descr="Lápiz con relleno sólido"/>
                    <pic:cNvPicPr preferRelativeResize="0"/>
                  </pic:nvPicPr>
                  <pic:blipFill>
                    <a:blip r:embed="rId11"/>
                    <a:srcRect/>
                    <a:stretch>
                      <a:fillRect/>
                    </a:stretch>
                  </pic:blipFill>
                  <pic:spPr>
                    <a:xfrm>
                      <a:off x="0" y="0"/>
                      <a:ext cx="285750" cy="285750"/>
                    </a:xfrm>
                    <a:prstGeom prst="rect">
                      <a:avLst/>
                    </a:prstGeom>
                    <a:ln/>
                  </pic:spPr>
                </pic:pic>
              </a:graphicData>
            </a:graphic>
          </wp:inline>
        </w:drawing>
      </w:r>
      <w:r w:rsidRPr="002F08B6">
        <w:rPr>
          <w:rFonts w:ascii="Times New Roman" w:eastAsia="Times New Roman" w:hAnsi="Times New Roman" w:cs="Times New Roman"/>
          <w:b/>
          <w:sz w:val="24"/>
          <w:szCs w:val="24"/>
          <w:lang w:val="en-GB"/>
        </w:rPr>
        <w:t>Writing Task:</w:t>
      </w:r>
      <w:r w:rsidRPr="002F08B6">
        <w:rPr>
          <w:rFonts w:ascii="Times New Roman" w:eastAsia="Times New Roman" w:hAnsi="Times New Roman" w:cs="Times New Roman"/>
          <w:sz w:val="24"/>
          <w:szCs w:val="24"/>
          <w:lang w:val="en-GB"/>
        </w:rPr>
        <w:t xml:space="preserve"> Write a paragraph using the Compare-Contrast Organization Pattern studied (about 100 words).</w:t>
      </w:r>
    </w:p>
    <w:p w:rsidR="00D40AA2" w:rsidRPr="002F08B6" w:rsidRDefault="00D40AA2">
      <w:pPr>
        <w:spacing w:after="0" w:line="240" w:lineRule="auto"/>
        <w:rPr>
          <w:color w:val="C00000"/>
          <w:lang w:val="en-GB"/>
        </w:rPr>
      </w:pPr>
    </w:p>
    <w:sectPr w:rsidR="00D40AA2" w:rsidRPr="002F08B6">
      <w:headerReference w:type="default" r:id="rId12"/>
      <w:footerReference w:type="default" r:id="rId13"/>
      <w:pgSz w:w="11906" w:h="16838"/>
      <w:pgMar w:top="1135" w:right="1080" w:bottom="1135" w:left="108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529" w:rsidRDefault="00882529">
      <w:pPr>
        <w:spacing w:after="0" w:line="240" w:lineRule="auto"/>
      </w:pPr>
      <w:r>
        <w:separator/>
      </w:r>
    </w:p>
  </w:endnote>
  <w:endnote w:type="continuationSeparator" w:id="0">
    <w:p w:rsidR="00882529" w:rsidRDefault="0088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AA2" w:rsidRDefault="00882529">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sidR="002F08B6">
      <w:rPr>
        <w:color w:val="000000"/>
      </w:rPr>
      <w:fldChar w:fldCharType="separate"/>
    </w:r>
    <w:r w:rsidR="002F08B6">
      <w:rPr>
        <w:noProof/>
        <w:color w:val="000000"/>
      </w:rPr>
      <w:t>1</w:t>
    </w:r>
    <w:r>
      <w:rPr>
        <w:color w:val="000000"/>
      </w:rPr>
      <w:fldChar w:fldCharType="end"/>
    </w:r>
  </w:p>
  <w:p w:rsidR="00D40AA2" w:rsidRDefault="00D40AA2">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529" w:rsidRDefault="00882529">
      <w:pPr>
        <w:spacing w:after="0" w:line="240" w:lineRule="auto"/>
      </w:pPr>
      <w:r>
        <w:separator/>
      </w:r>
    </w:p>
  </w:footnote>
  <w:footnote w:type="continuationSeparator" w:id="0">
    <w:p w:rsidR="00882529" w:rsidRDefault="00882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AA2" w:rsidRDefault="00882529">
    <w:pPr>
      <w:pBdr>
        <w:top w:val="nil"/>
        <w:left w:val="nil"/>
        <w:bottom w:val="nil"/>
        <w:right w:val="nil"/>
        <w:between w:val="nil"/>
      </w:pBdr>
      <w:tabs>
        <w:tab w:val="center" w:pos="4252"/>
        <w:tab w:val="right" w:pos="8504"/>
      </w:tabs>
      <w:spacing w:after="0" w:line="240" w:lineRule="auto"/>
      <w:rPr>
        <w:color w:val="000000"/>
      </w:rPr>
    </w:pPr>
    <w:r>
      <w:rPr>
        <w:color w:val="000000"/>
      </w:rPr>
      <w:t xml:space="preserve">Paragraph Writing Course </w:t>
    </w:r>
  </w:p>
  <w:p w:rsidR="00D40AA2" w:rsidRDefault="00D40AA2">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F7E9D"/>
    <w:multiLevelType w:val="multilevel"/>
    <w:tmpl w:val="29FAA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AA2"/>
    <w:rsid w:val="002F08B6"/>
    <w:rsid w:val="00882529"/>
    <w:rsid w:val="00D40A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34E2C-69B6-4372-AE2D-10B7D7A7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AE"/>
    <w:rPr>
      <w:lang w:val="es-ES_tradnl"/>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styleId="Tablaconcuadrcula">
    <w:name w:val="Table Grid"/>
    <w:basedOn w:val="Tablanormal"/>
    <w:uiPriority w:val="59"/>
    <w:rsid w:val="008004AE"/>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004AE"/>
    <w:pPr>
      <w:spacing w:after="0" w:line="240" w:lineRule="auto"/>
    </w:pPr>
    <w:rPr>
      <w:lang w:val="es-ES_tradnl"/>
    </w:rPr>
  </w:style>
  <w:style w:type="character" w:styleId="Hipervnculo">
    <w:name w:val="Hyperlink"/>
    <w:basedOn w:val="Fuentedeprrafopredeter"/>
    <w:uiPriority w:val="99"/>
    <w:unhideWhenUsed/>
    <w:rsid w:val="008004AE"/>
    <w:rPr>
      <w:color w:val="0563C1" w:themeColor="hyperlink"/>
      <w:u w:val="single"/>
    </w:rPr>
  </w:style>
  <w:style w:type="paragraph" w:styleId="Textodeglobo">
    <w:name w:val="Balloon Text"/>
    <w:basedOn w:val="Normal"/>
    <w:link w:val="TextodegloboCar"/>
    <w:uiPriority w:val="99"/>
    <w:semiHidden/>
    <w:unhideWhenUsed/>
    <w:rsid w:val="00717E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7E65"/>
    <w:rPr>
      <w:rFonts w:ascii="Tahoma" w:hAnsi="Tahoma" w:cs="Tahoma"/>
      <w:sz w:val="16"/>
      <w:szCs w:val="16"/>
      <w:lang w:val="es-ES_tradnl"/>
    </w:rPr>
  </w:style>
  <w:style w:type="character" w:styleId="Refdecomentario">
    <w:name w:val="annotation reference"/>
    <w:basedOn w:val="Fuentedeprrafopredeter"/>
    <w:uiPriority w:val="99"/>
    <w:semiHidden/>
    <w:unhideWhenUsed/>
    <w:rsid w:val="008C16DD"/>
    <w:rPr>
      <w:sz w:val="16"/>
      <w:szCs w:val="16"/>
    </w:rPr>
  </w:style>
  <w:style w:type="paragraph" w:styleId="Textocomentario">
    <w:name w:val="annotation text"/>
    <w:basedOn w:val="Normal"/>
    <w:link w:val="TextocomentarioCar"/>
    <w:uiPriority w:val="99"/>
    <w:semiHidden/>
    <w:unhideWhenUsed/>
    <w:rsid w:val="008C16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16DD"/>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C16DD"/>
    <w:rPr>
      <w:b/>
      <w:bCs/>
    </w:rPr>
  </w:style>
  <w:style w:type="character" w:customStyle="1" w:styleId="AsuntodelcomentarioCar">
    <w:name w:val="Asunto del comentario Car"/>
    <w:basedOn w:val="TextocomentarioCar"/>
    <w:link w:val="Asuntodelcomentario"/>
    <w:uiPriority w:val="99"/>
    <w:semiHidden/>
    <w:rsid w:val="008C16DD"/>
    <w:rPr>
      <w:b/>
      <w:bCs/>
      <w:sz w:val="20"/>
      <w:szCs w:val="20"/>
      <w:lang w:val="es-ES_tradnl"/>
    </w:rPr>
  </w:style>
  <w:style w:type="paragraph" w:styleId="Encabezado">
    <w:name w:val="header"/>
    <w:basedOn w:val="Normal"/>
    <w:link w:val="EncabezadoCar"/>
    <w:uiPriority w:val="99"/>
    <w:unhideWhenUsed/>
    <w:rsid w:val="00010A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0ABF"/>
    <w:rPr>
      <w:lang w:val="es-ES_tradnl"/>
    </w:rPr>
  </w:style>
  <w:style w:type="paragraph" w:styleId="Piedepgina">
    <w:name w:val="footer"/>
    <w:basedOn w:val="Normal"/>
    <w:link w:val="PiedepginaCar"/>
    <w:uiPriority w:val="99"/>
    <w:unhideWhenUsed/>
    <w:rsid w:val="00010A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0ABF"/>
    <w:rPr>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erve-energy-futur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5awmEAwSgD17HSe5c9K/mEhIYw==">CgMxLjA4AHIhMU5BVUFmSExSdDVYc2EtUllyY2wxcTZmcDQ0cUJrcTNX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402</Words>
  <Characters>2214</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 Magri</dc:creator>
  <cp:lastModifiedBy>Karina</cp:lastModifiedBy>
  <cp:revision>2</cp:revision>
  <dcterms:created xsi:type="dcterms:W3CDTF">2023-08-23T20:51:00Z</dcterms:created>
  <dcterms:modified xsi:type="dcterms:W3CDTF">2024-09-23T16:03:00Z</dcterms:modified>
</cp:coreProperties>
</file>