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preformateado"/>
        <w:bidi w:val="0"/>
        <w:jc w:val="center"/>
        <w:rPr>
          <w:rFonts w:ascii="Ubuntu" w:hAnsi="Ubuntu"/>
          <w:b/>
          <w:b/>
          <w:bCs/>
          <w:sz w:val="36"/>
          <w:szCs w:val="36"/>
        </w:rPr>
      </w:pPr>
      <w:r>
        <w:rPr>
          <w:rFonts w:ascii="Ubuntu" w:hAnsi="Ubuntu"/>
          <w:b/>
          <w:bCs/>
          <w:sz w:val="36"/>
          <w:szCs w:val="36"/>
        </w:rPr>
        <w:t>UNaM - UNIVERSIDAD NACIONAL DE MISIONES</w:t>
      </w:r>
    </w:p>
    <w:p>
      <w:pPr>
        <w:pStyle w:val="Textopreformateado"/>
        <w:bidi w:val="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Textopreformateado"/>
        <w:bidi w:val="0"/>
        <w:jc w:val="center"/>
        <w:rPr>
          <w:rFonts w:ascii="Abyssinica SIL" w:hAnsi="Abyssinica SIL"/>
          <w:b/>
          <w:b/>
          <w:bCs/>
          <w:i/>
          <w:i/>
          <w:iCs/>
          <w:sz w:val="28"/>
          <w:szCs w:val="28"/>
        </w:rPr>
      </w:pPr>
      <w:r>
        <w:rPr>
          <w:rFonts w:ascii="Abyssinica SIL" w:hAnsi="Abyssinica SIL"/>
          <w:b/>
          <w:bCs/>
          <w:i/>
          <w:iCs/>
          <w:sz w:val="28"/>
          <w:szCs w:val="28"/>
        </w:rPr>
        <w:t>28/06/2021 - CLASE Nº13</w:t>
      </w:r>
    </w:p>
    <w:p>
      <w:pPr>
        <w:pStyle w:val="Textopreformateado"/>
        <w:bidi w:val="0"/>
        <w:spacing w:before="0" w:after="0"/>
        <w:jc w:val="left"/>
        <w:rPr/>
      </w:pPr>
      <w:r>
        <w:rPr/>
      </w:r>
    </w:p>
    <w:p>
      <w:pPr>
        <w:pStyle w:val="Textopreformateado"/>
        <w:bidi w:val="0"/>
        <w:spacing w:lineRule="auto" w:line="360"/>
        <w:jc w:val="left"/>
        <w:rPr>
          <w:rFonts w:ascii="Dyuthi" w:hAnsi="Dyuthi"/>
          <w:sz w:val="28"/>
          <w:szCs w:val="28"/>
        </w:rPr>
      </w:pPr>
      <w:r>
        <w:rPr>
          <w:rFonts w:ascii="Dyuthi" w:hAnsi="Dyuthi"/>
          <w:sz w:val="28"/>
          <w:szCs w:val="28"/>
        </w:rPr>
        <w:t>GANTT - RECURSOS Y COSTOS</w:t>
      </w:r>
    </w:p>
    <w:p>
      <w:pPr>
        <w:pStyle w:val="Textopreformateado"/>
        <w:bidi w:val="0"/>
        <w:spacing w:lineRule="auto" w:line="360"/>
        <w:jc w:val="left"/>
        <w:rPr>
          <w:rFonts w:ascii="Dyuthi" w:hAnsi="Dyuthi"/>
          <w:sz w:val="28"/>
          <w:szCs w:val="28"/>
        </w:rPr>
      </w:pPr>
      <w:r>
        <w:rPr>
          <w:rFonts w:ascii="Dyuthi" w:hAnsi="Dyuthi"/>
          <w:sz w:val="28"/>
          <w:szCs w:val="28"/>
        </w:rPr>
        <w:t>IMPLEMENTACIÓN DE CALENDARIO REAL</w:t>
      </w:r>
    </w:p>
    <w:p>
      <w:pPr>
        <w:pStyle w:val="Textopreformateado"/>
        <w:bidi w:val="0"/>
        <w:spacing w:before="0" w:after="0"/>
        <w:jc w:val="left"/>
        <w:rPr/>
      </w:pPr>
      <w:hyperlink r:id="rId2">
        <w:r>
          <w:rPr>
            <w:rStyle w:val="EnlacedeInternet"/>
            <w:b/>
            <w:bCs/>
          </w:rPr>
          <w:t>LINK DEL VIDEO CLASE 13</w:t>
        </w:r>
      </w:hyperlink>
    </w:p>
    <w:p>
      <w:pPr>
        <w:pStyle w:val="Textopreformateado"/>
        <w:bidi w:val="0"/>
        <w:spacing w:before="0" w:after="0"/>
        <w:jc w:val="left"/>
        <w:rPr/>
      </w:pPr>
      <w:r>
        <w:rPr/>
      </w:r>
    </w:p>
    <w:p>
      <w:pPr>
        <w:pStyle w:val="Textopreformateado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</w:t>
      </w:r>
      <w:r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CTICO FINAL: (FECHA DE ENTREGA 08/07/2021 HASTA LAS 12:00 HS)</w:t>
      </w:r>
    </w:p>
    <w:p>
      <w:pPr>
        <w:pStyle w:val="Textopreformateado"/>
        <w:bidi w:val="0"/>
        <w:jc w:val="both"/>
        <w:rPr/>
      </w:pPr>
      <w:r>
        <w:rPr/>
      </w:r>
    </w:p>
    <w:p>
      <w:pPr>
        <w:pStyle w:val="Textopreformateado"/>
        <w:bidi w:val="0"/>
        <w:jc w:val="both"/>
        <w:rPr/>
      </w:pPr>
      <w:r>
        <w:rPr/>
        <w:t>DESARROLLAR EL GANTT DEL PLAN DE MANTENIMIENTO DESARROLLADO Y EXPUESTO EN EL DIAGRAMA DEL CC, MOSTRAR EN EL DIAGRAMA DE GANTT TODAS LAS DIMENSIONES TEMPORALES.</w:t>
      </w:r>
    </w:p>
    <w:p>
      <w:pPr>
        <w:pStyle w:val="Textopreformateado"/>
        <w:bidi w:val="0"/>
        <w:jc w:val="both"/>
        <w:rPr/>
      </w:pPr>
      <w:r>
        <w:rPr/>
      </w:r>
    </w:p>
    <w:p>
      <w:pPr>
        <w:pStyle w:val="Textopreformateado"/>
        <w:numPr>
          <w:ilvl w:val="0"/>
          <w:numId w:val="1"/>
        </w:numPr>
        <w:bidi w:val="0"/>
        <w:jc w:val="both"/>
        <w:rPr/>
      </w:pPr>
      <w:r>
        <w:rPr/>
        <w:t>TIEMPOS EN DÍAS.</w:t>
      </w:r>
    </w:p>
    <w:p>
      <w:pPr>
        <w:pStyle w:val="Textopreformateado"/>
        <w:numPr>
          <w:ilvl w:val="0"/>
          <w:numId w:val="1"/>
        </w:numPr>
        <w:bidi w:val="0"/>
        <w:jc w:val="both"/>
        <w:rPr/>
      </w:pPr>
      <w:r>
        <w:rPr/>
        <w:t>INICIO DEL PLAN: EL JUEVES 01 DE JULIO.</w:t>
      </w:r>
    </w:p>
    <w:p>
      <w:pPr>
        <w:pStyle w:val="Textopreformateado"/>
        <w:numPr>
          <w:ilvl w:val="0"/>
          <w:numId w:val="1"/>
        </w:numPr>
        <w:bidi w:val="0"/>
        <w:jc w:val="both"/>
        <w:rPr/>
      </w:pPr>
      <w:r>
        <w:rPr/>
        <w:t>DÍAS NO LABORABLES: DOMINGOS / 09 DE JULIO FERIADO NACIONAL</w:t>
      </w:r>
    </w:p>
    <w:p>
      <w:pPr>
        <w:pStyle w:val="Textopreformateado"/>
        <w:numPr>
          <w:ilvl w:val="0"/>
          <w:numId w:val="1"/>
        </w:numPr>
        <w:bidi w:val="0"/>
        <w:jc w:val="both"/>
        <w:rPr/>
      </w:pPr>
      <w:r>
        <w:rPr/>
        <w:t>SE TRABAJA EN LA EMPRESA SOLO UN TURNO DE 8 HORAS DIARIAS.</w:t>
      </w:r>
    </w:p>
    <w:p>
      <w:pPr>
        <w:pStyle w:val="Textopreformateado"/>
        <w:numPr>
          <w:ilvl w:val="0"/>
          <w:numId w:val="1"/>
        </w:numPr>
        <w:bidi w:val="0"/>
        <w:jc w:val="both"/>
        <w:rPr/>
      </w:pPr>
      <w:r>
        <w:rPr/>
        <w:t>DESARROLLAR EL CALCULO DE COSTOS TOTALES.</w:t>
      </w:r>
    </w:p>
    <w:p>
      <w:pPr>
        <w:pStyle w:val="Textopreformateado"/>
        <w:bidi w:val="0"/>
        <w:jc w:val="both"/>
        <w:rPr/>
      </w:pPr>
      <w:r>
        <w:rPr/>
      </w:r>
    </w:p>
    <w:p>
      <w:pPr>
        <w:pStyle w:val="Textopreformateado"/>
        <w:bidi w:val="0"/>
        <w:jc w:val="both"/>
        <w:rPr/>
      </w:pPr>
      <w:r>
        <w:rPr>
          <w:b/>
          <w:bCs/>
        </w:rPr>
        <w:t>TOTAL DE COSTOS INDIRECTOS:</w:t>
      </w:r>
      <w:r>
        <w:rPr/>
        <w:t xml:space="preserve"> $165</w:t>
      </w:r>
      <w:r>
        <w:rPr/>
        <w:t>0</w:t>
      </w:r>
      <w:r>
        <w:rPr/>
        <w:t>00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2512060</wp:posOffset>
            </wp:positionH>
            <wp:positionV relativeFrom="paragraph">
              <wp:posOffset>229235</wp:posOffset>
            </wp:positionV>
            <wp:extent cx="3908425" cy="195453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,</w:t>
      </w:r>
      <w:r>
        <w:rPr/>
        <w:t>00</w:t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/>
      </w:pPr>
      <w:r>
        <w:rPr/>
      </w:r>
    </w:p>
    <w:p>
      <w:pPr>
        <w:pStyle w:val="Textopreformateado"/>
        <w:bidi w:val="0"/>
        <w:jc w:val="left"/>
        <w:rPr>
          <w:b/>
          <w:b/>
          <w:bCs/>
        </w:rPr>
      </w:pPr>
      <w:r>
        <w:rPr>
          <w:b/>
          <w:bCs/>
        </w:rPr>
        <w:t>TABLA DE RECURSOS:</w:t>
      </w:r>
    </w:p>
    <w:p>
      <w:pPr>
        <w:pStyle w:val="Textopreformateado"/>
        <w:bidi w:val="0"/>
        <w:jc w:val="left"/>
        <w:rPr/>
      </w:pPr>
      <w:r>
        <w:rPr/>
      </w:r>
    </w:p>
    <w:tbl>
      <w:tblPr>
        <w:tblW w:w="10200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39"/>
        <w:gridCol w:w="3461"/>
        <w:gridCol w:w="675"/>
        <w:gridCol w:w="911"/>
        <w:gridCol w:w="846"/>
        <w:gridCol w:w="847"/>
        <w:gridCol w:w="803"/>
        <w:gridCol w:w="675"/>
        <w:gridCol w:w="1243"/>
      </w:tblGrid>
      <w:tr>
        <w:trPr>
          <w:trHeight w:val="256" w:hRule="atLeast"/>
        </w:trPr>
        <w:tc>
          <w:tcPr>
            <w:tcW w:w="739" w:type="dxa"/>
            <w:vMerge w:val="restart"/>
            <w:tcBorders/>
            <w:shd w:fill="D4EA6B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3461" w:type="dxa"/>
            <w:vMerge w:val="restart"/>
            <w:tcBorders/>
            <w:shd w:fill="D4EA6B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Recurso</w:t>
            </w:r>
          </w:p>
        </w:tc>
        <w:tc>
          <w:tcPr>
            <w:tcW w:w="675" w:type="dxa"/>
            <w:vMerge w:val="restart"/>
            <w:tcBorders/>
            <w:shd w:fill="D4EA6B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CANT. TOT.</w:t>
            </w:r>
          </w:p>
        </w:tc>
        <w:tc>
          <w:tcPr>
            <w:tcW w:w="911" w:type="dxa"/>
            <w:vMerge w:val="restart"/>
            <w:tcBorders/>
            <w:shd w:fill="D4EA6B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693" w:type="dxa"/>
            <w:gridSpan w:val="2"/>
            <w:tcBorders/>
            <w:shd w:fill="D4EA6B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COSTOS</w:t>
            </w:r>
          </w:p>
        </w:tc>
        <w:tc>
          <w:tcPr>
            <w:tcW w:w="803" w:type="dxa"/>
            <w:vMerge w:val="restart"/>
            <w:tcBorders/>
            <w:shd w:fill="D4EA6B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</w:t>
            </w:r>
          </w:p>
        </w:tc>
        <w:tc>
          <w:tcPr>
            <w:tcW w:w="675" w:type="dxa"/>
            <w:vMerge w:val="restart"/>
            <w:tcBorders/>
            <w:shd w:fill="D4EA6B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Cant. x Tarea</w:t>
            </w:r>
          </w:p>
        </w:tc>
        <w:tc>
          <w:tcPr>
            <w:tcW w:w="1243" w:type="dxa"/>
            <w:vMerge w:val="restart"/>
            <w:tcBorders/>
            <w:shd w:fill="D4EA6B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tareas afectadas</w:t>
            </w:r>
          </w:p>
        </w:tc>
      </w:tr>
      <w:tr>
        <w:trPr>
          <w:trHeight w:val="87" w:hRule="atLeast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61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1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6" w:type="dxa"/>
            <w:tcBorders/>
            <w:shd w:fill="D4EA6B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$/H</w:t>
            </w:r>
          </w:p>
        </w:tc>
        <w:tc>
          <w:tcPr>
            <w:tcW w:w="847" w:type="dxa"/>
            <w:tcBorders/>
            <w:shd w:fill="D4EA6B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$/U</w:t>
            </w:r>
          </w:p>
        </w:tc>
        <w:tc>
          <w:tcPr>
            <w:tcW w:w="803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71" w:hRule="atLeast"/>
        </w:trPr>
        <w:tc>
          <w:tcPr>
            <w:tcW w:w="739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  <w:tc>
          <w:tcPr>
            <w:tcW w:w="3461" w:type="dxa"/>
            <w:tcBorders/>
            <w:shd w:fill="FFFFD7" w:val="clear"/>
            <w:vAlign w:val="center"/>
          </w:tcPr>
          <w:p>
            <w:pPr>
              <w:pStyle w:val="Ttulo1"/>
              <w:bidi w:val="0"/>
              <w:spacing w:lineRule="auto" w:line="240" w:before="240" w:after="120"/>
              <w:jc w:val="lef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 w:val="false"/>
                <w:bCs w:val="false"/>
                <w:sz w:val="18"/>
                <w:szCs w:val="18"/>
              </w:rPr>
              <w:t>RULEMANES 6314 2rs C3 - Skf</w:t>
            </w:r>
          </w:p>
        </w:tc>
        <w:tc>
          <w:tcPr>
            <w:tcW w:w="675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INSUMO</w:t>
            </w:r>
          </w:p>
        </w:tc>
        <w:tc>
          <w:tcPr>
            <w:tcW w:w="846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47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11409,00</w:t>
            </w:r>
          </w:p>
        </w:tc>
        <w:tc>
          <w:tcPr>
            <w:tcW w:w="803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Unidad</w:t>
            </w:r>
          </w:p>
        </w:tc>
        <w:tc>
          <w:tcPr>
            <w:tcW w:w="675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T5/T6/T9/T10</w:t>
            </w:r>
          </w:p>
        </w:tc>
      </w:tr>
      <w:tr>
        <w:trPr>
          <w:trHeight w:val="354" w:hRule="atLeast"/>
        </w:trPr>
        <w:tc>
          <w:tcPr>
            <w:tcW w:w="739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</w:t>
            </w:r>
          </w:p>
        </w:tc>
        <w:tc>
          <w:tcPr>
            <w:tcW w:w="3461" w:type="dxa"/>
            <w:tcBorders/>
            <w:shd w:fill="FFFFD7" w:val="clear"/>
            <w:vAlign w:val="center"/>
          </w:tcPr>
          <w:p>
            <w:pPr>
              <w:pStyle w:val="Ttulo1"/>
              <w:tabs>
                <w:tab w:val="clear" w:pos="720"/>
              </w:tabs>
              <w:bidi w:val="0"/>
              <w:spacing w:before="240" w:after="120"/>
              <w:jc w:val="left"/>
              <w:rPr>
                <w:rFonts w:ascii="Ubuntu" w:hAnsi="Ubuntu" w:eastAsia="Noto Serif CJK SC" w:cs="Lohit Devanagar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Noto Serif CJK SC" w:cs="Lohit Devanagari" w:ascii="Ubuntu" w:hAnsi="Ubuntu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  <w:t>Rodamiento Skf 6316 C4</w:t>
            </w:r>
          </w:p>
        </w:tc>
        <w:tc>
          <w:tcPr>
            <w:tcW w:w="675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INSUMO</w:t>
            </w:r>
          </w:p>
        </w:tc>
        <w:tc>
          <w:tcPr>
            <w:tcW w:w="846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47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20585,00</w:t>
            </w:r>
          </w:p>
        </w:tc>
        <w:tc>
          <w:tcPr>
            <w:tcW w:w="803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Unidad</w:t>
            </w:r>
          </w:p>
        </w:tc>
        <w:tc>
          <w:tcPr>
            <w:tcW w:w="675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T8/T11/T12/T13</w:t>
            </w:r>
          </w:p>
        </w:tc>
      </w:tr>
      <w:tr>
        <w:trPr>
          <w:trHeight w:val="526" w:hRule="atLeast"/>
        </w:trPr>
        <w:tc>
          <w:tcPr>
            <w:tcW w:w="739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3461" w:type="dxa"/>
            <w:tcBorders/>
            <w:shd w:fill="FFFFD7" w:val="clear"/>
            <w:vAlign w:val="center"/>
          </w:tcPr>
          <w:p>
            <w:pPr>
              <w:pStyle w:val="Ttulo1"/>
              <w:tabs>
                <w:tab w:val="clear" w:pos="720"/>
              </w:tabs>
              <w:bidi w:val="0"/>
              <w:spacing w:before="240" w:after="120"/>
              <w:jc w:val="left"/>
              <w:rPr>
                <w:rFonts w:ascii="Ubuntu" w:hAnsi="Ubuntu" w:eastAsia="Noto Serif CJK SC" w:cs="Lohit Devanagari"/>
                <w:b w:val="false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</w:pPr>
            <w:r>
              <w:rPr>
                <w:rFonts w:eastAsia="Noto Serif CJK SC" w:cs="Lohit Devanagari" w:ascii="Ubuntu" w:hAnsi="Ubuntu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  <w:t>Grasa Rodamientos Penetrit Experto 100gr - Racer</w:t>
            </w:r>
          </w:p>
        </w:tc>
        <w:tc>
          <w:tcPr>
            <w:tcW w:w="675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INSUMO</w:t>
            </w:r>
          </w:p>
        </w:tc>
        <w:tc>
          <w:tcPr>
            <w:tcW w:w="846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47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192,40</w:t>
            </w:r>
          </w:p>
        </w:tc>
        <w:tc>
          <w:tcPr>
            <w:tcW w:w="803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Unidad</w:t>
            </w:r>
          </w:p>
        </w:tc>
        <w:tc>
          <w:tcPr>
            <w:tcW w:w="675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100gr/8 en cada tarea</w:t>
            </w:r>
          </w:p>
        </w:tc>
        <w:tc>
          <w:tcPr>
            <w:tcW w:w="1243" w:type="dxa"/>
            <w:tcBorders/>
            <w:shd w:fill="FFFFD7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T5/T6/T8/T9/T10/T11/T12/T13</w:t>
            </w:r>
          </w:p>
        </w:tc>
      </w:tr>
      <w:tr>
        <w:trPr>
          <w:trHeight w:val="626" w:hRule="atLeast"/>
        </w:trPr>
        <w:tc>
          <w:tcPr>
            <w:tcW w:w="739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</w:t>
            </w:r>
          </w:p>
        </w:tc>
        <w:tc>
          <w:tcPr>
            <w:tcW w:w="3461" w:type="dxa"/>
            <w:tcBorders/>
            <w:shd w:fill="FFDBB6" w:val="clear"/>
            <w:vAlign w:val="center"/>
          </w:tcPr>
          <w:p>
            <w:pPr>
              <w:pStyle w:val="Ttulo1"/>
              <w:tabs>
                <w:tab w:val="clear" w:pos="720"/>
              </w:tabs>
              <w:bidi w:val="0"/>
              <w:spacing w:before="240" w:after="120"/>
              <w:jc w:val="left"/>
              <w:rPr>
                <w:rFonts w:ascii="Ubuntu" w:hAnsi="Ubuntu" w:eastAsia="Noto Serif CJK SC" w:cs="Lohit Devanagari"/>
                <w:b w:val="false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</w:pPr>
            <w:r>
              <w:rPr>
                <w:rFonts w:eastAsia="Noto Serif CJK SC" w:cs="Lohit Devanagari" w:ascii="Ubuntu" w:hAnsi="Ubuntu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  <w:t>Extractor Universal 2 Brazos 160 X 150mm Kukko Germany</w:t>
            </w:r>
          </w:p>
        </w:tc>
        <w:tc>
          <w:tcPr>
            <w:tcW w:w="675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HERRAM.</w:t>
            </w:r>
          </w:p>
        </w:tc>
        <w:tc>
          <w:tcPr>
            <w:tcW w:w="846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47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03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Unidad</w:t>
            </w:r>
          </w:p>
        </w:tc>
        <w:tc>
          <w:tcPr>
            <w:tcW w:w="675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T2/T7/T4</w:t>
            </w:r>
          </w:p>
        </w:tc>
      </w:tr>
      <w:tr>
        <w:trPr>
          <w:trHeight w:val="328" w:hRule="atLeast"/>
        </w:trPr>
        <w:tc>
          <w:tcPr>
            <w:tcW w:w="739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</w:t>
            </w:r>
          </w:p>
        </w:tc>
        <w:tc>
          <w:tcPr>
            <w:tcW w:w="3461" w:type="dxa"/>
            <w:tcBorders/>
            <w:shd w:fill="FFDBB6" w:val="clear"/>
            <w:vAlign w:val="center"/>
          </w:tcPr>
          <w:p>
            <w:pPr>
              <w:pStyle w:val="Ttulo2"/>
              <w:bidi w:val="0"/>
              <w:spacing w:before="200" w:after="120"/>
              <w:jc w:val="left"/>
              <w:rPr>
                <w:rFonts w:ascii="Ubuntu" w:hAnsi="Ubuntu" w:eastAsia="Noto Serif CJK SC" w:cs="Lohit Devanagari"/>
                <w:b w:val="false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</w:pPr>
            <w:r>
              <w:rPr>
                <w:rFonts w:eastAsia="Noto Serif CJK SC" w:cs="Lohit Devanagari" w:ascii="Ubuntu" w:hAnsi="Ubuntu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  <w:t>Kit De Llaves Tipo Tubo Hexagonales De 40 Piezas</w:t>
            </w:r>
          </w:p>
        </w:tc>
        <w:tc>
          <w:tcPr>
            <w:tcW w:w="675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911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HERRAM.</w:t>
            </w:r>
          </w:p>
        </w:tc>
        <w:tc>
          <w:tcPr>
            <w:tcW w:w="846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47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03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Unidad</w:t>
            </w:r>
          </w:p>
        </w:tc>
        <w:tc>
          <w:tcPr>
            <w:tcW w:w="675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T1/T2/T3</w:t>
            </w:r>
          </w:p>
        </w:tc>
      </w:tr>
      <w:tr>
        <w:trPr>
          <w:trHeight w:val="477" w:hRule="atLeast"/>
        </w:trPr>
        <w:tc>
          <w:tcPr>
            <w:tcW w:w="739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R6</w:t>
            </w:r>
          </w:p>
        </w:tc>
        <w:tc>
          <w:tcPr>
            <w:tcW w:w="3461" w:type="dxa"/>
            <w:tcBorders/>
            <w:shd w:fill="FFDBB6" w:val="clear"/>
            <w:vAlign w:val="center"/>
          </w:tcPr>
          <w:p>
            <w:pPr>
              <w:pStyle w:val="Ttulo2"/>
              <w:bidi w:val="0"/>
              <w:spacing w:before="200" w:after="120"/>
              <w:jc w:val="left"/>
              <w:rPr>
                <w:rFonts w:ascii="Ubuntu" w:hAnsi="Ubuntu" w:eastAsia="Noto Serif CJK SC" w:cs="Lohit Devanagari"/>
                <w:b w:val="false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</w:pPr>
            <w:r>
              <w:rPr>
                <w:rFonts w:eastAsia="Noto Serif CJK SC" w:cs="Lohit Devanagari" w:ascii="Ubuntu" w:hAnsi="Ubuntu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  <w:t xml:space="preserve">Aparejo Malacate </w:t>
            </w:r>
            <w:r>
              <w:rPr>
                <w:rFonts w:eastAsia="Noto Serif CJK SC" w:cs="Lohit Devanagari" w:ascii="Ubuntu" w:hAnsi="Ubuntu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  <w:t>a</w:t>
            </w:r>
            <w:r>
              <w:rPr>
                <w:rFonts w:eastAsia="Noto Serif CJK SC" w:cs="Lohit Devanagari" w:ascii="Ubuntu" w:hAnsi="Ubuntu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  <w:t xml:space="preserve"> Palanca 2 Toneladas</w:t>
            </w:r>
          </w:p>
        </w:tc>
        <w:tc>
          <w:tcPr>
            <w:tcW w:w="675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HERRAM.</w:t>
            </w:r>
          </w:p>
        </w:tc>
        <w:tc>
          <w:tcPr>
            <w:tcW w:w="846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47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03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Unidad</w:t>
            </w:r>
          </w:p>
        </w:tc>
        <w:tc>
          <w:tcPr>
            <w:tcW w:w="675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T1/T3</w:t>
            </w:r>
          </w:p>
        </w:tc>
      </w:tr>
      <w:tr>
        <w:trPr>
          <w:trHeight w:val="477" w:hRule="atLeast"/>
        </w:trPr>
        <w:tc>
          <w:tcPr>
            <w:tcW w:w="739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R7</w:t>
            </w:r>
          </w:p>
        </w:tc>
        <w:tc>
          <w:tcPr>
            <w:tcW w:w="3461" w:type="dxa"/>
            <w:tcBorders/>
            <w:shd w:fill="FFDBB6" w:val="clear"/>
            <w:vAlign w:val="center"/>
          </w:tcPr>
          <w:p>
            <w:pPr>
              <w:pStyle w:val="Ttulo2"/>
              <w:bidi w:val="0"/>
              <w:spacing w:before="200" w:after="120"/>
              <w:jc w:val="left"/>
              <w:rPr>
                <w:rFonts w:ascii="Ubuntu" w:hAnsi="Ubuntu" w:eastAsia="Noto Serif CJK SC" w:cs="Lohit Devanagari"/>
                <w:b w:val="false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</w:pPr>
            <w:r>
              <w:rPr>
                <w:rFonts w:eastAsia="Noto Serif CJK SC" w:cs="Lohit Devanagari" w:ascii="Ubuntu" w:hAnsi="Ubuntu"/>
                <w:b w:val="false"/>
                <w:bCs w:val="false"/>
                <w:i w:val="false"/>
                <w:caps w:val="false"/>
                <w:smallCaps w:val="false"/>
                <w:spacing w:val="0"/>
                <w:sz w:val="18"/>
                <w:szCs w:val="18"/>
              </w:rPr>
              <w:t>Juego Destornilladores Aislados Bremen 5pz 1000v Phillips Plano Cod. 7170 Dgm</w:t>
            </w:r>
          </w:p>
        </w:tc>
        <w:tc>
          <w:tcPr>
            <w:tcW w:w="675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HERRAM.</w:t>
            </w:r>
          </w:p>
        </w:tc>
        <w:tc>
          <w:tcPr>
            <w:tcW w:w="846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47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03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Unidad</w:t>
            </w:r>
          </w:p>
        </w:tc>
        <w:tc>
          <w:tcPr>
            <w:tcW w:w="675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T4/T5/T6/T7</w:t>
            </w:r>
          </w:p>
        </w:tc>
      </w:tr>
      <w:tr>
        <w:trPr>
          <w:trHeight w:val="256" w:hRule="atLeast"/>
        </w:trPr>
        <w:tc>
          <w:tcPr>
            <w:tcW w:w="739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461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Operario </w:t>
            </w:r>
          </w:p>
        </w:tc>
        <w:tc>
          <w:tcPr>
            <w:tcW w:w="675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911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HUMANO</w:t>
            </w:r>
          </w:p>
        </w:tc>
        <w:tc>
          <w:tcPr>
            <w:tcW w:w="846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$700,00</w:t>
            </w:r>
          </w:p>
        </w:tc>
        <w:tc>
          <w:tcPr>
            <w:tcW w:w="847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03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Unidad</w:t>
            </w:r>
          </w:p>
        </w:tc>
        <w:tc>
          <w:tcPr>
            <w:tcW w:w="675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CADA UNA</w:t>
            </w:r>
          </w:p>
        </w:tc>
      </w:tr>
      <w:tr>
        <w:trPr>
          <w:trHeight w:val="328" w:hRule="atLeast"/>
        </w:trPr>
        <w:tc>
          <w:tcPr>
            <w:tcW w:w="739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61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Operario especializado</w:t>
            </w:r>
          </w:p>
        </w:tc>
        <w:tc>
          <w:tcPr>
            <w:tcW w:w="675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HUMANO</w:t>
            </w:r>
          </w:p>
        </w:tc>
        <w:tc>
          <w:tcPr>
            <w:tcW w:w="846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$</w:t>
            </w:r>
            <w:r>
              <w:rPr>
                <w:rFonts w:ascii="Ubuntu" w:hAnsi="Ubuntu"/>
                <w:sz w:val="18"/>
                <w:szCs w:val="18"/>
              </w:rPr>
              <w:t>900</w:t>
            </w:r>
            <w:r>
              <w:rPr>
                <w:rFonts w:ascii="Ubuntu" w:hAnsi="Ubuntu"/>
                <w:sz w:val="18"/>
                <w:szCs w:val="18"/>
              </w:rPr>
              <w:t>,00</w:t>
            </w:r>
          </w:p>
        </w:tc>
        <w:tc>
          <w:tcPr>
            <w:tcW w:w="847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</w:r>
          </w:p>
        </w:tc>
        <w:tc>
          <w:tcPr>
            <w:tcW w:w="803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Unidad</w:t>
            </w:r>
          </w:p>
        </w:tc>
        <w:tc>
          <w:tcPr>
            <w:tcW w:w="675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/>
            <w:shd w:fill="FFDBB6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T1/T4/T8/T13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Costos de herramientas para amortizar a 10 años.</w:t>
      </w:r>
    </w:p>
    <w:p>
      <w:pPr>
        <w:pStyle w:val="Normal"/>
        <w:bidi w:val="0"/>
        <w:jc w:val="left"/>
        <w:rPr/>
      </w:pPr>
      <w:r>
        <w:rPr/>
        <w:t>Costo del extractor universal (R4): $35664,50</w:t>
      </w:r>
    </w:p>
    <w:p>
      <w:pPr>
        <w:pStyle w:val="Normal"/>
        <w:bidi w:val="0"/>
        <w:jc w:val="left"/>
        <w:rPr/>
      </w:pPr>
      <w:r>
        <w:rPr/>
        <w:t>Costo del kit de llaves 40 piezas (R5): $1599,00</w:t>
      </w:r>
    </w:p>
    <w:p>
      <w:pPr>
        <w:pStyle w:val="Normal"/>
        <w:bidi w:val="0"/>
        <w:jc w:val="left"/>
        <w:rPr/>
      </w:pPr>
      <w:r>
        <w:rPr/>
        <w:t>Costo del aparejo malacate (R6): $3000,00</w:t>
      </w:r>
    </w:p>
    <w:p>
      <w:pPr>
        <w:pStyle w:val="Normal"/>
        <w:bidi w:val="0"/>
        <w:jc w:val="left"/>
        <w:rPr/>
      </w:pPr>
      <w:r>
        <w:rPr/>
        <w:t>Costo del juego de destornilladores (R7): $1999,00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2016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Ubuntu">
    <w:charset w:val="01"/>
    <w:family w:val="auto"/>
    <w:pitch w:val="variable"/>
  </w:font>
  <w:font w:name="Abyssinica SIL">
    <w:charset w:val="01"/>
    <w:family w:val="auto"/>
    <w:pitch w:val="variable"/>
  </w:font>
  <w:font w:name="Dyuthi"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CJK SC" w:cs="Lohit Devanagari"/>
      <w:color w:val="auto"/>
      <w:sz w:val="24"/>
      <w:szCs w:val="24"/>
      <w:lang w:val="es-AR" w:eastAsia="zh-CN" w:bidi="hi-IN"/>
    </w:rPr>
  </w:style>
  <w:style w:type="paragraph" w:styleId="Ttulo1">
    <w:name w:val="Heading 1"/>
    <w:basedOn w:val="Ttulo"/>
    <w:next w:val="Cuerpodetexto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Ttulo2">
    <w:name w:val="Heading 2"/>
    <w:basedOn w:val="Ttulo"/>
    <w:next w:val="Cuerpodetexto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b8ol1EMeNsDMJLqW7j59o0JWKAejQJ8d/view?usp=sharing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</TotalTime>
  <Application>LibreOffice/6.4.7.2$Linux_X86_64 LibreOffice_project/40$Build-2</Application>
  <Pages>1</Pages>
  <Words>279</Words>
  <Characters>1422</Characters>
  <CharactersWithSpaces>1600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2021-06-29T20:06:29Z</dcterms:modified>
  <cp:revision>5</cp:revision>
  <dc:subject/>
  <dc:title/>
</cp:coreProperties>
</file>