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FF" w:rsidRPr="00574DFF" w:rsidRDefault="00574DFF" w:rsidP="00574DFF">
      <w:pPr>
        <w:pStyle w:val="Prrafodelista"/>
        <w:numPr>
          <w:ilvl w:val="0"/>
          <w:numId w:val="3"/>
        </w:numPr>
        <w:rPr>
          <w:lang w:val="es-ES"/>
        </w:rPr>
      </w:pPr>
      <w:r w:rsidRPr="00574DFF">
        <w:rPr>
          <w:sz w:val="28"/>
          <w:lang w:val="es-ES"/>
        </w:rPr>
        <w:t>Escriba para cada número el nombre del componente según la gráfica.</w:t>
      </w:r>
    </w:p>
    <w:p w:rsidR="006F6427" w:rsidRPr="003705BC" w:rsidRDefault="00574DFF" w:rsidP="00574DFF">
      <w:pPr>
        <w:pStyle w:val="Prrafodelista"/>
        <w:rPr>
          <w:lang w:val="es-ES"/>
        </w:rPr>
      </w:pPr>
      <w:r w:rsidRPr="00574DFF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247650</wp:posOffset>
            </wp:positionV>
            <wp:extent cx="3133725" cy="322834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7" t="26947" r="49987" b="11215"/>
                    <a:stretch/>
                  </pic:blipFill>
                  <pic:spPr bwMode="auto">
                    <a:xfrm>
                      <a:off x="0" y="0"/>
                      <a:ext cx="3133725" cy="322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4DFF" w:rsidRPr="00574DFF" w:rsidRDefault="00574DFF" w:rsidP="00574DFF">
      <w:pPr>
        <w:pStyle w:val="Prrafodelista"/>
        <w:numPr>
          <w:ilvl w:val="0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>_________________</w:t>
      </w:r>
      <w:r w:rsidRPr="00574DFF">
        <w:rPr>
          <w:sz w:val="24"/>
          <w:lang w:val="es-ES"/>
        </w:rPr>
        <w:t xml:space="preserve"> </w:t>
      </w:r>
    </w:p>
    <w:p w:rsidR="00574DFF" w:rsidRPr="00574DFF" w:rsidRDefault="00574DFF" w:rsidP="00574DFF">
      <w:pPr>
        <w:pStyle w:val="Prrafodelista"/>
        <w:numPr>
          <w:ilvl w:val="0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>_________________</w:t>
      </w:r>
      <w:r w:rsidRPr="00574DFF">
        <w:rPr>
          <w:sz w:val="24"/>
          <w:lang w:val="es-ES"/>
        </w:rPr>
        <w:t xml:space="preserve"> </w:t>
      </w:r>
    </w:p>
    <w:p w:rsidR="00574DFF" w:rsidRPr="00574DFF" w:rsidRDefault="00574DFF" w:rsidP="00574DFF">
      <w:pPr>
        <w:pStyle w:val="Prrafodelista"/>
        <w:numPr>
          <w:ilvl w:val="0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>_________________</w:t>
      </w:r>
      <w:r w:rsidRPr="00574DFF">
        <w:rPr>
          <w:sz w:val="24"/>
          <w:lang w:val="es-ES"/>
        </w:rPr>
        <w:t xml:space="preserve"> </w:t>
      </w:r>
    </w:p>
    <w:p w:rsidR="00574DFF" w:rsidRPr="00574DFF" w:rsidRDefault="00574DFF" w:rsidP="00574DFF">
      <w:pPr>
        <w:pStyle w:val="Prrafodelista"/>
        <w:numPr>
          <w:ilvl w:val="0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>_________________</w:t>
      </w:r>
      <w:r w:rsidRPr="00574DFF">
        <w:rPr>
          <w:sz w:val="24"/>
          <w:lang w:val="es-ES"/>
        </w:rPr>
        <w:t xml:space="preserve"> </w:t>
      </w:r>
    </w:p>
    <w:p w:rsidR="00574DFF" w:rsidRPr="00574DFF" w:rsidRDefault="00574DFF" w:rsidP="00574DFF">
      <w:pPr>
        <w:pStyle w:val="Prrafodelista"/>
        <w:numPr>
          <w:ilvl w:val="0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>_________________</w:t>
      </w:r>
    </w:p>
    <w:p w:rsidR="00574DFF" w:rsidRPr="00574DFF" w:rsidRDefault="00574DFF" w:rsidP="00574DFF">
      <w:pPr>
        <w:pStyle w:val="Prrafodelista"/>
        <w:numPr>
          <w:ilvl w:val="0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>_________________</w:t>
      </w:r>
      <w:r w:rsidRPr="00574DFF">
        <w:rPr>
          <w:sz w:val="24"/>
          <w:lang w:val="es-ES"/>
        </w:rPr>
        <w:t xml:space="preserve"> </w:t>
      </w:r>
    </w:p>
    <w:p w:rsidR="00574DFF" w:rsidRPr="00574DFF" w:rsidRDefault="00574DFF" w:rsidP="00574DFF">
      <w:pPr>
        <w:pStyle w:val="Prrafodelista"/>
        <w:numPr>
          <w:ilvl w:val="0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>_________________</w:t>
      </w:r>
      <w:r w:rsidRPr="00574DFF">
        <w:rPr>
          <w:sz w:val="24"/>
          <w:lang w:val="es-ES"/>
        </w:rPr>
        <w:t xml:space="preserve"> </w:t>
      </w:r>
    </w:p>
    <w:p w:rsidR="00574DFF" w:rsidRPr="00574DFF" w:rsidRDefault="00574DFF" w:rsidP="00574DFF">
      <w:pPr>
        <w:pStyle w:val="Prrafodelista"/>
        <w:numPr>
          <w:ilvl w:val="0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>_________________</w:t>
      </w:r>
    </w:p>
    <w:p w:rsidR="00574DFF" w:rsidRPr="00574DFF" w:rsidRDefault="00574DFF" w:rsidP="00574DFF">
      <w:pPr>
        <w:pStyle w:val="Prrafodelista"/>
        <w:numPr>
          <w:ilvl w:val="0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>_________________</w:t>
      </w:r>
      <w:r w:rsidRPr="00574DFF">
        <w:rPr>
          <w:sz w:val="24"/>
          <w:lang w:val="es-ES"/>
        </w:rPr>
        <w:t xml:space="preserve"> </w:t>
      </w:r>
    </w:p>
    <w:p w:rsidR="00574DFF" w:rsidRPr="00574DFF" w:rsidRDefault="00574DFF" w:rsidP="00574DFF">
      <w:pPr>
        <w:pStyle w:val="Prrafodelista"/>
        <w:numPr>
          <w:ilvl w:val="0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>_________________</w:t>
      </w:r>
    </w:p>
    <w:p w:rsidR="003705BC" w:rsidRPr="003705BC" w:rsidRDefault="00574DFF" w:rsidP="003705BC">
      <w:pPr>
        <w:ind w:left="360"/>
        <w:rPr>
          <w:lang w:val="es-ES"/>
        </w:rPr>
      </w:pPr>
      <w:r w:rsidRPr="00574DFF">
        <w:rPr>
          <w:sz w:val="24"/>
          <w:lang w:val="es-ES"/>
        </w:rPr>
        <w:t xml:space="preserve">                                                     </w:t>
      </w:r>
    </w:p>
    <w:p w:rsidR="00574DFF" w:rsidRDefault="00574DFF" w:rsidP="00574DFF">
      <w:pPr>
        <w:pStyle w:val="Prrafodelista"/>
        <w:rPr>
          <w:lang w:val="es-ES"/>
        </w:rPr>
      </w:pPr>
    </w:p>
    <w:p w:rsidR="00574DFF" w:rsidRDefault="00574DFF" w:rsidP="00574DFF">
      <w:pPr>
        <w:rPr>
          <w:lang w:val="es-ES"/>
        </w:rPr>
      </w:pPr>
    </w:p>
    <w:p w:rsidR="00574DFF" w:rsidRDefault="00574DFF" w:rsidP="00574DFF">
      <w:pPr>
        <w:pStyle w:val="Prrafodelista"/>
        <w:rPr>
          <w:lang w:val="es-ES"/>
        </w:rPr>
      </w:pPr>
    </w:p>
    <w:p w:rsidR="00574DFF" w:rsidRDefault="00574DFF" w:rsidP="00574DFF">
      <w:pPr>
        <w:pStyle w:val="Prrafodelista"/>
        <w:rPr>
          <w:lang w:val="es-ES"/>
        </w:rPr>
      </w:pPr>
    </w:p>
    <w:p w:rsidR="00574DFF" w:rsidRPr="00574DFF" w:rsidRDefault="00574DFF" w:rsidP="00574DFF">
      <w:pPr>
        <w:pStyle w:val="Prrafodelista"/>
        <w:numPr>
          <w:ilvl w:val="0"/>
          <w:numId w:val="3"/>
        </w:numPr>
        <w:rPr>
          <w:sz w:val="28"/>
          <w:lang w:val="es-ES"/>
        </w:rPr>
      </w:pPr>
      <w:r w:rsidRPr="00574DFF">
        <w:rPr>
          <w:sz w:val="28"/>
          <w:lang w:val="es-ES"/>
        </w:rPr>
        <w:t>Complete el siguiente cuadro, según la denominación de los aceites hidráulicos, características y campo de aplicación.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06"/>
        <w:gridCol w:w="3108"/>
        <w:gridCol w:w="3028"/>
      </w:tblGrid>
      <w:tr w:rsidR="00C4664D" w:rsidTr="003705BC">
        <w:tc>
          <w:tcPr>
            <w:tcW w:w="3320" w:type="dxa"/>
          </w:tcPr>
          <w:p w:rsidR="00C4664D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  <w:p w:rsidR="003705BC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  <w:r w:rsidRPr="00C4664D">
              <w:rPr>
                <w:b/>
                <w:sz w:val="28"/>
                <w:lang w:val="es-ES"/>
              </w:rPr>
              <w:t>Denominación</w:t>
            </w:r>
          </w:p>
          <w:p w:rsidR="00C4664D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</w:tc>
        <w:tc>
          <w:tcPr>
            <w:tcW w:w="3321" w:type="dxa"/>
          </w:tcPr>
          <w:p w:rsidR="00C4664D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  <w:p w:rsidR="003705BC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  <w:r w:rsidRPr="00C4664D">
              <w:rPr>
                <w:b/>
                <w:sz w:val="28"/>
                <w:lang w:val="es-ES"/>
              </w:rPr>
              <w:t>Características especiales</w:t>
            </w:r>
          </w:p>
        </w:tc>
        <w:tc>
          <w:tcPr>
            <w:tcW w:w="3321" w:type="dxa"/>
          </w:tcPr>
          <w:p w:rsidR="00C4664D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  <w:p w:rsidR="003705BC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  <w:r w:rsidRPr="00C4664D">
              <w:rPr>
                <w:b/>
                <w:sz w:val="28"/>
                <w:lang w:val="es-ES"/>
              </w:rPr>
              <w:t xml:space="preserve">Campos de aplicación </w:t>
            </w:r>
          </w:p>
        </w:tc>
      </w:tr>
      <w:tr w:rsidR="00C4664D" w:rsidTr="003705BC">
        <w:tc>
          <w:tcPr>
            <w:tcW w:w="3320" w:type="dxa"/>
          </w:tcPr>
          <w:p w:rsidR="00C4664D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  <w:p w:rsidR="00C4664D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  <w:p w:rsidR="00C4664D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  <w:r w:rsidRPr="00C4664D">
              <w:rPr>
                <w:b/>
                <w:sz w:val="28"/>
                <w:lang w:val="es-ES"/>
              </w:rPr>
              <w:t>HL</w:t>
            </w:r>
          </w:p>
          <w:p w:rsidR="00C4664D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  <w:p w:rsidR="00C4664D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</w:tc>
        <w:tc>
          <w:tcPr>
            <w:tcW w:w="3321" w:type="dxa"/>
          </w:tcPr>
          <w:p w:rsidR="003705BC" w:rsidRPr="00C4664D" w:rsidRDefault="003705BC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</w:tc>
        <w:tc>
          <w:tcPr>
            <w:tcW w:w="3321" w:type="dxa"/>
          </w:tcPr>
          <w:p w:rsidR="003705BC" w:rsidRPr="00C4664D" w:rsidRDefault="003705BC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</w:tc>
      </w:tr>
      <w:tr w:rsidR="00C4664D" w:rsidTr="003705BC">
        <w:tc>
          <w:tcPr>
            <w:tcW w:w="3320" w:type="dxa"/>
          </w:tcPr>
          <w:p w:rsidR="00C4664D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  <w:p w:rsidR="00C4664D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  <w:p w:rsidR="003705BC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  <w:r w:rsidRPr="00C4664D">
              <w:rPr>
                <w:b/>
                <w:sz w:val="28"/>
                <w:lang w:val="es-ES"/>
              </w:rPr>
              <w:t>HLP</w:t>
            </w:r>
          </w:p>
          <w:p w:rsidR="00C4664D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  <w:p w:rsidR="00C4664D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</w:tc>
        <w:tc>
          <w:tcPr>
            <w:tcW w:w="3321" w:type="dxa"/>
          </w:tcPr>
          <w:p w:rsidR="003705BC" w:rsidRPr="00C4664D" w:rsidRDefault="003705BC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</w:tc>
        <w:tc>
          <w:tcPr>
            <w:tcW w:w="3321" w:type="dxa"/>
          </w:tcPr>
          <w:p w:rsidR="003705BC" w:rsidRPr="00C4664D" w:rsidRDefault="003705BC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</w:tc>
      </w:tr>
      <w:tr w:rsidR="00C4664D" w:rsidTr="003705BC">
        <w:tc>
          <w:tcPr>
            <w:tcW w:w="3320" w:type="dxa"/>
          </w:tcPr>
          <w:p w:rsidR="00C4664D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  <w:p w:rsidR="00C4664D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  <w:p w:rsidR="003705BC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  <w:r w:rsidRPr="00C4664D">
              <w:rPr>
                <w:b/>
                <w:sz w:val="28"/>
                <w:lang w:val="es-ES"/>
              </w:rPr>
              <w:t>HV</w:t>
            </w:r>
          </w:p>
          <w:p w:rsidR="00C4664D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  <w:p w:rsidR="00C4664D" w:rsidRPr="00C4664D" w:rsidRDefault="00C4664D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</w:tc>
        <w:tc>
          <w:tcPr>
            <w:tcW w:w="3321" w:type="dxa"/>
          </w:tcPr>
          <w:p w:rsidR="003705BC" w:rsidRPr="00C4664D" w:rsidRDefault="003705BC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</w:tc>
        <w:tc>
          <w:tcPr>
            <w:tcW w:w="3321" w:type="dxa"/>
          </w:tcPr>
          <w:p w:rsidR="003705BC" w:rsidRPr="00C4664D" w:rsidRDefault="003705BC" w:rsidP="003705BC">
            <w:pPr>
              <w:pStyle w:val="Prrafodelista"/>
              <w:ind w:left="0"/>
              <w:rPr>
                <w:b/>
                <w:sz w:val="28"/>
                <w:lang w:val="es-ES"/>
              </w:rPr>
            </w:pPr>
          </w:p>
        </w:tc>
      </w:tr>
    </w:tbl>
    <w:p w:rsidR="003705BC" w:rsidRDefault="003705BC" w:rsidP="00C4664D">
      <w:pPr>
        <w:rPr>
          <w:lang w:val="es-ES"/>
        </w:rPr>
      </w:pPr>
    </w:p>
    <w:p w:rsidR="00C4664D" w:rsidRDefault="00C4664D" w:rsidP="00C4664D">
      <w:pPr>
        <w:rPr>
          <w:lang w:val="es-ES"/>
        </w:rPr>
      </w:pPr>
    </w:p>
    <w:p w:rsidR="00C4664D" w:rsidRPr="00574DFF" w:rsidRDefault="00C4664D" w:rsidP="00574DFF">
      <w:pPr>
        <w:pStyle w:val="Prrafodelista"/>
        <w:numPr>
          <w:ilvl w:val="0"/>
          <w:numId w:val="3"/>
        </w:numPr>
        <w:rPr>
          <w:sz w:val="28"/>
          <w:lang w:val="es-ES"/>
        </w:rPr>
      </w:pPr>
      <w:r w:rsidRPr="00574DFF">
        <w:rPr>
          <w:sz w:val="28"/>
          <w:lang w:val="es-ES"/>
        </w:rPr>
        <w:t>De acuerdo al siguiente cuadro, escriba en las casillas lo solicitado.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71"/>
        <w:gridCol w:w="1243"/>
        <w:gridCol w:w="1549"/>
        <w:gridCol w:w="1378"/>
        <w:gridCol w:w="1303"/>
        <w:gridCol w:w="1558"/>
      </w:tblGrid>
      <w:tr w:rsidR="00574DFF" w:rsidTr="00EB30AC">
        <w:tc>
          <w:tcPr>
            <w:tcW w:w="2571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243" w:type="dxa"/>
          </w:tcPr>
          <w:p w:rsidR="00C4664D" w:rsidRPr="00574DFF" w:rsidRDefault="00C4664D" w:rsidP="00EB30AC">
            <w:pPr>
              <w:jc w:val="center"/>
              <w:rPr>
                <w:b/>
                <w:sz w:val="24"/>
                <w:lang w:val="es-ES"/>
              </w:rPr>
            </w:pPr>
            <w:r w:rsidRPr="00574DFF">
              <w:rPr>
                <w:b/>
                <w:sz w:val="24"/>
                <w:lang w:val="es-ES"/>
              </w:rPr>
              <w:t>Tipo de Bomba</w:t>
            </w:r>
          </w:p>
        </w:tc>
        <w:tc>
          <w:tcPr>
            <w:tcW w:w="1549" w:type="dxa"/>
          </w:tcPr>
          <w:p w:rsidR="00C4664D" w:rsidRPr="00574DFF" w:rsidRDefault="00C4664D" w:rsidP="00EB30AC">
            <w:pPr>
              <w:jc w:val="center"/>
              <w:rPr>
                <w:b/>
                <w:sz w:val="24"/>
                <w:lang w:val="es-ES"/>
              </w:rPr>
            </w:pPr>
            <w:r w:rsidRPr="00574DFF">
              <w:rPr>
                <w:b/>
                <w:sz w:val="24"/>
                <w:lang w:val="es-ES"/>
              </w:rPr>
              <w:t>Margen de revoluciones</w:t>
            </w:r>
          </w:p>
          <w:p w:rsidR="00C4664D" w:rsidRPr="00574DFF" w:rsidRDefault="00C4664D" w:rsidP="00EB30AC">
            <w:pPr>
              <w:jc w:val="center"/>
              <w:rPr>
                <w:b/>
                <w:sz w:val="24"/>
                <w:lang w:val="es-ES"/>
              </w:rPr>
            </w:pPr>
            <w:r w:rsidRPr="00574DFF">
              <w:rPr>
                <w:b/>
                <w:sz w:val="24"/>
                <w:lang w:val="es-ES"/>
              </w:rPr>
              <w:t>r.p.m.</w:t>
            </w:r>
          </w:p>
        </w:tc>
        <w:tc>
          <w:tcPr>
            <w:tcW w:w="1378" w:type="dxa"/>
          </w:tcPr>
          <w:p w:rsidR="00C4664D" w:rsidRPr="00574DFF" w:rsidRDefault="00EB30AC" w:rsidP="00EB30AC">
            <w:pPr>
              <w:jc w:val="center"/>
              <w:rPr>
                <w:b/>
                <w:sz w:val="24"/>
                <w:lang w:val="es-ES"/>
              </w:rPr>
            </w:pPr>
            <w:r w:rsidRPr="00574DFF">
              <w:rPr>
                <w:b/>
                <w:sz w:val="24"/>
                <w:lang w:val="es-ES"/>
              </w:rPr>
              <w:t>Volumen de expulsión</w:t>
            </w:r>
          </w:p>
          <w:p w:rsidR="00EB30AC" w:rsidRPr="00574DFF" w:rsidRDefault="00EB30AC" w:rsidP="00EB30AC">
            <w:pPr>
              <w:jc w:val="center"/>
              <w:rPr>
                <w:b/>
                <w:sz w:val="24"/>
                <w:lang w:val="es-ES"/>
              </w:rPr>
            </w:pPr>
            <w:r w:rsidRPr="00574DFF">
              <w:rPr>
                <w:b/>
                <w:sz w:val="24"/>
                <w:lang w:val="es-ES"/>
              </w:rPr>
              <w:t>(cm</w:t>
            </w:r>
            <w:r w:rsidRPr="00574DFF">
              <w:rPr>
                <w:b/>
                <w:sz w:val="24"/>
                <w:vertAlign w:val="superscript"/>
                <w:lang w:val="es-ES"/>
              </w:rPr>
              <w:t>3</w:t>
            </w:r>
            <w:r w:rsidRPr="00574DFF">
              <w:rPr>
                <w:b/>
                <w:sz w:val="24"/>
                <w:lang w:val="es-ES"/>
              </w:rPr>
              <w:t>)</w:t>
            </w:r>
          </w:p>
        </w:tc>
        <w:tc>
          <w:tcPr>
            <w:tcW w:w="1303" w:type="dxa"/>
          </w:tcPr>
          <w:p w:rsidR="00C4664D" w:rsidRPr="00574DFF" w:rsidRDefault="00EB30AC" w:rsidP="00EB30AC">
            <w:pPr>
              <w:jc w:val="center"/>
              <w:rPr>
                <w:b/>
                <w:sz w:val="24"/>
                <w:lang w:val="es-ES"/>
              </w:rPr>
            </w:pPr>
            <w:r w:rsidRPr="00574DFF">
              <w:rPr>
                <w:b/>
                <w:sz w:val="24"/>
                <w:lang w:val="es-ES"/>
              </w:rPr>
              <w:t>Presión nominal</w:t>
            </w:r>
          </w:p>
          <w:p w:rsidR="00EB30AC" w:rsidRPr="00574DFF" w:rsidRDefault="00EB30AC" w:rsidP="00EB30AC">
            <w:pPr>
              <w:jc w:val="center"/>
              <w:rPr>
                <w:b/>
                <w:sz w:val="24"/>
                <w:lang w:val="es-ES"/>
              </w:rPr>
            </w:pPr>
            <w:r w:rsidRPr="00574DFF">
              <w:rPr>
                <w:b/>
                <w:sz w:val="24"/>
                <w:lang w:val="es-ES"/>
              </w:rPr>
              <w:t>(bar)</w:t>
            </w:r>
          </w:p>
        </w:tc>
        <w:tc>
          <w:tcPr>
            <w:tcW w:w="1558" w:type="dxa"/>
          </w:tcPr>
          <w:p w:rsidR="00C4664D" w:rsidRPr="00574DFF" w:rsidRDefault="00EB30AC" w:rsidP="00EB30AC">
            <w:pPr>
              <w:jc w:val="center"/>
              <w:rPr>
                <w:b/>
                <w:sz w:val="24"/>
                <w:lang w:val="es-ES"/>
              </w:rPr>
            </w:pPr>
            <w:r w:rsidRPr="00574DFF">
              <w:rPr>
                <w:b/>
                <w:sz w:val="24"/>
                <w:lang w:val="es-ES"/>
              </w:rPr>
              <w:t>Rendimiento</w:t>
            </w:r>
          </w:p>
        </w:tc>
      </w:tr>
      <w:tr w:rsidR="00574DFF" w:rsidTr="00EB30AC">
        <w:tc>
          <w:tcPr>
            <w:tcW w:w="2571" w:type="dxa"/>
          </w:tcPr>
          <w:p w:rsidR="00C4664D" w:rsidRDefault="00EB30AC" w:rsidP="00C4664D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5CECB750" wp14:editId="0041695C">
                  <wp:extent cx="1095375" cy="936369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4368" t="46549" r="66306" b="39272"/>
                          <a:stretch/>
                        </pic:blipFill>
                        <pic:spPr bwMode="auto">
                          <a:xfrm>
                            <a:off x="0" y="0"/>
                            <a:ext cx="1107589" cy="946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549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378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303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</w:tr>
      <w:tr w:rsidR="00574DFF" w:rsidTr="00EB30AC">
        <w:tc>
          <w:tcPr>
            <w:tcW w:w="2571" w:type="dxa"/>
          </w:tcPr>
          <w:p w:rsidR="00C4664D" w:rsidRDefault="00EB30AC" w:rsidP="00C4664D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6102D724" wp14:editId="4504592B">
                  <wp:extent cx="971550" cy="9715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4820" t="62065" r="67208" b="23756"/>
                          <a:stretch/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549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378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303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</w:tr>
      <w:tr w:rsidR="00574DFF" w:rsidTr="00EB30AC">
        <w:tc>
          <w:tcPr>
            <w:tcW w:w="2571" w:type="dxa"/>
          </w:tcPr>
          <w:p w:rsidR="00C4664D" w:rsidRDefault="00EB30AC" w:rsidP="00C4664D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4385468D" wp14:editId="6AF0567A">
                  <wp:extent cx="1495425" cy="710104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1510" t="78383" r="63284" b="8775"/>
                          <a:stretch/>
                        </pic:blipFill>
                        <pic:spPr bwMode="auto">
                          <a:xfrm>
                            <a:off x="0" y="0"/>
                            <a:ext cx="1523053" cy="72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549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378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303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</w:tr>
      <w:tr w:rsidR="00574DFF" w:rsidTr="00EB30AC">
        <w:tc>
          <w:tcPr>
            <w:tcW w:w="2571" w:type="dxa"/>
          </w:tcPr>
          <w:p w:rsidR="00C4664D" w:rsidRDefault="00EB30AC" w:rsidP="00C4664D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32F36FF0" wp14:editId="401A25C0">
                  <wp:extent cx="1038225" cy="982606"/>
                  <wp:effectExtent l="0" t="0" r="0" b="825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6997" t="33708" r="74579" b="52113"/>
                          <a:stretch/>
                        </pic:blipFill>
                        <pic:spPr bwMode="auto">
                          <a:xfrm>
                            <a:off x="0" y="0"/>
                            <a:ext cx="1052942" cy="996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549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378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303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</w:tr>
      <w:tr w:rsidR="00574DFF" w:rsidTr="00EB30AC">
        <w:tc>
          <w:tcPr>
            <w:tcW w:w="2571" w:type="dxa"/>
          </w:tcPr>
          <w:p w:rsidR="00C4664D" w:rsidRDefault="00EB30AC" w:rsidP="00C4664D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4072FF56" wp14:editId="16BA6FAB">
                  <wp:extent cx="1238250" cy="798498"/>
                  <wp:effectExtent l="0" t="0" r="0" b="190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3087" t="50562" r="70818" b="30979"/>
                          <a:stretch/>
                        </pic:blipFill>
                        <pic:spPr bwMode="auto">
                          <a:xfrm>
                            <a:off x="0" y="0"/>
                            <a:ext cx="1247411" cy="804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549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378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303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</w:tr>
      <w:tr w:rsidR="00574DFF" w:rsidTr="00EB30AC">
        <w:tc>
          <w:tcPr>
            <w:tcW w:w="2571" w:type="dxa"/>
          </w:tcPr>
          <w:p w:rsidR="00C4664D" w:rsidRDefault="00EB30AC" w:rsidP="00C4664D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4B186FE8" wp14:editId="038A073A">
                  <wp:extent cx="1143000" cy="91762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5493" t="70894" r="73827" b="13857"/>
                          <a:stretch/>
                        </pic:blipFill>
                        <pic:spPr bwMode="auto">
                          <a:xfrm>
                            <a:off x="0" y="0"/>
                            <a:ext cx="1165834" cy="935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549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378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303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C4664D" w:rsidRDefault="00C4664D" w:rsidP="00C4664D">
            <w:pPr>
              <w:rPr>
                <w:lang w:val="es-ES"/>
              </w:rPr>
            </w:pPr>
          </w:p>
        </w:tc>
      </w:tr>
    </w:tbl>
    <w:p w:rsidR="00CD4FF3" w:rsidRDefault="00CD4FF3" w:rsidP="00CD4FF3">
      <w:pPr>
        <w:pStyle w:val="Prrafodelista"/>
        <w:rPr>
          <w:sz w:val="28"/>
          <w:lang w:val="es-ES"/>
        </w:rPr>
      </w:pPr>
    </w:p>
    <w:p w:rsidR="00C4664D" w:rsidRDefault="00EB30AC" w:rsidP="00574DFF">
      <w:pPr>
        <w:pStyle w:val="Prrafodelista"/>
        <w:numPr>
          <w:ilvl w:val="0"/>
          <w:numId w:val="3"/>
        </w:numPr>
        <w:rPr>
          <w:sz w:val="28"/>
          <w:lang w:val="es-ES"/>
        </w:rPr>
      </w:pPr>
      <w:r w:rsidRPr="00574DFF">
        <w:rPr>
          <w:sz w:val="28"/>
          <w:lang w:val="es-ES"/>
        </w:rPr>
        <w:t>Explique el funcionamiento de una bomba de engranajes externos.</w:t>
      </w:r>
    </w:p>
    <w:p w:rsidR="00B67811" w:rsidRDefault="00B67811" w:rsidP="00B67811">
      <w:pPr>
        <w:rPr>
          <w:sz w:val="28"/>
          <w:lang w:val="es-ES"/>
        </w:rPr>
      </w:pPr>
    </w:p>
    <w:p w:rsidR="00B67811" w:rsidRDefault="00B67811" w:rsidP="00B67811">
      <w:pPr>
        <w:rPr>
          <w:sz w:val="28"/>
          <w:lang w:val="es-ES"/>
        </w:rPr>
      </w:pPr>
    </w:p>
    <w:p w:rsidR="00B67811" w:rsidRDefault="00B67811" w:rsidP="00B67811">
      <w:pPr>
        <w:rPr>
          <w:sz w:val="28"/>
          <w:lang w:val="es-ES"/>
        </w:rPr>
      </w:pPr>
    </w:p>
    <w:p w:rsidR="00B67811" w:rsidRPr="00B67811" w:rsidRDefault="00B67811" w:rsidP="00B67811">
      <w:pPr>
        <w:rPr>
          <w:sz w:val="28"/>
          <w:lang w:val="es-ES"/>
        </w:rPr>
      </w:pPr>
    </w:p>
    <w:p w:rsidR="00574DFF" w:rsidRPr="00CD4FF3" w:rsidRDefault="00CD4FF3" w:rsidP="00574DFF">
      <w:pPr>
        <w:pStyle w:val="Prrafodelista"/>
        <w:numPr>
          <w:ilvl w:val="0"/>
          <w:numId w:val="3"/>
        </w:numPr>
        <w:rPr>
          <w:sz w:val="28"/>
          <w:lang w:val="es-ES"/>
        </w:rPr>
      </w:pPr>
      <w:r w:rsidRPr="00CD4FF3">
        <w:rPr>
          <w:sz w:val="28"/>
          <w:lang w:val="es-ES"/>
        </w:rPr>
        <w:t>¿Qué nos demuestra la curva característica de una bomba?</w:t>
      </w:r>
    </w:p>
    <w:p w:rsidR="00574DFF" w:rsidRDefault="00574DFF" w:rsidP="00574DFF">
      <w:pPr>
        <w:rPr>
          <w:sz w:val="24"/>
          <w:lang w:val="es-ES"/>
        </w:rPr>
      </w:pPr>
    </w:p>
    <w:p w:rsidR="00574DFF" w:rsidRDefault="00574DFF" w:rsidP="00574DFF">
      <w:pPr>
        <w:rPr>
          <w:sz w:val="24"/>
          <w:lang w:val="es-ES"/>
        </w:rPr>
      </w:pPr>
    </w:p>
    <w:p w:rsidR="00574DFF" w:rsidRDefault="00574DFF" w:rsidP="00574DFF">
      <w:pPr>
        <w:rPr>
          <w:sz w:val="24"/>
          <w:lang w:val="es-ES"/>
        </w:rPr>
      </w:pPr>
    </w:p>
    <w:p w:rsidR="00574DFF" w:rsidRPr="00574DFF" w:rsidRDefault="00574DFF" w:rsidP="00574DFF">
      <w:pPr>
        <w:rPr>
          <w:sz w:val="24"/>
          <w:lang w:val="es-ES"/>
        </w:rPr>
      </w:pPr>
      <w:bookmarkStart w:id="0" w:name="_GoBack"/>
      <w:bookmarkEnd w:id="0"/>
    </w:p>
    <w:sectPr w:rsidR="00574DFF" w:rsidRPr="00574DFF" w:rsidSect="003705BC">
      <w:headerReference w:type="default" r:id="rId10"/>
      <w:footerReference w:type="default" r:id="rId11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01" w:rsidRDefault="00017601" w:rsidP="006F6427">
      <w:pPr>
        <w:spacing w:after="0" w:line="240" w:lineRule="auto"/>
      </w:pPr>
      <w:r>
        <w:separator/>
      </w:r>
    </w:p>
  </w:endnote>
  <w:endnote w:type="continuationSeparator" w:id="0">
    <w:p w:rsidR="00017601" w:rsidRDefault="00017601" w:rsidP="006F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27" w:rsidRPr="006F6427" w:rsidRDefault="006F6427" w:rsidP="006F6427">
    <w:pPr>
      <w:pStyle w:val="Piedepgina"/>
      <w:jc w:val="center"/>
      <w:rPr>
        <w:b/>
        <w:lang w:val="es-AR"/>
      </w:rPr>
    </w:pPr>
    <w:r w:rsidRPr="006F6427">
      <w:rPr>
        <w:b/>
        <w:sz w:val="28"/>
        <w:lang w:val="es-AR"/>
      </w:rPr>
      <w:t xml:space="preserve">TUMI </w:t>
    </w:r>
    <w:r w:rsidRPr="006F6427">
      <w:rPr>
        <w:b/>
        <w:sz w:val="28"/>
        <w:lang w:val="es-AR"/>
      </w:rPr>
      <w:tab/>
    </w:r>
    <w:r w:rsidRPr="006F6427">
      <w:rPr>
        <w:b/>
        <w:sz w:val="28"/>
        <w:lang w:val="es-AR"/>
      </w:rPr>
      <w:tab/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01" w:rsidRDefault="00017601" w:rsidP="006F6427">
      <w:pPr>
        <w:spacing w:after="0" w:line="240" w:lineRule="auto"/>
      </w:pPr>
      <w:r>
        <w:separator/>
      </w:r>
    </w:p>
  </w:footnote>
  <w:footnote w:type="continuationSeparator" w:id="0">
    <w:p w:rsidR="00017601" w:rsidRDefault="00017601" w:rsidP="006F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27" w:rsidRPr="006F6427" w:rsidRDefault="006F6427" w:rsidP="006F6427">
    <w:pPr>
      <w:pStyle w:val="Encabezado"/>
      <w:jc w:val="center"/>
      <w:rPr>
        <w:b/>
        <w:sz w:val="28"/>
        <w:lang w:val="es-AR"/>
      </w:rPr>
    </w:pPr>
    <w:r w:rsidRPr="006F6427">
      <w:rPr>
        <w:b/>
        <w:sz w:val="28"/>
        <w:lang w:val="es-AR"/>
      </w:rPr>
      <w:t>Instalaciones Neumáticas e Hidráulica</w:t>
    </w:r>
    <w:r w:rsidRPr="006F6427">
      <w:rPr>
        <w:b/>
        <w:sz w:val="28"/>
        <w:lang w:val="es-AR"/>
      </w:rPr>
      <w:tab/>
      <w:t xml:space="preserve">       </w:t>
    </w:r>
    <w:r>
      <w:rPr>
        <w:b/>
        <w:sz w:val="28"/>
        <w:lang w:val="es-AR"/>
      </w:rPr>
      <w:t xml:space="preserve">                               </w:t>
    </w:r>
  </w:p>
  <w:p w:rsidR="006F6427" w:rsidRPr="006F6427" w:rsidRDefault="006F6427" w:rsidP="006F6427">
    <w:pPr>
      <w:pStyle w:val="Encabezado"/>
      <w:jc w:val="center"/>
      <w:rPr>
        <w:b/>
        <w:sz w:val="28"/>
        <w:lang w:val="es-AR"/>
      </w:rPr>
    </w:pPr>
    <w:r w:rsidRPr="006F6427">
      <w:rPr>
        <w:b/>
        <w:sz w:val="28"/>
        <w:lang w:val="es-AR"/>
      </w:rPr>
      <w:t>TRABAJO PRACTICO N*</w:t>
    </w:r>
    <w:r w:rsidR="003705BC">
      <w:rPr>
        <w:b/>
        <w:sz w:val="28"/>
        <w:lang w:val="es-A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C00B2"/>
    <w:multiLevelType w:val="hybridMultilevel"/>
    <w:tmpl w:val="DD8276CE"/>
    <w:lvl w:ilvl="0" w:tplc="70CA7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337300"/>
    <w:multiLevelType w:val="hybridMultilevel"/>
    <w:tmpl w:val="B1F8F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36DDD"/>
    <w:multiLevelType w:val="hybridMultilevel"/>
    <w:tmpl w:val="D870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27"/>
    <w:rsid w:val="00017601"/>
    <w:rsid w:val="002A2959"/>
    <w:rsid w:val="003705BC"/>
    <w:rsid w:val="00411CCB"/>
    <w:rsid w:val="00574DFF"/>
    <w:rsid w:val="006F6427"/>
    <w:rsid w:val="00820E57"/>
    <w:rsid w:val="00B67811"/>
    <w:rsid w:val="00C4664D"/>
    <w:rsid w:val="00CD4FF3"/>
    <w:rsid w:val="00E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33633-A7E6-44F4-B17E-5BE86F94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427"/>
  </w:style>
  <w:style w:type="paragraph" w:styleId="Piedepgina">
    <w:name w:val="footer"/>
    <w:basedOn w:val="Normal"/>
    <w:link w:val="PiedepginaCar"/>
    <w:uiPriority w:val="99"/>
    <w:unhideWhenUsed/>
    <w:rsid w:val="006F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427"/>
  </w:style>
  <w:style w:type="paragraph" w:styleId="Prrafodelista">
    <w:name w:val="List Paragraph"/>
    <w:basedOn w:val="Normal"/>
    <w:uiPriority w:val="34"/>
    <w:qFormat/>
    <w:rsid w:val="003705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Darío Neis</dc:creator>
  <cp:keywords/>
  <dc:description/>
  <cp:lastModifiedBy>Fernando Darío Neis</cp:lastModifiedBy>
  <cp:revision>4</cp:revision>
  <dcterms:created xsi:type="dcterms:W3CDTF">2020-05-21T18:39:00Z</dcterms:created>
  <dcterms:modified xsi:type="dcterms:W3CDTF">2020-05-21T19:44:00Z</dcterms:modified>
</cp:coreProperties>
</file>