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2149B" w14:textId="77777777" w:rsidR="004372D5" w:rsidRPr="00304644" w:rsidRDefault="00DA42F6">
      <w:pPr>
        <w:ind w:left="2160"/>
        <w:rPr>
          <w:rFonts w:ascii="Harlow Solid Italic" w:eastAsia="Lily Script One" w:hAnsi="Harlow Solid Italic" w:cs="Lily Script One"/>
          <w:i/>
          <w:sz w:val="56"/>
          <w:szCs w:val="56"/>
        </w:rPr>
      </w:pPr>
      <w:bookmarkStart w:id="0" w:name="_heading=h.5fklf7mimmsx" w:colFirst="0" w:colLast="0"/>
      <w:bookmarkEnd w:id="0"/>
      <w:r w:rsidRPr="00304644">
        <w:rPr>
          <w:rFonts w:ascii="Harlow Solid Italic" w:eastAsia="Lily Script One" w:hAnsi="Harlow Solid Italic" w:cs="Lily Script One"/>
          <w:i/>
          <w:sz w:val="56"/>
          <w:szCs w:val="56"/>
        </w:rPr>
        <w:t>Relaciones industriales</w:t>
      </w:r>
    </w:p>
    <w:p w14:paraId="567F3393" w14:textId="7DEE7E08" w:rsidR="00317818" w:rsidRPr="00304644" w:rsidRDefault="00DA42F6" w:rsidP="00304644">
      <w:pPr>
        <w:rPr>
          <w:b/>
          <w:sz w:val="24"/>
          <w:szCs w:val="24"/>
        </w:rPr>
      </w:pPr>
      <w:r>
        <w:rPr>
          <w:b/>
          <w:sz w:val="24"/>
          <w:szCs w:val="24"/>
        </w:rPr>
        <w:t xml:space="preserve">                                                               UNIDAD 1– SUPERVISI</w:t>
      </w:r>
      <w:r w:rsidR="009209F5">
        <w:rPr>
          <w:b/>
          <w:sz w:val="24"/>
          <w:szCs w:val="24"/>
        </w:rPr>
        <w:t>Ó</w:t>
      </w:r>
      <w:r>
        <w:rPr>
          <w:b/>
          <w:sz w:val="24"/>
          <w:szCs w:val="24"/>
        </w:rPr>
        <w:t xml:space="preserve">N </w:t>
      </w:r>
    </w:p>
    <w:p w14:paraId="68EA77D3" w14:textId="77777777" w:rsidR="004372D5" w:rsidRPr="001732B2" w:rsidRDefault="00DA42F6" w:rsidP="00D83B16">
      <w:pPr>
        <w:jc w:val="both"/>
        <w:rPr>
          <w:rFonts w:asciiTheme="minorHAnsi" w:hAnsiTheme="minorHAnsi" w:cstheme="minorHAnsi"/>
          <w:sz w:val="24"/>
          <w:szCs w:val="24"/>
        </w:rPr>
      </w:pPr>
      <w:r w:rsidRPr="001732B2">
        <w:rPr>
          <w:rFonts w:asciiTheme="minorHAnsi" w:hAnsiTheme="minorHAnsi" w:cstheme="minorHAnsi"/>
          <w:b/>
          <w:sz w:val="24"/>
          <w:szCs w:val="24"/>
        </w:rPr>
        <w:t xml:space="preserve">Objetivo: </w:t>
      </w:r>
      <w:r w:rsidRPr="001732B2">
        <w:rPr>
          <w:rFonts w:asciiTheme="minorHAnsi" w:hAnsiTheme="minorHAnsi" w:cstheme="minorHAnsi"/>
          <w:sz w:val="24"/>
          <w:szCs w:val="24"/>
        </w:rPr>
        <w:t>que el alumno comprenda el concepto de supervisión, la función del supervisor y los requerimiento para el cargo.</w:t>
      </w:r>
    </w:p>
    <w:p w14:paraId="0603C94D" w14:textId="188A78FB" w:rsidR="004372D5" w:rsidRPr="001732B2" w:rsidRDefault="00DA42F6" w:rsidP="00D83B16">
      <w:pPr>
        <w:jc w:val="both"/>
        <w:rPr>
          <w:rFonts w:asciiTheme="minorHAnsi" w:hAnsiTheme="minorHAnsi" w:cstheme="minorHAnsi"/>
          <w:b/>
          <w:sz w:val="24"/>
          <w:szCs w:val="24"/>
        </w:rPr>
      </w:pPr>
      <w:r w:rsidRPr="001732B2">
        <w:rPr>
          <w:rFonts w:asciiTheme="minorHAnsi" w:hAnsiTheme="minorHAnsi" w:cstheme="minorHAnsi"/>
          <w:b/>
          <w:sz w:val="24"/>
          <w:szCs w:val="24"/>
        </w:rPr>
        <w:t>BREVE RESEÑA HISTÓRICA</w:t>
      </w:r>
    </w:p>
    <w:p w14:paraId="14217AF1" w14:textId="01397E02" w:rsidR="0052008E" w:rsidRDefault="00DA42F6" w:rsidP="00D83B16">
      <w:pPr>
        <w:jc w:val="both"/>
        <w:rPr>
          <w:rFonts w:asciiTheme="minorHAnsi" w:hAnsiTheme="minorHAnsi" w:cstheme="minorHAnsi"/>
          <w:sz w:val="24"/>
          <w:szCs w:val="24"/>
        </w:rPr>
      </w:pPr>
      <w:r w:rsidRPr="001732B2">
        <w:rPr>
          <w:rFonts w:asciiTheme="minorHAnsi" w:hAnsiTheme="minorHAnsi" w:cstheme="minorHAnsi"/>
          <w:sz w:val="24"/>
          <w:szCs w:val="24"/>
        </w:rPr>
        <w:t>La supervisión tiene sus orígenes en la figura de los capataces, que luego pasaron a denominarse supervisores</w:t>
      </w:r>
      <w:r w:rsidR="0052008E">
        <w:rPr>
          <w:rFonts w:asciiTheme="minorHAnsi" w:hAnsiTheme="minorHAnsi" w:cstheme="minorHAnsi"/>
          <w:sz w:val="24"/>
          <w:szCs w:val="24"/>
        </w:rPr>
        <w:t xml:space="preserve"> en el ámbito industrial, </w:t>
      </w:r>
      <w:r w:rsidRPr="001732B2">
        <w:rPr>
          <w:rFonts w:asciiTheme="minorHAnsi" w:hAnsiTheme="minorHAnsi" w:cstheme="minorHAnsi"/>
          <w:sz w:val="24"/>
          <w:szCs w:val="24"/>
        </w:rPr>
        <w:t>continuando con la denominación de capataces en tareas de campo, quienes tenían amplio conocimiento de las actividades operativas con responsabilidades en tareas de control para asegurar el cumplimiento de las mismas y el manejo de los empleados a su cargo. Para la selección de estos puestos se consideraba el conocimiento operativo, la experiencia y la capacidad para afrontar situaciones difíciles y en general provenían del grupo de empleados de la empresa (Hales, 2007; Towsend y Russel 2013).</w:t>
      </w:r>
    </w:p>
    <w:p w14:paraId="48977948" w14:textId="15A3C96D" w:rsidR="0052008E" w:rsidRPr="001732B2" w:rsidRDefault="0052008E" w:rsidP="00D83B16">
      <w:pPr>
        <w:jc w:val="both"/>
        <w:rPr>
          <w:rFonts w:asciiTheme="minorHAnsi" w:hAnsiTheme="minorHAnsi" w:cstheme="minorHAnsi"/>
          <w:sz w:val="24"/>
          <w:szCs w:val="24"/>
        </w:rPr>
      </w:pPr>
      <w:r w:rsidRPr="0052008E">
        <w:rPr>
          <w:rFonts w:asciiTheme="minorHAnsi" w:hAnsiTheme="minorHAnsi" w:cstheme="minorHAnsi"/>
          <w:sz w:val="24"/>
          <w:szCs w:val="24"/>
        </w:rPr>
        <w:t>A partir de la producción en masa (Taylorismo), se produce una transformación en el rol de los supervisores. Estos comienzan a recibir órdenes de superiores que no siempre conocían en profundidad las tareas operativas, lo que les dejaba con pocas posibilidades de decidir en situaciones relevantes. Sin embargo, se sostenía el requerimiento de cumplir con los plazos y la calidad de los productos. La situación se complejizaba porque los trabajadores a su cargo solían considerarlos parte de la gerencia.</w:t>
      </w:r>
    </w:p>
    <w:p w14:paraId="2C83464D" w14:textId="66E4F59B" w:rsidR="0052008E" w:rsidRPr="001732B2" w:rsidRDefault="0052008E" w:rsidP="00D83B16">
      <w:pPr>
        <w:jc w:val="both"/>
        <w:rPr>
          <w:rFonts w:asciiTheme="minorHAnsi" w:hAnsiTheme="minorHAnsi" w:cstheme="minorHAnsi"/>
          <w:sz w:val="24"/>
          <w:szCs w:val="24"/>
        </w:rPr>
      </w:pPr>
      <w:r w:rsidRPr="0052008E">
        <w:rPr>
          <w:rFonts w:asciiTheme="minorHAnsi" w:hAnsiTheme="minorHAnsi" w:cstheme="minorHAnsi"/>
          <w:sz w:val="24"/>
          <w:szCs w:val="24"/>
        </w:rPr>
        <w:t>Durante el siglo XXI, se observan transformaciones significativas en las organizaciones, impulsadas por los cambios tecnológicos, la incorporación de nuevos métodos de gestión de procesos, la implementación de sistemas de gestión en Calidad, Medio Ambiente e Higiene y Seguridad, así como el desarrollo de áreas de Recursos Humanos para la gestión del personal. Sin embargo, el rol del supervisor continúa centrado en el control de las tareas para asegurar el buen funcionamiento de las operaciones (Hales, 2007; Townsend y Russel, 2013).</w:t>
      </w:r>
    </w:p>
    <w:p w14:paraId="0E265AF2" w14:textId="2015C6D4" w:rsidR="004372D5" w:rsidRDefault="00DA42F6" w:rsidP="00D83B16">
      <w:pPr>
        <w:jc w:val="both"/>
        <w:rPr>
          <w:rFonts w:asciiTheme="minorHAnsi" w:hAnsiTheme="minorHAnsi" w:cstheme="minorHAnsi"/>
          <w:sz w:val="24"/>
          <w:szCs w:val="24"/>
        </w:rPr>
      </w:pPr>
      <w:r w:rsidRPr="001732B2">
        <w:rPr>
          <w:rFonts w:asciiTheme="minorHAnsi" w:hAnsiTheme="minorHAnsi" w:cstheme="minorHAnsi"/>
          <w:sz w:val="24"/>
          <w:szCs w:val="24"/>
        </w:rPr>
        <w:t>Algunos estudiosos del mundo de la administración de la organizaciones como Peter Drucker afirman que el rol del supervisor ha evolucionado hacia actividades gerenciales, sin embargo otros autores como Hales advierten</w:t>
      </w:r>
      <w:r w:rsidR="00684650">
        <w:rPr>
          <w:rFonts w:asciiTheme="minorHAnsi" w:hAnsiTheme="minorHAnsi" w:cstheme="minorHAnsi"/>
          <w:sz w:val="24"/>
          <w:szCs w:val="24"/>
        </w:rPr>
        <w:t xml:space="preserve"> </w:t>
      </w:r>
      <w:r w:rsidRPr="001732B2">
        <w:rPr>
          <w:rFonts w:asciiTheme="minorHAnsi" w:hAnsiTheme="minorHAnsi" w:cstheme="minorHAnsi"/>
          <w:sz w:val="24"/>
          <w:szCs w:val="24"/>
        </w:rPr>
        <w:t xml:space="preserve">que si bien es observable una tendencia leve hacia lo gerencial, como trasladar las estrategias o metas de la organización mediante objetivos de su propio sector, o </w:t>
      </w:r>
      <w:r w:rsidR="00C90628">
        <w:rPr>
          <w:rFonts w:asciiTheme="minorHAnsi" w:hAnsiTheme="minorHAnsi" w:cstheme="minorHAnsi"/>
          <w:sz w:val="24"/>
          <w:szCs w:val="24"/>
        </w:rPr>
        <w:t xml:space="preserve">asumir </w:t>
      </w:r>
      <w:r w:rsidRPr="001732B2">
        <w:rPr>
          <w:rFonts w:asciiTheme="minorHAnsi" w:hAnsiTheme="minorHAnsi" w:cstheme="minorHAnsi"/>
          <w:sz w:val="24"/>
          <w:szCs w:val="24"/>
        </w:rPr>
        <w:t xml:space="preserve">algunas gestiones de su área, en la práctica </w:t>
      </w:r>
      <w:r w:rsidR="00C90628" w:rsidRPr="001732B2">
        <w:rPr>
          <w:rFonts w:asciiTheme="minorHAnsi" w:hAnsiTheme="minorHAnsi" w:cstheme="minorHAnsi"/>
          <w:sz w:val="24"/>
          <w:szCs w:val="24"/>
        </w:rPr>
        <w:t xml:space="preserve">persiste </w:t>
      </w:r>
      <w:r w:rsidRPr="001732B2">
        <w:rPr>
          <w:rFonts w:asciiTheme="minorHAnsi" w:hAnsiTheme="minorHAnsi" w:cstheme="minorHAnsi"/>
          <w:sz w:val="24"/>
          <w:szCs w:val="24"/>
        </w:rPr>
        <w:t xml:space="preserve">una concepción de la supervisión focalizada en el desempeño de sus tareas. </w:t>
      </w:r>
    </w:p>
    <w:p w14:paraId="55181C3D" w14:textId="4C4B1A38" w:rsidR="004372D5" w:rsidRDefault="00DA42F6" w:rsidP="00D83B16">
      <w:pPr>
        <w:jc w:val="both"/>
        <w:rPr>
          <w:rFonts w:asciiTheme="minorHAnsi" w:hAnsiTheme="minorHAnsi" w:cstheme="minorHAnsi"/>
          <w:sz w:val="24"/>
          <w:szCs w:val="24"/>
        </w:rPr>
      </w:pPr>
      <w:r w:rsidRPr="001732B2">
        <w:rPr>
          <w:rFonts w:asciiTheme="minorHAnsi" w:hAnsiTheme="minorHAnsi" w:cstheme="minorHAnsi"/>
          <w:sz w:val="24"/>
          <w:szCs w:val="24"/>
        </w:rPr>
        <w:t xml:space="preserve">Más allá de las diferentes concepciones del rol del supervisor, se puede observar que actualmente las empresas deben competir en un mundo globalizado y complejo, lo que lleva mayores a requerimientos del personal para un desempeño efectivo, y en este sentido se requiere </w:t>
      </w:r>
      <w:r w:rsidR="00C90628">
        <w:rPr>
          <w:rFonts w:asciiTheme="minorHAnsi" w:hAnsiTheme="minorHAnsi" w:cstheme="minorHAnsi"/>
          <w:sz w:val="24"/>
          <w:szCs w:val="24"/>
        </w:rPr>
        <w:t>que</w:t>
      </w:r>
      <w:r w:rsidRPr="001732B2">
        <w:rPr>
          <w:rFonts w:asciiTheme="minorHAnsi" w:hAnsiTheme="minorHAnsi" w:cstheme="minorHAnsi"/>
          <w:sz w:val="24"/>
          <w:szCs w:val="24"/>
        </w:rPr>
        <w:t xml:space="preserve"> los supervisores </w:t>
      </w:r>
      <w:r w:rsidR="00C90628">
        <w:rPr>
          <w:rFonts w:asciiTheme="minorHAnsi" w:hAnsiTheme="minorHAnsi" w:cstheme="minorHAnsi"/>
          <w:sz w:val="24"/>
          <w:szCs w:val="24"/>
        </w:rPr>
        <w:t xml:space="preserve">cuenten con </w:t>
      </w:r>
      <w:r w:rsidRPr="001732B2">
        <w:rPr>
          <w:rFonts w:asciiTheme="minorHAnsi" w:hAnsiTheme="minorHAnsi" w:cstheme="minorHAnsi"/>
          <w:sz w:val="24"/>
          <w:szCs w:val="24"/>
        </w:rPr>
        <w:t xml:space="preserve">formación profesional, en muchos casos de carácter </w:t>
      </w:r>
      <w:r w:rsidR="00C90628">
        <w:rPr>
          <w:rFonts w:asciiTheme="minorHAnsi" w:hAnsiTheme="minorHAnsi" w:cstheme="minorHAnsi"/>
          <w:sz w:val="24"/>
          <w:szCs w:val="24"/>
        </w:rPr>
        <w:t xml:space="preserve">específico </w:t>
      </w:r>
      <w:r w:rsidRPr="001732B2">
        <w:rPr>
          <w:rFonts w:asciiTheme="minorHAnsi" w:hAnsiTheme="minorHAnsi" w:cstheme="minorHAnsi"/>
          <w:sz w:val="24"/>
          <w:szCs w:val="24"/>
        </w:rPr>
        <w:t xml:space="preserve">para ocupar estos cargos. </w:t>
      </w:r>
    </w:p>
    <w:p w14:paraId="579BF315" w14:textId="77777777" w:rsidR="00C90628" w:rsidRDefault="00C90628" w:rsidP="00D83B16">
      <w:pPr>
        <w:jc w:val="both"/>
      </w:pPr>
    </w:p>
    <w:p w14:paraId="134E9718" w14:textId="14C95036" w:rsidR="00531875" w:rsidRDefault="00DA42F6" w:rsidP="00D83B16">
      <w:pPr>
        <w:jc w:val="both"/>
        <w:rPr>
          <w:rFonts w:asciiTheme="minorHAnsi" w:hAnsiTheme="minorHAnsi" w:cstheme="minorHAnsi"/>
          <w:b/>
          <w:sz w:val="24"/>
          <w:szCs w:val="24"/>
        </w:rPr>
      </w:pPr>
      <w:r w:rsidRPr="001732B2">
        <w:rPr>
          <w:rFonts w:asciiTheme="minorHAnsi" w:hAnsiTheme="minorHAnsi" w:cstheme="minorHAnsi"/>
          <w:b/>
          <w:sz w:val="24"/>
          <w:szCs w:val="24"/>
        </w:rPr>
        <w:t>CONCEPTO DE SUPERVISIÓN</w:t>
      </w:r>
      <w:r w:rsidR="00B6617D">
        <w:rPr>
          <w:rFonts w:asciiTheme="minorHAnsi" w:hAnsiTheme="minorHAnsi" w:cstheme="minorHAnsi"/>
          <w:b/>
          <w:sz w:val="24"/>
          <w:szCs w:val="24"/>
        </w:rPr>
        <w:t xml:space="preserve"> </w:t>
      </w:r>
    </w:p>
    <w:p w14:paraId="38882931" w14:textId="4D46D133" w:rsidR="000A64BB" w:rsidRPr="00A15240" w:rsidRDefault="00C539E0" w:rsidP="00D83B16">
      <w:pPr>
        <w:jc w:val="both"/>
        <w:rPr>
          <w:rFonts w:asciiTheme="minorHAnsi" w:hAnsiTheme="minorHAnsi" w:cstheme="minorHAnsi"/>
          <w:b/>
          <w:sz w:val="24"/>
          <w:szCs w:val="24"/>
        </w:rPr>
      </w:pPr>
      <w:r w:rsidRPr="001732B2">
        <w:rPr>
          <w:rFonts w:asciiTheme="minorHAnsi" w:hAnsiTheme="minorHAnsi" w:cstheme="minorHAnsi"/>
          <w:sz w:val="24"/>
          <w:szCs w:val="24"/>
          <w:lang w:val="es-AR"/>
        </w:rPr>
        <w:t xml:space="preserve">Con la intención de reconocer </w:t>
      </w:r>
      <w:r w:rsidR="000E7378" w:rsidRPr="001732B2">
        <w:rPr>
          <w:rFonts w:asciiTheme="minorHAnsi" w:hAnsiTheme="minorHAnsi" w:cstheme="minorHAnsi"/>
          <w:sz w:val="24"/>
          <w:szCs w:val="24"/>
          <w:lang w:val="es-AR"/>
        </w:rPr>
        <w:t xml:space="preserve">y afianzar </w:t>
      </w:r>
      <w:r w:rsidRPr="001732B2">
        <w:rPr>
          <w:rFonts w:asciiTheme="minorHAnsi" w:hAnsiTheme="minorHAnsi" w:cstheme="minorHAnsi"/>
          <w:sz w:val="24"/>
          <w:szCs w:val="24"/>
          <w:lang w:val="es-AR"/>
        </w:rPr>
        <w:t>el concepto de supervisión</w:t>
      </w:r>
      <w:r w:rsidR="000E7378" w:rsidRPr="001732B2">
        <w:rPr>
          <w:rFonts w:asciiTheme="minorHAnsi" w:hAnsiTheme="minorHAnsi" w:cstheme="minorHAnsi"/>
          <w:sz w:val="24"/>
          <w:szCs w:val="24"/>
          <w:lang w:val="es-AR"/>
        </w:rPr>
        <w:t xml:space="preserve"> se exponen los siguientes conceptos y definiciones</w:t>
      </w:r>
      <w:r w:rsidR="00A15240">
        <w:rPr>
          <w:rFonts w:asciiTheme="minorHAnsi" w:hAnsiTheme="minorHAnsi" w:cstheme="minorHAnsi"/>
          <w:sz w:val="24"/>
          <w:szCs w:val="24"/>
          <w:lang w:val="es-AR"/>
        </w:rPr>
        <w:t>:</w:t>
      </w:r>
    </w:p>
    <w:p w14:paraId="50F01946" w14:textId="77777777" w:rsidR="00A15240" w:rsidRDefault="00DA42F6" w:rsidP="00972D9A">
      <w:pPr>
        <w:pStyle w:val="Prrafodelista"/>
        <w:numPr>
          <w:ilvl w:val="0"/>
          <w:numId w:val="11"/>
        </w:numPr>
        <w:shd w:val="clear" w:color="auto" w:fill="FFFFFF"/>
        <w:jc w:val="both"/>
        <w:rPr>
          <w:rFonts w:asciiTheme="minorHAnsi" w:hAnsiTheme="minorHAnsi" w:cstheme="minorHAnsi"/>
          <w:sz w:val="24"/>
          <w:szCs w:val="24"/>
        </w:rPr>
      </w:pPr>
      <w:r w:rsidRPr="00A15240">
        <w:rPr>
          <w:rFonts w:asciiTheme="minorHAnsi" w:hAnsiTheme="minorHAnsi" w:cstheme="minorHAnsi"/>
          <w:b/>
          <w:bCs/>
          <w:sz w:val="24"/>
          <w:szCs w:val="24"/>
        </w:rPr>
        <w:lastRenderedPageBreak/>
        <w:t>Según la Real Academia española:</w:t>
      </w:r>
      <w:r w:rsidRPr="00A15240">
        <w:rPr>
          <w:rFonts w:asciiTheme="minorHAnsi" w:hAnsiTheme="minorHAnsi" w:cstheme="minorHAnsi"/>
          <w:sz w:val="24"/>
          <w:szCs w:val="24"/>
        </w:rPr>
        <w:t xml:space="preserve"> </w:t>
      </w:r>
      <w:r w:rsidRPr="00A15240">
        <w:rPr>
          <w:rFonts w:asciiTheme="minorHAnsi" w:hAnsiTheme="minorHAnsi" w:cstheme="minorHAnsi"/>
          <w:i/>
          <w:sz w:val="24"/>
          <w:szCs w:val="24"/>
        </w:rPr>
        <w:t>“Acción y efecto de supervisar”.</w:t>
      </w:r>
      <w:r w:rsidR="00A15240" w:rsidRPr="00A15240">
        <w:rPr>
          <w:rFonts w:asciiTheme="minorHAnsi" w:hAnsiTheme="minorHAnsi" w:cstheme="minorHAnsi"/>
          <w:sz w:val="24"/>
          <w:szCs w:val="24"/>
        </w:rPr>
        <w:t xml:space="preserve"> </w:t>
      </w:r>
      <w:r w:rsidRPr="00A15240">
        <w:rPr>
          <w:rFonts w:asciiTheme="minorHAnsi" w:hAnsiTheme="minorHAnsi" w:cstheme="minorHAnsi"/>
          <w:sz w:val="24"/>
          <w:szCs w:val="24"/>
        </w:rPr>
        <w:t>Sinónimos: Inspección, control, revisión, verificación, vigilancia, observación, comprobación, examen.</w:t>
      </w:r>
      <w:r w:rsidR="00A15240" w:rsidRPr="00A15240">
        <w:rPr>
          <w:rFonts w:asciiTheme="minorHAnsi" w:hAnsiTheme="minorHAnsi" w:cstheme="minorHAnsi"/>
          <w:sz w:val="24"/>
          <w:szCs w:val="24"/>
        </w:rPr>
        <w:t xml:space="preserve"> </w:t>
      </w:r>
    </w:p>
    <w:p w14:paraId="1296736E" w14:textId="114731B8" w:rsidR="00A15240" w:rsidRDefault="00A15240" w:rsidP="00972D9A">
      <w:pPr>
        <w:pStyle w:val="Prrafodelista"/>
        <w:numPr>
          <w:ilvl w:val="0"/>
          <w:numId w:val="11"/>
        </w:numPr>
        <w:shd w:val="clear" w:color="auto" w:fill="FFFFFF"/>
        <w:jc w:val="both"/>
        <w:rPr>
          <w:rFonts w:asciiTheme="minorHAnsi" w:hAnsiTheme="minorHAnsi" w:cstheme="minorHAnsi"/>
          <w:sz w:val="24"/>
          <w:szCs w:val="24"/>
        </w:rPr>
      </w:pPr>
      <w:r>
        <w:rPr>
          <w:rFonts w:asciiTheme="minorHAnsi" w:hAnsiTheme="minorHAnsi" w:cstheme="minorHAnsi"/>
          <w:b/>
          <w:bCs/>
          <w:sz w:val="24"/>
          <w:szCs w:val="24"/>
        </w:rPr>
        <w:t>Supervisar</w:t>
      </w:r>
      <w:r w:rsidRPr="00A15240">
        <w:rPr>
          <w:rFonts w:asciiTheme="minorHAnsi" w:hAnsiTheme="minorHAnsi" w:cstheme="minorHAnsi"/>
          <w:b/>
          <w:bCs/>
          <w:sz w:val="24"/>
          <w:szCs w:val="24"/>
        </w:rPr>
        <w:t>:</w:t>
      </w:r>
      <w:r w:rsidRPr="00A15240">
        <w:rPr>
          <w:rFonts w:asciiTheme="minorHAnsi" w:hAnsiTheme="minorHAnsi" w:cstheme="minorHAnsi"/>
          <w:sz w:val="24"/>
          <w:szCs w:val="24"/>
        </w:rPr>
        <w:t xml:space="preserve"> Ejercer la inspección o vigilancia sobre una tarea o labor. Desde el significado de la palabra supervisar significa “mirar desde arriba”, “mirar desde lo alto” (del latín super, “sobre”). Es decir, supervisar hace referencia al acto de observar o estudiar algo con una visión global y a una cierta distancia. Consiste, efectivamente en “mirar desde arriba”, es decir, se trata de una actividad por la cual alguien “mira” el trabajo de otra persona sobre la que tiene una responsabilidad. Esta acepción sugiere la idea de control y evaluación (Fernández Barrera, J. ,1997)</w:t>
      </w:r>
    </w:p>
    <w:p w14:paraId="650E2A30" w14:textId="259D54DB" w:rsidR="00B6617D" w:rsidRPr="00992A01" w:rsidRDefault="00B6617D" w:rsidP="00B6617D">
      <w:pPr>
        <w:jc w:val="both"/>
        <w:rPr>
          <w:rFonts w:asciiTheme="minorHAnsi" w:hAnsiTheme="minorHAnsi" w:cstheme="minorHAnsi"/>
          <w:sz w:val="24"/>
          <w:szCs w:val="24"/>
        </w:rPr>
      </w:pPr>
      <w:r w:rsidRPr="00992A01">
        <w:rPr>
          <w:rFonts w:asciiTheme="minorHAnsi" w:hAnsiTheme="minorHAnsi" w:cstheme="minorHAnsi"/>
          <w:sz w:val="24"/>
          <w:szCs w:val="24"/>
        </w:rPr>
        <w:t xml:space="preserve">Es fundamental señalar las diferencias de las funciones de gestión </w:t>
      </w:r>
      <w:r w:rsidRPr="00992A01">
        <w:rPr>
          <w:rFonts w:asciiTheme="minorHAnsi" w:hAnsiTheme="minorHAnsi" w:cstheme="minorHAnsi"/>
          <w:b/>
          <w:bCs/>
          <w:sz w:val="24"/>
          <w:szCs w:val="24"/>
        </w:rPr>
        <w:t>dirigir, supervisar y controlar</w:t>
      </w:r>
      <w:r w:rsidRPr="00992A01">
        <w:rPr>
          <w:rFonts w:asciiTheme="minorHAnsi" w:hAnsiTheme="minorHAnsi" w:cstheme="minorHAnsi"/>
          <w:sz w:val="24"/>
          <w:szCs w:val="24"/>
        </w:rPr>
        <w:t xml:space="preserve">, ya que cada una implica responsabilidades específicas dentro de la organización y contribuye de manera distinta al logro de los objetivos. </w:t>
      </w:r>
    </w:p>
    <w:p w14:paraId="6B756D45" w14:textId="27EB6688" w:rsidR="00B6617D" w:rsidRPr="00DC3791" w:rsidRDefault="00B6617D" w:rsidP="00972D9A">
      <w:pPr>
        <w:pStyle w:val="Prrafodelista"/>
        <w:numPr>
          <w:ilvl w:val="0"/>
          <w:numId w:val="25"/>
        </w:numPr>
        <w:jc w:val="both"/>
        <w:rPr>
          <w:rFonts w:asciiTheme="minorHAnsi" w:hAnsiTheme="minorHAnsi" w:cstheme="minorHAnsi"/>
          <w:sz w:val="24"/>
          <w:szCs w:val="24"/>
        </w:rPr>
      </w:pPr>
      <w:r w:rsidRPr="00992A01">
        <w:rPr>
          <w:rFonts w:asciiTheme="minorHAnsi" w:hAnsiTheme="minorHAnsi" w:cstheme="minorHAnsi"/>
          <w:sz w:val="24"/>
          <w:szCs w:val="24"/>
        </w:rPr>
        <w:t xml:space="preserve">Dirigir:  </w:t>
      </w:r>
      <w:r w:rsidRPr="00DC3791">
        <w:rPr>
          <w:rFonts w:asciiTheme="minorHAnsi" w:hAnsiTheme="minorHAnsi" w:cstheme="minorHAnsi"/>
          <w:sz w:val="24"/>
          <w:szCs w:val="24"/>
        </w:rPr>
        <w:t xml:space="preserve">función </w:t>
      </w:r>
      <w:r w:rsidRPr="00DC3791">
        <w:rPr>
          <w:rFonts w:asciiTheme="minorHAnsi" w:hAnsiTheme="minorHAnsi" w:cstheme="minorHAnsi"/>
          <w:b/>
          <w:bCs/>
          <w:sz w:val="24"/>
          <w:szCs w:val="24"/>
        </w:rPr>
        <w:t>gerencial/de gestión</w:t>
      </w:r>
      <w:r w:rsidRPr="00DC3791">
        <w:rPr>
          <w:rFonts w:asciiTheme="minorHAnsi" w:hAnsiTheme="minorHAnsi" w:cstheme="minorHAnsi"/>
          <w:sz w:val="24"/>
          <w:szCs w:val="24"/>
        </w:rPr>
        <w:t xml:space="preserve">, </w:t>
      </w:r>
      <w:r w:rsidR="0030292E" w:rsidRPr="00DC3791">
        <w:rPr>
          <w:rFonts w:asciiTheme="minorHAnsi" w:hAnsiTheme="minorHAnsi" w:cstheme="minorHAnsi"/>
          <w:sz w:val="24"/>
          <w:szCs w:val="24"/>
        </w:rPr>
        <w:t xml:space="preserve">que </w:t>
      </w:r>
      <w:r w:rsidRPr="00DC3791">
        <w:rPr>
          <w:rFonts w:asciiTheme="minorHAnsi" w:hAnsiTheme="minorHAnsi" w:cstheme="minorHAnsi"/>
          <w:sz w:val="24"/>
          <w:szCs w:val="24"/>
        </w:rPr>
        <w:t>implica orientar y guiar a las personas para alcanzar objetivos.</w:t>
      </w:r>
      <w:r w:rsidR="00992A01" w:rsidRPr="00DC3791">
        <w:rPr>
          <w:rFonts w:asciiTheme="minorHAnsi" w:hAnsiTheme="minorHAnsi" w:cstheme="minorHAnsi"/>
          <w:sz w:val="24"/>
          <w:szCs w:val="24"/>
        </w:rPr>
        <w:t xml:space="preserve"> Es una función de los jefes o gerentes.</w:t>
      </w:r>
    </w:p>
    <w:p w14:paraId="12EDD73F" w14:textId="77777777" w:rsidR="00B6617D" w:rsidRPr="00DC3791" w:rsidRDefault="00B6617D" w:rsidP="00972D9A">
      <w:pPr>
        <w:pStyle w:val="Prrafodelista"/>
        <w:numPr>
          <w:ilvl w:val="0"/>
          <w:numId w:val="25"/>
        </w:numPr>
        <w:jc w:val="both"/>
        <w:rPr>
          <w:rFonts w:asciiTheme="minorHAnsi" w:hAnsiTheme="minorHAnsi" w:cstheme="minorHAnsi"/>
          <w:sz w:val="24"/>
          <w:szCs w:val="24"/>
        </w:rPr>
      </w:pPr>
      <w:r w:rsidRPr="00DC3791">
        <w:rPr>
          <w:rFonts w:asciiTheme="minorHAnsi" w:hAnsiTheme="minorHAnsi" w:cstheme="minorHAnsi"/>
          <w:sz w:val="24"/>
          <w:szCs w:val="24"/>
        </w:rPr>
        <w:t>Supervisar: función propia de los niveles intermedios de la organización, que consiste en acompañar, coordinar y guiar la ejecución de las tareas que permite asegurar que se cumplan los objetivos establecidos. Tiene componentes operativos y de gestión, ya que acompaña la ejecución diaria de tareas mientras asegura que se cumplan los objetivos de la organización.</w:t>
      </w:r>
    </w:p>
    <w:p w14:paraId="70C3A761" w14:textId="77777777" w:rsidR="00992A01" w:rsidRPr="00DC3791" w:rsidRDefault="00B6617D" w:rsidP="00972D9A">
      <w:pPr>
        <w:pStyle w:val="Prrafodelista"/>
        <w:numPr>
          <w:ilvl w:val="0"/>
          <w:numId w:val="25"/>
        </w:numPr>
        <w:jc w:val="both"/>
        <w:rPr>
          <w:rFonts w:asciiTheme="minorHAnsi" w:hAnsiTheme="minorHAnsi" w:cstheme="minorHAnsi"/>
          <w:sz w:val="24"/>
          <w:szCs w:val="24"/>
        </w:rPr>
      </w:pPr>
      <w:r w:rsidRPr="00DC3791">
        <w:rPr>
          <w:rFonts w:asciiTheme="minorHAnsi" w:hAnsiTheme="minorHAnsi" w:cstheme="minorHAnsi"/>
          <w:sz w:val="24"/>
          <w:szCs w:val="24"/>
        </w:rPr>
        <w:t>Controlar: Consiste en verificar resultados, detectar desviaciones e implementar acciones correctivas</w:t>
      </w:r>
      <w:r w:rsidRPr="00DC3791">
        <w:rPr>
          <w:rFonts w:asciiTheme="minorHAnsi" w:hAnsiTheme="minorHAnsi" w:cstheme="minorHAnsi"/>
          <w:b/>
          <w:bCs/>
          <w:sz w:val="24"/>
          <w:szCs w:val="24"/>
        </w:rPr>
        <w:t xml:space="preserve">. </w:t>
      </w:r>
      <w:r w:rsidRPr="00DC3791">
        <w:rPr>
          <w:rFonts w:asciiTheme="minorHAnsi" w:hAnsiTheme="minorHAnsi" w:cstheme="minorHAnsi"/>
          <w:sz w:val="24"/>
          <w:szCs w:val="24"/>
        </w:rPr>
        <w:t xml:space="preserve">Se realiza en distintos niveles de la organización: los supervisores lo hacen sobre tareas operativas y los gerentes o jefes de área sobre procesos/departamentos. </w:t>
      </w:r>
    </w:p>
    <w:p w14:paraId="1D555C48" w14:textId="77777777" w:rsidR="00992A01" w:rsidRPr="00DC3791" w:rsidRDefault="00992A01" w:rsidP="00992A01">
      <w:pPr>
        <w:pStyle w:val="Prrafodelista"/>
        <w:jc w:val="both"/>
        <w:rPr>
          <w:rFonts w:asciiTheme="minorHAnsi" w:hAnsiTheme="minorHAnsi" w:cstheme="minorHAnsi"/>
          <w:sz w:val="24"/>
          <w:szCs w:val="24"/>
        </w:rPr>
      </w:pPr>
    </w:p>
    <w:p w14:paraId="7C22412A" w14:textId="1CF926E2" w:rsidR="00A15240" w:rsidRPr="00992A01" w:rsidRDefault="00A15240" w:rsidP="00992A01">
      <w:pPr>
        <w:pStyle w:val="Prrafodelista"/>
        <w:jc w:val="both"/>
      </w:pPr>
      <w:r w:rsidRPr="00992A01">
        <w:rPr>
          <w:rFonts w:asciiTheme="minorHAnsi" w:hAnsiTheme="minorHAnsi" w:cstheme="minorHAnsi"/>
          <w:b/>
          <w:bCs/>
          <w:sz w:val="24"/>
          <w:szCs w:val="24"/>
        </w:rPr>
        <w:t xml:space="preserve">Enfoques: </w:t>
      </w:r>
    </w:p>
    <w:p w14:paraId="6F577324" w14:textId="77777777" w:rsidR="00A15240" w:rsidRDefault="00A15240" w:rsidP="00972D9A">
      <w:pPr>
        <w:pStyle w:val="Prrafodelista"/>
        <w:numPr>
          <w:ilvl w:val="0"/>
          <w:numId w:val="12"/>
        </w:numPr>
        <w:shd w:val="clear" w:color="auto" w:fill="FFFFFF"/>
        <w:jc w:val="both"/>
        <w:rPr>
          <w:rFonts w:asciiTheme="minorHAnsi" w:hAnsiTheme="minorHAnsi" w:cstheme="minorHAnsi"/>
          <w:bCs/>
          <w:iCs/>
          <w:sz w:val="24"/>
          <w:szCs w:val="24"/>
        </w:rPr>
      </w:pPr>
      <w:r w:rsidRPr="00A15240">
        <w:rPr>
          <w:rFonts w:asciiTheme="minorHAnsi" w:hAnsiTheme="minorHAnsi" w:cstheme="minorHAnsi"/>
          <w:b/>
          <w:iCs/>
          <w:sz w:val="24"/>
          <w:szCs w:val="24"/>
        </w:rPr>
        <w:t>Enfocada en la resolución de problemas:</w:t>
      </w:r>
      <w:r w:rsidRPr="00A15240">
        <w:rPr>
          <w:rFonts w:asciiTheme="minorHAnsi" w:hAnsiTheme="minorHAnsi" w:cstheme="minorHAnsi"/>
          <w:bCs/>
          <w:iCs/>
          <w:sz w:val="24"/>
          <w:szCs w:val="24"/>
        </w:rPr>
        <w:t xml:space="preserve"> </w:t>
      </w:r>
      <w:r w:rsidR="00DA42F6" w:rsidRPr="00A15240">
        <w:rPr>
          <w:rFonts w:asciiTheme="minorHAnsi" w:hAnsiTheme="minorHAnsi" w:cstheme="minorHAnsi"/>
          <w:bCs/>
          <w:iCs/>
          <w:sz w:val="24"/>
          <w:szCs w:val="24"/>
        </w:rPr>
        <w:t>La supervisión técnica es el proceso mediante el cual el supervisor asegura que las operaciones se desarrollen de acuerdo con las especificaciones técnicas establecidas, resolviendo problemas que puedan surgir en el proceso (Terry y Franklin, 1995)</w:t>
      </w:r>
    </w:p>
    <w:p w14:paraId="72808160" w14:textId="77777777" w:rsidR="00A15240" w:rsidRDefault="00A15240" w:rsidP="00972D9A">
      <w:pPr>
        <w:pStyle w:val="Prrafodelista"/>
        <w:numPr>
          <w:ilvl w:val="0"/>
          <w:numId w:val="12"/>
        </w:numPr>
        <w:shd w:val="clear" w:color="auto" w:fill="FFFFFF"/>
        <w:jc w:val="both"/>
        <w:rPr>
          <w:rFonts w:asciiTheme="minorHAnsi" w:hAnsiTheme="minorHAnsi" w:cstheme="minorHAnsi"/>
          <w:bCs/>
          <w:iCs/>
          <w:sz w:val="24"/>
          <w:szCs w:val="24"/>
        </w:rPr>
      </w:pPr>
      <w:r w:rsidRPr="00A15240">
        <w:rPr>
          <w:rFonts w:asciiTheme="minorHAnsi" w:hAnsiTheme="minorHAnsi" w:cstheme="minorHAnsi"/>
          <w:b/>
          <w:iCs/>
          <w:sz w:val="24"/>
          <w:szCs w:val="24"/>
        </w:rPr>
        <w:t>Enfocada en actividades de guía, dirección y control de actividades operativas:</w:t>
      </w:r>
      <w:r w:rsidRPr="00A15240">
        <w:rPr>
          <w:rFonts w:asciiTheme="minorHAnsi" w:hAnsiTheme="minorHAnsi" w:cstheme="minorHAnsi"/>
          <w:bCs/>
          <w:iCs/>
          <w:sz w:val="24"/>
          <w:szCs w:val="24"/>
        </w:rPr>
        <w:t xml:space="preserve"> </w:t>
      </w:r>
      <w:r w:rsidR="00DA42F6" w:rsidRPr="00A15240">
        <w:rPr>
          <w:rFonts w:asciiTheme="minorHAnsi" w:hAnsiTheme="minorHAnsi" w:cstheme="minorHAnsi"/>
          <w:bCs/>
          <w:iCs/>
          <w:sz w:val="24"/>
          <w:szCs w:val="24"/>
        </w:rPr>
        <w:t>Supervisar implica guiar, dirigir y controlar la ejecución de las actividades técnicas y operativas de los trabajadores, verificando que se cumplan los métodos y objetivos definidos (Idalberto Chiavenato (Administración de Recursos Humanos, 2000)</w:t>
      </w:r>
    </w:p>
    <w:p w14:paraId="32230C0B" w14:textId="5FC7AEEE" w:rsidR="00D83B16" w:rsidRPr="00D83B16" w:rsidRDefault="00A15240" w:rsidP="00972D9A">
      <w:pPr>
        <w:pStyle w:val="Prrafodelista"/>
        <w:numPr>
          <w:ilvl w:val="0"/>
          <w:numId w:val="12"/>
        </w:numPr>
        <w:shd w:val="clear" w:color="auto" w:fill="FFFFFF"/>
        <w:jc w:val="both"/>
        <w:rPr>
          <w:rFonts w:asciiTheme="minorHAnsi" w:hAnsiTheme="minorHAnsi" w:cstheme="minorHAnsi"/>
          <w:bCs/>
          <w:iCs/>
          <w:sz w:val="24"/>
          <w:szCs w:val="24"/>
        </w:rPr>
      </w:pPr>
      <w:r w:rsidRPr="00A15240">
        <w:rPr>
          <w:rFonts w:asciiTheme="minorHAnsi" w:hAnsiTheme="minorHAnsi" w:cstheme="minorHAnsi"/>
          <w:b/>
          <w:iCs/>
          <w:sz w:val="24"/>
          <w:szCs w:val="24"/>
        </w:rPr>
        <w:t>Enfocada en asegurar el trabajo bajo estándares y normas:</w:t>
      </w:r>
      <w:r w:rsidRPr="00A15240">
        <w:rPr>
          <w:rFonts w:asciiTheme="minorHAnsi" w:hAnsiTheme="minorHAnsi" w:cstheme="minorHAnsi"/>
          <w:bCs/>
          <w:iCs/>
          <w:sz w:val="24"/>
          <w:szCs w:val="24"/>
        </w:rPr>
        <w:t xml:space="preserve"> </w:t>
      </w:r>
      <w:r w:rsidR="00DA42F6" w:rsidRPr="00A15240">
        <w:rPr>
          <w:rFonts w:asciiTheme="minorHAnsi" w:hAnsiTheme="minorHAnsi" w:cstheme="minorHAnsi"/>
          <w:bCs/>
          <w:iCs/>
          <w:sz w:val="24"/>
          <w:szCs w:val="24"/>
        </w:rPr>
        <w:t>La supervisión técnica consiste en el acompañamiento y orientación que ejerce el supervisor sobre las actividades operativas y técnicas de los subordinados, buscando asegurar que el trabajo se realice conforme a normas, procedimientos y estándares establecidos</w:t>
      </w:r>
      <w:r w:rsidR="00FA36CE" w:rsidRPr="00A15240">
        <w:rPr>
          <w:rFonts w:asciiTheme="minorHAnsi" w:hAnsiTheme="minorHAnsi" w:cstheme="minorHAnsi"/>
          <w:bCs/>
          <w:iCs/>
          <w:sz w:val="24"/>
          <w:szCs w:val="24"/>
        </w:rPr>
        <w:t xml:space="preserve"> (</w:t>
      </w:r>
      <w:r w:rsidR="00DA42F6" w:rsidRPr="00A15240">
        <w:rPr>
          <w:rFonts w:asciiTheme="minorHAnsi" w:hAnsiTheme="minorHAnsi" w:cstheme="minorHAnsi"/>
          <w:bCs/>
          <w:iCs/>
          <w:sz w:val="24"/>
          <w:szCs w:val="24"/>
        </w:rPr>
        <w:t>Chiavenato</w:t>
      </w:r>
      <w:r w:rsidR="00FA36CE" w:rsidRPr="00A15240">
        <w:rPr>
          <w:rFonts w:asciiTheme="minorHAnsi" w:hAnsiTheme="minorHAnsi" w:cstheme="minorHAnsi"/>
          <w:bCs/>
          <w:iCs/>
          <w:sz w:val="24"/>
          <w:szCs w:val="24"/>
        </w:rPr>
        <w:t>.</w:t>
      </w:r>
      <w:r w:rsidR="00DA42F6" w:rsidRPr="00A15240">
        <w:rPr>
          <w:rFonts w:asciiTheme="minorHAnsi" w:hAnsiTheme="minorHAnsi" w:cstheme="minorHAnsi"/>
          <w:bCs/>
          <w:iCs/>
          <w:sz w:val="24"/>
          <w:szCs w:val="24"/>
        </w:rPr>
        <w:t xml:space="preserve"> 2009</w:t>
      </w:r>
      <w:r w:rsidR="00FA36CE" w:rsidRPr="00A15240">
        <w:rPr>
          <w:rFonts w:asciiTheme="minorHAnsi" w:hAnsiTheme="minorHAnsi" w:cstheme="minorHAnsi"/>
          <w:bCs/>
          <w:iCs/>
          <w:sz w:val="24"/>
          <w:szCs w:val="24"/>
        </w:rPr>
        <w:t>)</w:t>
      </w:r>
    </w:p>
    <w:p w14:paraId="4B47E16C" w14:textId="0A8EBF10" w:rsidR="00D83B16" w:rsidRDefault="00DA42F6" w:rsidP="00D83B16">
      <w:pPr>
        <w:shd w:val="clear" w:color="auto" w:fill="FFFFFF"/>
        <w:jc w:val="both"/>
        <w:rPr>
          <w:rFonts w:asciiTheme="minorHAnsi" w:hAnsiTheme="minorHAnsi" w:cstheme="minorHAnsi"/>
          <w:bCs/>
          <w:iCs/>
          <w:sz w:val="24"/>
          <w:szCs w:val="24"/>
        </w:rPr>
      </w:pPr>
      <w:r w:rsidRPr="00D83B16">
        <w:rPr>
          <w:rFonts w:asciiTheme="minorHAnsi" w:hAnsiTheme="minorHAnsi" w:cstheme="minorHAnsi"/>
          <w:b/>
          <w:sz w:val="24"/>
          <w:szCs w:val="24"/>
        </w:rPr>
        <w:t>BREVE DESCRIPCIÓN DE LOS CAMPOS DE OCUPACIONALES</w:t>
      </w:r>
    </w:p>
    <w:p w14:paraId="32E8E68D" w14:textId="214480F0" w:rsidR="00D83B16" w:rsidRDefault="00DA42F6" w:rsidP="00D83B16">
      <w:pPr>
        <w:shd w:val="clear" w:color="auto" w:fill="FFFFFF"/>
        <w:jc w:val="both"/>
        <w:rPr>
          <w:rFonts w:asciiTheme="minorHAnsi" w:hAnsiTheme="minorHAnsi" w:cstheme="minorHAnsi"/>
          <w:b/>
          <w:color w:val="000000"/>
          <w:sz w:val="24"/>
          <w:szCs w:val="24"/>
        </w:rPr>
      </w:pPr>
      <w:r w:rsidRPr="00D83B16">
        <w:rPr>
          <w:rFonts w:asciiTheme="minorHAnsi" w:hAnsiTheme="minorHAnsi" w:cstheme="minorHAnsi"/>
          <w:b/>
          <w:color w:val="000000"/>
          <w:sz w:val="24"/>
          <w:szCs w:val="24"/>
        </w:rPr>
        <w:t xml:space="preserve">Áreas ocupacionales según la estructura </w:t>
      </w:r>
    </w:p>
    <w:p w14:paraId="3E226723" w14:textId="0E822C44" w:rsidR="004372D5" w:rsidRPr="00D83B16" w:rsidRDefault="00DA42F6" w:rsidP="00D83B16">
      <w:pPr>
        <w:shd w:val="clear" w:color="auto" w:fill="FFFFFF"/>
        <w:jc w:val="both"/>
        <w:rPr>
          <w:rFonts w:asciiTheme="minorHAnsi" w:hAnsiTheme="minorHAnsi" w:cstheme="minorHAnsi"/>
          <w:bCs/>
          <w:iCs/>
          <w:sz w:val="24"/>
          <w:szCs w:val="24"/>
        </w:rPr>
      </w:pPr>
      <w:r w:rsidRPr="00D83B16">
        <w:rPr>
          <w:rFonts w:asciiTheme="minorHAnsi" w:hAnsiTheme="minorHAnsi" w:cstheme="minorHAnsi"/>
          <w:color w:val="000000"/>
          <w:sz w:val="24"/>
          <w:szCs w:val="24"/>
        </w:rPr>
        <w:t>La base del pensamiento de Mintzberg</w:t>
      </w:r>
      <w:r w:rsidRPr="00D83B16">
        <w:rPr>
          <w:rFonts w:asciiTheme="minorHAnsi" w:hAnsiTheme="minorHAnsi" w:cstheme="minorHAnsi"/>
          <w:sz w:val="24"/>
          <w:szCs w:val="24"/>
        </w:rPr>
        <w:t xml:space="preserve">, estudioso de la planificación estratégica en las empresas, </w:t>
      </w:r>
      <w:r w:rsidRPr="00D83B16">
        <w:rPr>
          <w:rFonts w:asciiTheme="minorHAnsi" w:hAnsiTheme="minorHAnsi" w:cstheme="minorHAnsi"/>
          <w:color w:val="000000"/>
          <w:sz w:val="24"/>
          <w:szCs w:val="24"/>
        </w:rPr>
        <w:t>gira en torno a dos premisas claves: la primera de ellas corresponde a la </w:t>
      </w:r>
      <w:hyperlink r:id="rId6">
        <w:r w:rsidRPr="00D83B16">
          <w:rPr>
            <w:rFonts w:asciiTheme="minorHAnsi" w:hAnsiTheme="minorHAnsi" w:cstheme="minorHAnsi"/>
            <w:color w:val="000000"/>
            <w:sz w:val="24"/>
            <w:szCs w:val="24"/>
          </w:rPr>
          <w:t>división del trabajo </w:t>
        </w:r>
      </w:hyperlink>
      <w:r w:rsidRPr="00D83B16">
        <w:rPr>
          <w:rFonts w:asciiTheme="minorHAnsi" w:hAnsiTheme="minorHAnsi" w:cstheme="minorHAnsi"/>
          <w:color w:val="000000"/>
          <w:sz w:val="24"/>
          <w:szCs w:val="24"/>
        </w:rPr>
        <w:t xml:space="preserve">y, la segunda, en la coordinación de estas tareas para alcanzar los objetivos definidos, sean cuales sean. Según su </w:t>
      </w:r>
      <w:r w:rsidR="00171678" w:rsidRPr="00D83B16">
        <w:rPr>
          <w:rFonts w:asciiTheme="minorHAnsi" w:hAnsiTheme="minorHAnsi" w:cstheme="minorHAnsi"/>
          <w:color w:val="000000"/>
          <w:sz w:val="24"/>
          <w:szCs w:val="24"/>
        </w:rPr>
        <w:t>teoría</w:t>
      </w:r>
      <w:r w:rsidRPr="00D83B16">
        <w:rPr>
          <w:rFonts w:asciiTheme="minorHAnsi" w:hAnsiTheme="minorHAnsi" w:cstheme="minorHAnsi"/>
          <w:color w:val="000000"/>
          <w:sz w:val="24"/>
          <w:szCs w:val="24"/>
        </w:rPr>
        <w:t>, cuando se procede a definir la organización de una empresa debe realizarse una selección de los elementos que la conformarán de tal forma que exista una armonía, una consistencia, una coherencia entre la organización consigo misma y en relación con su entorno.</w:t>
      </w:r>
    </w:p>
    <w:p w14:paraId="5C3660F5" w14:textId="5C132C89" w:rsidR="00D83B16" w:rsidRPr="001732B2" w:rsidRDefault="00DA42F6" w:rsidP="00D83B16">
      <w:p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1732B2">
        <w:rPr>
          <w:rFonts w:asciiTheme="minorHAnsi" w:hAnsiTheme="minorHAnsi" w:cstheme="minorHAnsi"/>
          <w:color w:val="000000"/>
          <w:sz w:val="24"/>
          <w:szCs w:val="24"/>
        </w:rPr>
        <w:lastRenderedPageBreak/>
        <w:t>El autor señala cinco elementos pertenecientes a la estructura de una organización que, es importante señalar, no necesariamente estarán presentes de la misma manera en tu empresa</w:t>
      </w:r>
      <w:r w:rsidR="00D83B16">
        <w:rPr>
          <w:rFonts w:asciiTheme="minorHAnsi" w:hAnsiTheme="minorHAnsi" w:cstheme="minorHAnsi"/>
          <w:color w:val="000000"/>
          <w:sz w:val="24"/>
          <w:szCs w:val="24"/>
        </w:rPr>
        <w:t>:</w:t>
      </w:r>
    </w:p>
    <w:p w14:paraId="79BDC854" w14:textId="66958BEE" w:rsidR="0030292E" w:rsidRPr="0030292E" w:rsidRDefault="00DA42F6" w:rsidP="00972D9A">
      <w:pPr>
        <w:numPr>
          <w:ilvl w:val="0"/>
          <w:numId w:val="4"/>
        </w:num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1732B2">
        <w:rPr>
          <w:rFonts w:asciiTheme="minorHAnsi" w:hAnsiTheme="minorHAnsi" w:cstheme="minorHAnsi"/>
          <w:b/>
          <w:bCs/>
          <w:color w:val="000000"/>
          <w:sz w:val="24"/>
          <w:szCs w:val="24"/>
        </w:rPr>
        <w:t>Cumbre estratégica:</w:t>
      </w:r>
      <w:r w:rsidRPr="001732B2">
        <w:rPr>
          <w:rFonts w:asciiTheme="minorHAnsi" w:hAnsiTheme="minorHAnsi" w:cstheme="minorHAnsi"/>
          <w:color w:val="000000"/>
          <w:sz w:val="24"/>
          <w:szCs w:val="24"/>
        </w:rPr>
        <w:t xml:space="preserve"> representa lo más alto de la jerarquía de la organización, y está formada por el director y las autoridades más</w:t>
      </w:r>
      <w:r w:rsidRPr="001732B2">
        <w:rPr>
          <w:rFonts w:asciiTheme="minorHAnsi" w:eastAsia="inherit" w:hAnsiTheme="minorHAnsi" w:cstheme="minorHAnsi"/>
          <w:color w:val="333333"/>
          <w:sz w:val="24"/>
          <w:szCs w:val="24"/>
        </w:rPr>
        <w:t xml:space="preserve"> </w:t>
      </w:r>
      <w:r w:rsidRPr="001732B2">
        <w:rPr>
          <w:rFonts w:asciiTheme="minorHAnsi" w:hAnsiTheme="minorHAnsi" w:cstheme="minorHAnsi"/>
          <w:color w:val="000000"/>
          <w:sz w:val="24"/>
          <w:szCs w:val="24"/>
        </w:rPr>
        <w:t>significativas, así como todo aquel personal que les presta apoyo directo. A ellos les corresponde una visión global de la empresa, la definición de los objetivos de la organización, la relación institucional y con el entorno de la organización, etc.</w:t>
      </w:r>
      <w:r w:rsidR="0030292E">
        <w:rPr>
          <w:rFonts w:asciiTheme="minorHAnsi" w:hAnsiTheme="minorHAnsi" w:cstheme="minorHAnsi"/>
          <w:color w:val="000000"/>
          <w:sz w:val="24"/>
          <w:szCs w:val="24"/>
        </w:rPr>
        <w:t xml:space="preserve"> </w:t>
      </w:r>
    </w:p>
    <w:p w14:paraId="016DDF42" w14:textId="3315FA62" w:rsidR="00D83B16" w:rsidRDefault="00DA42F6" w:rsidP="00972D9A">
      <w:pPr>
        <w:numPr>
          <w:ilvl w:val="0"/>
          <w:numId w:val="4"/>
        </w:num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D83B16">
        <w:rPr>
          <w:rFonts w:asciiTheme="minorHAnsi" w:hAnsiTheme="minorHAnsi" w:cstheme="minorHAnsi"/>
          <w:b/>
          <w:bCs/>
          <w:color w:val="000000"/>
          <w:sz w:val="24"/>
          <w:szCs w:val="24"/>
        </w:rPr>
        <w:t>Línea media:</w:t>
      </w:r>
      <w:r w:rsidRPr="00D83B16">
        <w:rPr>
          <w:rFonts w:asciiTheme="minorHAnsi" w:hAnsiTheme="minorHAnsi" w:cstheme="minorHAnsi"/>
          <w:color w:val="000000"/>
          <w:sz w:val="24"/>
          <w:szCs w:val="24"/>
        </w:rPr>
        <w:t xml:space="preserve"> formada por los </w:t>
      </w:r>
      <w:r w:rsidR="005672DF">
        <w:rPr>
          <w:rFonts w:asciiTheme="minorHAnsi" w:hAnsiTheme="minorHAnsi" w:cstheme="minorHAnsi"/>
          <w:color w:val="000000"/>
          <w:sz w:val="24"/>
          <w:szCs w:val="24"/>
        </w:rPr>
        <w:t xml:space="preserve">jefes de área, </w:t>
      </w:r>
      <w:r w:rsidRPr="00D83B16">
        <w:rPr>
          <w:rFonts w:asciiTheme="minorHAnsi" w:hAnsiTheme="minorHAnsi" w:cstheme="minorHAnsi"/>
          <w:b/>
          <w:bCs/>
          <w:color w:val="000000"/>
          <w:sz w:val="24"/>
          <w:szCs w:val="24"/>
        </w:rPr>
        <w:t>supervisores</w:t>
      </w:r>
      <w:r w:rsidRPr="00D83B16">
        <w:rPr>
          <w:rFonts w:asciiTheme="minorHAnsi" w:hAnsiTheme="minorHAnsi" w:cstheme="minorHAnsi"/>
          <w:color w:val="000000"/>
          <w:sz w:val="24"/>
          <w:szCs w:val="24"/>
        </w:rPr>
        <w:t xml:space="preserve"> y responsables cuya posición en la empresa se encuentra entre la más alta dirección y el núcleo operativo. Su papel es el de asignar las tareas a aquellos cuyo papel es la ejecución de las mismas con el objeto de alcanzar los objetivos definidos por sus superiores.</w:t>
      </w:r>
    </w:p>
    <w:p w14:paraId="40E6B010" w14:textId="77777777" w:rsidR="0030292E" w:rsidRDefault="00DA42F6" w:rsidP="00972D9A">
      <w:pPr>
        <w:numPr>
          <w:ilvl w:val="0"/>
          <w:numId w:val="4"/>
        </w:num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D83B16">
        <w:rPr>
          <w:rFonts w:asciiTheme="minorHAnsi" w:hAnsiTheme="minorHAnsi" w:cstheme="minorHAnsi"/>
          <w:b/>
          <w:bCs/>
          <w:color w:val="000000"/>
          <w:sz w:val="24"/>
          <w:szCs w:val="24"/>
        </w:rPr>
        <w:t>Núcleo de operaciones</w:t>
      </w:r>
      <w:r w:rsidRPr="00D83B16">
        <w:rPr>
          <w:rFonts w:asciiTheme="minorHAnsi" w:hAnsiTheme="minorHAnsi" w:cstheme="minorHAnsi"/>
          <w:color w:val="000000"/>
          <w:sz w:val="24"/>
          <w:szCs w:val="24"/>
        </w:rPr>
        <w:t>: formado por el grueso de la organización, consiste en el conjunto de operarios que realizan las tareas de producción o de provisión de servicios, por lo que sus funciones, en última instancia, son las que mantienen viva a la organización.</w:t>
      </w:r>
    </w:p>
    <w:p w14:paraId="7BAB41CF" w14:textId="2022EF2E" w:rsidR="004372D5" w:rsidRPr="0030292E" w:rsidRDefault="0030292E" w:rsidP="00972D9A">
      <w:pPr>
        <w:numPr>
          <w:ilvl w:val="0"/>
          <w:numId w:val="4"/>
        </w:num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30292E">
        <w:rPr>
          <w:rFonts w:asciiTheme="minorHAnsi" w:hAnsiTheme="minorHAnsi" w:cstheme="minorHAnsi"/>
          <w:b/>
          <w:bCs/>
          <w:color w:val="000000"/>
          <w:sz w:val="24"/>
          <w:szCs w:val="24"/>
        </w:rPr>
        <w:t xml:space="preserve"> </w:t>
      </w:r>
      <w:r w:rsidRPr="00D83B16">
        <w:rPr>
          <w:rFonts w:asciiTheme="minorHAnsi" w:hAnsiTheme="minorHAnsi" w:cstheme="minorHAnsi"/>
          <w:b/>
          <w:bCs/>
          <w:color w:val="000000"/>
          <w:sz w:val="24"/>
          <w:szCs w:val="24"/>
        </w:rPr>
        <w:t>Estructura técnica o tecnoestructura</w:t>
      </w:r>
      <w:r w:rsidRPr="00D83B16">
        <w:rPr>
          <w:rFonts w:asciiTheme="minorHAnsi" w:hAnsiTheme="minorHAnsi" w:cstheme="minorHAnsi"/>
          <w:color w:val="000000"/>
          <w:sz w:val="24"/>
          <w:szCs w:val="24"/>
        </w:rPr>
        <w:t>: su papel es el de estandarizar los procesos de trabajo, diseñando su planteamiento formal y su control. El departamento de recursos humanos, por ejemplo, forma parte de esta estructura técnica</w:t>
      </w:r>
      <w:r>
        <w:rPr>
          <w:rFonts w:asciiTheme="minorHAnsi" w:hAnsiTheme="minorHAnsi" w:cstheme="minorHAnsi"/>
          <w:color w:val="000000"/>
          <w:sz w:val="24"/>
          <w:szCs w:val="24"/>
        </w:rPr>
        <w:t>.</w:t>
      </w:r>
    </w:p>
    <w:p w14:paraId="7CF22FB3" w14:textId="77777777" w:rsidR="007B43E3" w:rsidRDefault="00DA42F6" w:rsidP="00972D9A">
      <w:pPr>
        <w:numPr>
          <w:ilvl w:val="0"/>
          <w:numId w:val="4"/>
        </w:numPr>
        <w:pBdr>
          <w:top w:val="nil"/>
          <w:left w:val="nil"/>
          <w:bottom w:val="nil"/>
          <w:right w:val="nil"/>
          <w:between w:val="nil"/>
        </w:pBdr>
        <w:shd w:val="clear" w:color="auto" w:fill="FFFFFF"/>
        <w:ind w:left="777" w:hanging="357"/>
        <w:jc w:val="both"/>
        <w:rPr>
          <w:rFonts w:asciiTheme="minorHAnsi" w:hAnsiTheme="minorHAnsi" w:cstheme="minorHAnsi"/>
          <w:color w:val="000000"/>
          <w:sz w:val="24"/>
          <w:szCs w:val="24"/>
        </w:rPr>
      </w:pPr>
      <w:r w:rsidRPr="001732B2">
        <w:rPr>
          <w:rFonts w:asciiTheme="minorHAnsi" w:hAnsiTheme="minorHAnsi" w:cstheme="minorHAnsi"/>
          <w:b/>
          <w:bCs/>
          <w:color w:val="000000"/>
          <w:sz w:val="24"/>
          <w:szCs w:val="24"/>
        </w:rPr>
        <w:t>Personal de apoyo:</w:t>
      </w:r>
      <w:r w:rsidRPr="001732B2">
        <w:rPr>
          <w:rFonts w:asciiTheme="minorHAnsi" w:hAnsiTheme="minorHAnsi" w:cstheme="minorHAnsi"/>
          <w:color w:val="000000"/>
          <w:sz w:val="24"/>
          <w:szCs w:val="24"/>
        </w:rPr>
        <w:t xml:space="preserve"> compuesto por todo el personal y unidades que ofrecen servicios y que realizan funciones para con la organización sin pertenecer a su estructura operacional. Un ejemplo de ello puede ser el servicio de cafetería, el personal de seguridad, etc.</w:t>
      </w:r>
      <w:bookmarkStart w:id="1" w:name="_heading=h.z1fewi653vpi" w:colFirst="0" w:colLast="0"/>
      <w:bookmarkEnd w:id="1"/>
    </w:p>
    <w:p w14:paraId="46202CC4" w14:textId="3996B6F2" w:rsidR="00D83B16" w:rsidRDefault="007B43E3" w:rsidP="00D83B16">
      <w:pPr>
        <w:pBdr>
          <w:top w:val="nil"/>
          <w:left w:val="nil"/>
          <w:bottom w:val="nil"/>
          <w:right w:val="nil"/>
          <w:between w:val="nil"/>
        </w:pBdr>
        <w:shd w:val="clear" w:color="auto" w:fill="FFFFFF"/>
        <w:jc w:val="both"/>
        <w:rPr>
          <w:rFonts w:asciiTheme="minorHAnsi" w:hAnsiTheme="minorHAnsi" w:cstheme="minorHAnsi"/>
          <w:b/>
          <w:color w:val="000000"/>
          <w:sz w:val="24"/>
          <w:szCs w:val="24"/>
        </w:rPr>
      </w:pPr>
      <w:r>
        <w:rPr>
          <w:rFonts w:asciiTheme="minorHAnsi" w:hAnsiTheme="minorHAnsi" w:cstheme="minorHAnsi"/>
          <w:b/>
          <w:bCs/>
          <w:color w:val="000000"/>
          <w:sz w:val="24"/>
          <w:szCs w:val="24"/>
        </w:rPr>
        <w:t xml:space="preserve">  </w:t>
      </w:r>
      <w:r w:rsidR="00DA42F6" w:rsidRPr="001732B2">
        <w:rPr>
          <w:rFonts w:asciiTheme="minorHAnsi" w:hAnsiTheme="minorHAnsi" w:cstheme="minorHAnsi"/>
          <w:b/>
          <w:color w:val="000000"/>
          <w:sz w:val="24"/>
          <w:szCs w:val="24"/>
        </w:rPr>
        <w:t>Áreas ocupacionales en función del sector foresto- industrial</w:t>
      </w:r>
    </w:p>
    <w:p w14:paraId="637C572B" w14:textId="77777777" w:rsidR="00837321" w:rsidRDefault="00171678" w:rsidP="00D83B16">
      <w:p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1732B2">
        <w:rPr>
          <w:rFonts w:asciiTheme="minorHAnsi" w:hAnsiTheme="minorHAnsi" w:cstheme="minorHAnsi"/>
          <w:color w:val="000000"/>
          <w:sz w:val="24"/>
          <w:szCs w:val="24"/>
        </w:rPr>
        <w:t>La presentación del campo ocupacional en forma descriptiva, permite el reconocimiento de las actividades que pueden realizar los técnicos en la actividad forestal, con un abanico amplio de oportunidades</w:t>
      </w:r>
      <w:r w:rsidR="000B34BC" w:rsidRPr="001732B2">
        <w:rPr>
          <w:rFonts w:asciiTheme="minorHAnsi" w:hAnsiTheme="minorHAnsi" w:cstheme="minorHAnsi"/>
          <w:color w:val="000000"/>
          <w:sz w:val="24"/>
          <w:szCs w:val="24"/>
        </w:rPr>
        <w:t xml:space="preserve"> </w:t>
      </w:r>
      <w:r w:rsidRPr="001732B2">
        <w:rPr>
          <w:rFonts w:asciiTheme="minorHAnsi" w:hAnsiTheme="minorHAnsi" w:cstheme="minorHAnsi"/>
          <w:color w:val="000000"/>
          <w:sz w:val="24"/>
          <w:szCs w:val="24"/>
        </w:rPr>
        <w:t>en las que se pueden desempeñar</w:t>
      </w:r>
      <w:r w:rsidR="00DA42F6" w:rsidRPr="001732B2">
        <w:rPr>
          <w:rFonts w:asciiTheme="minorHAnsi" w:hAnsiTheme="minorHAnsi" w:cstheme="minorHAnsi"/>
          <w:color w:val="000000"/>
          <w:sz w:val="24"/>
          <w:szCs w:val="24"/>
        </w:rPr>
        <w:t xml:space="preserve">, </w:t>
      </w:r>
      <w:r w:rsidR="000B34BC" w:rsidRPr="001732B2">
        <w:rPr>
          <w:rFonts w:asciiTheme="minorHAnsi" w:hAnsiTheme="minorHAnsi" w:cstheme="minorHAnsi"/>
          <w:color w:val="000000"/>
          <w:sz w:val="24"/>
          <w:szCs w:val="24"/>
        </w:rPr>
        <w:t xml:space="preserve">dando lugar a </w:t>
      </w:r>
      <w:r w:rsidR="00DA42F6" w:rsidRPr="001732B2">
        <w:rPr>
          <w:rFonts w:asciiTheme="minorHAnsi" w:hAnsiTheme="minorHAnsi" w:cstheme="minorHAnsi"/>
          <w:color w:val="000000"/>
          <w:sz w:val="24"/>
          <w:szCs w:val="24"/>
        </w:rPr>
        <w:t xml:space="preserve">un sinnúmero de perfiles profesionales específicos. </w:t>
      </w:r>
    </w:p>
    <w:p w14:paraId="21ECD9B8" w14:textId="2A6C42B7" w:rsidR="00837321" w:rsidRDefault="00DA42F6" w:rsidP="00D83B16">
      <w:p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1732B2">
        <w:rPr>
          <w:rFonts w:asciiTheme="minorHAnsi" w:hAnsiTheme="minorHAnsi" w:cstheme="minorHAnsi"/>
          <w:color w:val="000000"/>
          <w:sz w:val="24"/>
          <w:szCs w:val="24"/>
        </w:rPr>
        <w:t>En una primera observación del área ocupacional que involucra al sector forestal, encontramos dos grandes rubros o tipos de profesionales</w:t>
      </w:r>
      <w:r w:rsidR="00837321">
        <w:rPr>
          <w:rFonts w:asciiTheme="minorHAnsi" w:hAnsiTheme="minorHAnsi" w:cstheme="minorHAnsi"/>
          <w:color w:val="000000"/>
          <w:sz w:val="24"/>
          <w:szCs w:val="24"/>
        </w:rPr>
        <w:t>:</w:t>
      </w:r>
      <w:r w:rsidRPr="001732B2">
        <w:rPr>
          <w:rFonts w:asciiTheme="minorHAnsi" w:hAnsiTheme="minorHAnsi" w:cstheme="minorHAnsi"/>
          <w:color w:val="000000"/>
          <w:sz w:val="24"/>
          <w:szCs w:val="24"/>
        </w:rPr>
        <w:t xml:space="preserve"> </w:t>
      </w:r>
    </w:p>
    <w:p w14:paraId="02F73815" w14:textId="77777777" w:rsidR="00837321" w:rsidRDefault="00837321" w:rsidP="00972D9A">
      <w:pPr>
        <w:pStyle w:val="Prrafodelista"/>
        <w:numPr>
          <w:ilvl w:val="0"/>
          <w:numId w:val="27"/>
        </w:numPr>
        <w:pBdr>
          <w:top w:val="nil"/>
          <w:left w:val="nil"/>
          <w:bottom w:val="nil"/>
          <w:right w:val="nil"/>
          <w:between w:val="nil"/>
        </w:pBdr>
        <w:shd w:val="clear" w:color="auto" w:fill="FFFFFF"/>
        <w:jc w:val="both"/>
        <w:rPr>
          <w:rFonts w:asciiTheme="minorHAnsi" w:hAnsiTheme="minorHAnsi" w:cstheme="minorHAnsi"/>
          <w:b/>
          <w:color w:val="000000"/>
          <w:sz w:val="24"/>
          <w:szCs w:val="24"/>
        </w:rPr>
      </w:pPr>
      <w:r w:rsidRPr="00837321">
        <w:rPr>
          <w:rFonts w:asciiTheme="minorHAnsi" w:hAnsiTheme="minorHAnsi" w:cstheme="minorHAnsi"/>
          <w:color w:val="000000"/>
          <w:sz w:val="24"/>
          <w:szCs w:val="24"/>
        </w:rPr>
        <w:t>L</w:t>
      </w:r>
      <w:r w:rsidR="00DA42F6" w:rsidRPr="00837321">
        <w:rPr>
          <w:rFonts w:asciiTheme="minorHAnsi" w:hAnsiTheme="minorHAnsi" w:cstheme="minorHAnsi"/>
          <w:color w:val="000000"/>
          <w:sz w:val="24"/>
          <w:szCs w:val="24"/>
        </w:rPr>
        <w:t xml:space="preserve">os profesionales de </w:t>
      </w:r>
      <w:r w:rsidR="00DA42F6" w:rsidRPr="00837321">
        <w:rPr>
          <w:rFonts w:asciiTheme="minorHAnsi" w:hAnsiTheme="minorHAnsi" w:cstheme="minorHAnsi"/>
          <w:b/>
          <w:bCs/>
          <w:color w:val="000000"/>
          <w:sz w:val="24"/>
          <w:szCs w:val="24"/>
        </w:rPr>
        <w:t>“campo”</w:t>
      </w:r>
      <w:r w:rsidR="00DA42F6" w:rsidRPr="00837321">
        <w:rPr>
          <w:rFonts w:asciiTheme="minorHAnsi" w:hAnsiTheme="minorHAnsi" w:cstheme="minorHAnsi"/>
          <w:color w:val="000000"/>
          <w:sz w:val="24"/>
          <w:szCs w:val="24"/>
        </w:rPr>
        <w:t xml:space="preserve"> propiamente dicho, </w:t>
      </w:r>
      <w:r w:rsidR="000B34BC" w:rsidRPr="00837321">
        <w:rPr>
          <w:rFonts w:asciiTheme="minorHAnsi" w:hAnsiTheme="minorHAnsi" w:cstheme="minorHAnsi"/>
          <w:color w:val="000000"/>
          <w:sz w:val="24"/>
          <w:szCs w:val="24"/>
        </w:rPr>
        <w:t xml:space="preserve">encargados de </w:t>
      </w:r>
      <w:r w:rsidR="00DA42F6" w:rsidRPr="00837321">
        <w:rPr>
          <w:rFonts w:asciiTheme="minorHAnsi" w:hAnsiTheme="minorHAnsi" w:cstheme="minorHAnsi"/>
          <w:color w:val="000000"/>
          <w:sz w:val="24"/>
          <w:szCs w:val="24"/>
        </w:rPr>
        <w:t>las actividades primarias del sector, en tareas de silvicultura en general tales como las de plantación</w:t>
      </w:r>
      <w:r w:rsidR="000B34BC" w:rsidRPr="00837321">
        <w:rPr>
          <w:rFonts w:asciiTheme="minorHAnsi" w:hAnsiTheme="minorHAnsi" w:cstheme="minorHAnsi"/>
          <w:color w:val="000000"/>
          <w:sz w:val="24"/>
          <w:szCs w:val="24"/>
        </w:rPr>
        <w:t xml:space="preserve"> o </w:t>
      </w:r>
      <w:r w:rsidR="00DA42F6" w:rsidRPr="00837321">
        <w:rPr>
          <w:rFonts w:asciiTheme="minorHAnsi" w:hAnsiTheme="minorHAnsi" w:cstheme="minorHAnsi"/>
          <w:color w:val="000000"/>
          <w:sz w:val="24"/>
          <w:szCs w:val="24"/>
        </w:rPr>
        <w:t>en</w:t>
      </w:r>
      <w:r w:rsidR="000B34BC" w:rsidRPr="00837321">
        <w:rPr>
          <w:rFonts w:asciiTheme="minorHAnsi" w:hAnsiTheme="minorHAnsi" w:cstheme="minorHAnsi"/>
          <w:color w:val="000000"/>
          <w:sz w:val="24"/>
          <w:szCs w:val="24"/>
        </w:rPr>
        <w:t xml:space="preserve"> tareas de </w:t>
      </w:r>
      <w:r w:rsidR="00DA42F6" w:rsidRPr="00837321">
        <w:rPr>
          <w:rFonts w:asciiTheme="minorHAnsi" w:hAnsiTheme="minorHAnsi" w:cstheme="minorHAnsi"/>
          <w:color w:val="000000"/>
          <w:sz w:val="24"/>
          <w:szCs w:val="24"/>
        </w:rPr>
        <w:t>monte;</w:t>
      </w:r>
      <w:r w:rsidR="00FA36CE" w:rsidRPr="00837321">
        <w:rPr>
          <w:rFonts w:asciiTheme="minorHAnsi" w:hAnsiTheme="minorHAnsi" w:cstheme="minorHAnsi"/>
          <w:color w:val="000000"/>
          <w:sz w:val="24"/>
          <w:szCs w:val="24"/>
        </w:rPr>
        <w:t xml:space="preserve"> </w:t>
      </w:r>
      <w:r w:rsidR="00DA42F6" w:rsidRPr="00837321">
        <w:rPr>
          <w:rFonts w:asciiTheme="minorHAnsi" w:hAnsiTheme="minorHAnsi" w:cstheme="minorHAnsi"/>
          <w:color w:val="000000"/>
          <w:sz w:val="24"/>
          <w:szCs w:val="24"/>
        </w:rPr>
        <w:t>aprovechamiento de la masa boscosa, entre otras. Considerando además de</w:t>
      </w:r>
      <w:r w:rsidR="00FA36CE" w:rsidRPr="00837321">
        <w:rPr>
          <w:rFonts w:asciiTheme="minorHAnsi" w:hAnsiTheme="minorHAnsi" w:cstheme="minorHAnsi"/>
          <w:color w:val="000000"/>
          <w:sz w:val="24"/>
          <w:szCs w:val="24"/>
        </w:rPr>
        <w:t xml:space="preserve"> </w:t>
      </w:r>
      <w:r w:rsidR="00DA42F6" w:rsidRPr="00837321">
        <w:rPr>
          <w:rFonts w:asciiTheme="minorHAnsi" w:hAnsiTheme="minorHAnsi" w:cstheme="minorHAnsi"/>
          <w:color w:val="000000"/>
          <w:sz w:val="24"/>
          <w:szCs w:val="24"/>
        </w:rPr>
        <w:t xml:space="preserve">ello, su participación en grupos de desarrollo rural e investigación aplicada. </w:t>
      </w:r>
      <w:r w:rsidR="00186497" w:rsidRPr="00837321">
        <w:rPr>
          <w:rFonts w:asciiTheme="minorHAnsi" w:hAnsiTheme="minorHAnsi" w:cstheme="minorHAnsi"/>
          <w:b/>
          <w:color w:val="000000"/>
          <w:sz w:val="24"/>
          <w:szCs w:val="24"/>
        </w:rPr>
        <w:t xml:space="preserve"> </w:t>
      </w:r>
    </w:p>
    <w:p w14:paraId="4D817AB0" w14:textId="77777777" w:rsidR="00837321" w:rsidRPr="00837321" w:rsidRDefault="00837321" w:rsidP="00972D9A">
      <w:pPr>
        <w:pStyle w:val="Prrafodelista"/>
        <w:numPr>
          <w:ilvl w:val="0"/>
          <w:numId w:val="27"/>
        </w:numPr>
        <w:pBdr>
          <w:top w:val="nil"/>
          <w:left w:val="nil"/>
          <w:bottom w:val="nil"/>
          <w:right w:val="nil"/>
          <w:between w:val="nil"/>
        </w:pBdr>
        <w:shd w:val="clear" w:color="auto" w:fill="FFFFFF"/>
        <w:jc w:val="both"/>
        <w:rPr>
          <w:rFonts w:asciiTheme="minorHAnsi" w:hAnsiTheme="minorHAnsi" w:cstheme="minorHAnsi"/>
          <w:b/>
          <w:color w:val="000000"/>
          <w:sz w:val="24"/>
          <w:szCs w:val="24"/>
        </w:rPr>
      </w:pPr>
      <w:r>
        <w:rPr>
          <w:rFonts w:asciiTheme="minorHAnsi" w:hAnsiTheme="minorHAnsi" w:cstheme="minorHAnsi"/>
          <w:color w:val="000000"/>
          <w:sz w:val="24"/>
          <w:szCs w:val="24"/>
        </w:rPr>
        <w:t xml:space="preserve">Los </w:t>
      </w:r>
      <w:r w:rsidR="00DA42F6" w:rsidRPr="00837321">
        <w:rPr>
          <w:rFonts w:asciiTheme="minorHAnsi" w:hAnsiTheme="minorHAnsi" w:cstheme="minorHAnsi"/>
          <w:color w:val="000000"/>
          <w:sz w:val="24"/>
          <w:szCs w:val="24"/>
        </w:rPr>
        <w:t xml:space="preserve">profesionales del área </w:t>
      </w:r>
      <w:r w:rsidR="00DA42F6" w:rsidRPr="00837321">
        <w:rPr>
          <w:rFonts w:asciiTheme="minorHAnsi" w:hAnsiTheme="minorHAnsi" w:cstheme="minorHAnsi"/>
          <w:b/>
          <w:bCs/>
          <w:color w:val="000000"/>
          <w:sz w:val="24"/>
          <w:szCs w:val="24"/>
        </w:rPr>
        <w:t>“industria”,</w:t>
      </w:r>
      <w:r w:rsidR="00DA42F6" w:rsidRPr="00837321">
        <w:rPr>
          <w:rFonts w:asciiTheme="minorHAnsi" w:hAnsiTheme="minorHAnsi" w:cstheme="minorHAnsi"/>
          <w:color w:val="000000"/>
          <w:sz w:val="24"/>
          <w:szCs w:val="24"/>
        </w:rPr>
        <w:t xml:space="preserve"> los cuales se desempeñan en tareas vinculadas con la industrialización de la madera, </w:t>
      </w:r>
      <w:r>
        <w:rPr>
          <w:rFonts w:asciiTheme="minorHAnsi" w:hAnsiTheme="minorHAnsi" w:cstheme="minorHAnsi"/>
          <w:color w:val="000000"/>
          <w:sz w:val="24"/>
          <w:szCs w:val="24"/>
        </w:rPr>
        <w:t xml:space="preserve">como la implementación de </w:t>
      </w:r>
      <w:r w:rsidR="00DA42F6" w:rsidRPr="00837321">
        <w:rPr>
          <w:rFonts w:asciiTheme="minorHAnsi" w:hAnsiTheme="minorHAnsi" w:cstheme="minorHAnsi"/>
          <w:color w:val="000000"/>
          <w:sz w:val="24"/>
          <w:szCs w:val="24"/>
        </w:rPr>
        <w:t>las técnicas de</w:t>
      </w:r>
      <w:r>
        <w:rPr>
          <w:rFonts w:asciiTheme="minorHAnsi" w:hAnsiTheme="minorHAnsi" w:cstheme="minorHAnsi"/>
          <w:color w:val="000000"/>
          <w:sz w:val="24"/>
          <w:szCs w:val="24"/>
        </w:rPr>
        <w:t xml:space="preserve"> procesamiento, asi como el manejo de los </w:t>
      </w:r>
      <w:r w:rsidR="00DA42F6" w:rsidRPr="00837321">
        <w:rPr>
          <w:rFonts w:asciiTheme="minorHAnsi" w:hAnsiTheme="minorHAnsi" w:cstheme="minorHAnsi"/>
          <w:color w:val="000000"/>
          <w:sz w:val="24"/>
          <w:szCs w:val="24"/>
        </w:rPr>
        <w:t xml:space="preserve">productos del aserrío y remanufactura de la madera. </w:t>
      </w:r>
    </w:p>
    <w:p w14:paraId="4A1E2DBC" w14:textId="1FC1164E" w:rsidR="00D83B16" w:rsidRPr="00837321" w:rsidRDefault="00DA42F6" w:rsidP="00837321">
      <w:pPr>
        <w:pStyle w:val="Prrafodelista"/>
        <w:pBdr>
          <w:top w:val="nil"/>
          <w:left w:val="nil"/>
          <w:bottom w:val="nil"/>
          <w:right w:val="nil"/>
          <w:between w:val="nil"/>
        </w:pBdr>
        <w:shd w:val="clear" w:color="auto" w:fill="FFFFFF"/>
        <w:jc w:val="both"/>
        <w:rPr>
          <w:rFonts w:asciiTheme="minorHAnsi" w:hAnsiTheme="minorHAnsi" w:cstheme="minorHAnsi"/>
          <w:b/>
          <w:color w:val="000000"/>
          <w:sz w:val="24"/>
          <w:szCs w:val="24"/>
        </w:rPr>
      </w:pPr>
      <w:r w:rsidRPr="00837321">
        <w:rPr>
          <w:rFonts w:asciiTheme="minorHAnsi" w:hAnsiTheme="minorHAnsi" w:cstheme="minorHAnsi"/>
          <w:color w:val="000000"/>
          <w:sz w:val="24"/>
          <w:szCs w:val="24"/>
        </w:rPr>
        <w:t>Por las características de las actividades que realizan y las capacidades profesionales que se requieren para realizarlas, podemos decir que el primer tipo de profesionales pertenece a la familia de la producción y el manejo forestal</w:t>
      </w:r>
      <w:r w:rsidR="00837321">
        <w:rPr>
          <w:rFonts w:asciiTheme="minorHAnsi" w:hAnsiTheme="minorHAnsi" w:cstheme="minorHAnsi"/>
          <w:color w:val="000000"/>
          <w:sz w:val="24"/>
          <w:szCs w:val="24"/>
        </w:rPr>
        <w:t>,</w:t>
      </w:r>
      <w:r w:rsidRPr="00837321">
        <w:rPr>
          <w:rFonts w:asciiTheme="minorHAnsi" w:hAnsiTheme="minorHAnsi" w:cstheme="minorHAnsi"/>
          <w:color w:val="000000"/>
          <w:sz w:val="24"/>
          <w:szCs w:val="24"/>
        </w:rPr>
        <w:t xml:space="preserve"> en tanto que los segundos pertenecen a</w:t>
      </w:r>
      <w:r w:rsidR="00837321">
        <w:rPr>
          <w:rFonts w:asciiTheme="minorHAnsi" w:hAnsiTheme="minorHAnsi" w:cstheme="minorHAnsi"/>
          <w:color w:val="000000"/>
          <w:sz w:val="24"/>
          <w:szCs w:val="24"/>
        </w:rPr>
        <w:t xml:space="preserve"> la</w:t>
      </w:r>
      <w:r w:rsidRPr="00837321">
        <w:rPr>
          <w:rFonts w:asciiTheme="minorHAnsi" w:hAnsiTheme="minorHAnsi" w:cstheme="minorHAnsi"/>
          <w:color w:val="000000"/>
          <w:sz w:val="24"/>
          <w:szCs w:val="24"/>
        </w:rPr>
        <w:t xml:space="preserve"> familia de la industria.</w:t>
      </w:r>
    </w:p>
    <w:p w14:paraId="716D3940" w14:textId="4310F891" w:rsidR="00D83B16" w:rsidRDefault="00DA42F6" w:rsidP="00D83B16">
      <w:pPr>
        <w:pBdr>
          <w:top w:val="nil"/>
          <w:left w:val="nil"/>
          <w:bottom w:val="nil"/>
          <w:right w:val="nil"/>
          <w:between w:val="nil"/>
        </w:pBdr>
        <w:shd w:val="clear" w:color="auto" w:fill="FFFFFF"/>
        <w:jc w:val="both"/>
        <w:rPr>
          <w:rFonts w:asciiTheme="minorHAnsi" w:hAnsiTheme="minorHAnsi" w:cstheme="minorHAnsi"/>
          <w:b/>
          <w:color w:val="000000"/>
          <w:sz w:val="24"/>
          <w:szCs w:val="24"/>
        </w:rPr>
      </w:pPr>
      <w:r w:rsidRPr="001732B2">
        <w:rPr>
          <w:rFonts w:asciiTheme="minorHAnsi" w:hAnsiTheme="minorHAnsi" w:cstheme="minorHAnsi"/>
          <w:color w:val="000000"/>
          <w:sz w:val="24"/>
          <w:szCs w:val="24"/>
        </w:rPr>
        <w:t>Si bien esta caracterización no es estricta y tajante, pues como en toda caracterización existen zonas grises en donde se solapan las actividades realizadas por los diferentes profesionales; podemos señalar la creciente importancia de la</w:t>
      </w:r>
      <w:r w:rsidRPr="001732B2">
        <w:rPr>
          <w:rFonts w:asciiTheme="minorHAnsi" w:hAnsiTheme="minorHAnsi" w:cstheme="minorHAnsi"/>
          <w:b/>
          <w:bCs/>
          <w:color w:val="000000"/>
          <w:sz w:val="24"/>
          <w:szCs w:val="24"/>
        </w:rPr>
        <w:t xml:space="preserve"> profesionalización</w:t>
      </w:r>
      <w:r w:rsidRPr="001732B2">
        <w:rPr>
          <w:rFonts w:asciiTheme="minorHAnsi" w:hAnsiTheme="minorHAnsi" w:cstheme="minorHAnsi"/>
          <w:color w:val="000000"/>
          <w:sz w:val="24"/>
          <w:szCs w:val="24"/>
        </w:rPr>
        <w:t xml:space="preserve"> de todos ellos, considerando </w:t>
      </w:r>
      <w:r w:rsidR="00A86215">
        <w:rPr>
          <w:rFonts w:asciiTheme="minorHAnsi" w:hAnsiTheme="minorHAnsi" w:cstheme="minorHAnsi"/>
          <w:color w:val="000000"/>
          <w:sz w:val="24"/>
          <w:szCs w:val="24"/>
        </w:rPr>
        <w:t xml:space="preserve">el incremento </w:t>
      </w:r>
      <w:r w:rsidRPr="001732B2">
        <w:rPr>
          <w:rFonts w:asciiTheme="minorHAnsi" w:hAnsiTheme="minorHAnsi" w:cstheme="minorHAnsi"/>
          <w:color w:val="000000"/>
          <w:sz w:val="24"/>
          <w:szCs w:val="24"/>
        </w:rPr>
        <w:lastRenderedPageBreak/>
        <w:t>de la actividad industrial de la madera, impulsada por la apertura de los mercados y la necesidad de competir en dichos mercados</w:t>
      </w:r>
      <w:r w:rsidR="00A86215">
        <w:rPr>
          <w:rFonts w:asciiTheme="minorHAnsi" w:hAnsiTheme="minorHAnsi" w:cstheme="minorHAnsi"/>
          <w:color w:val="000000"/>
          <w:sz w:val="24"/>
          <w:szCs w:val="24"/>
        </w:rPr>
        <w:t>. Esto</w:t>
      </w:r>
      <w:r w:rsidRPr="001732B2">
        <w:rPr>
          <w:rFonts w:asciiTheme="minorHAnsi" w:hAnsiTheme="minorHAnsi" w:cstheme="minorHAnsi"/>
          <w:color w:val="000000"/>
          <w:sz w:val="24"/>
          <w:szCs w:val="24"/>
        </w:rPr>
        <w:t xml:space="preserve"> conduce a la necesidad de</w:t>
      </w:r>
      <w:r w:rsidRPr="001732B2">
        <w:rPr>
          <w:rFonts w:asciiTheme="minorHAnsi" w:hAnsiTheme="minorHAnsi" w:cstheme="minorHAnsi"/>
          <w:color w:val="000000"/>
          <w:sz w:val="24"/>
          <w:szCs w:val="24"/>
        </w:rPr>
        <w:br/>
        <w:t xml:space="preserve">modernización de la industria y </w:t>
      </w:r>
      <w:r w:rsidR="00837321">
        <w:rPr>
          <w:rFonts w:asciiTheme="minorHAnsi" w:hAnsiTheme="minorHAnsi" w:cstheme="minorHAnsi"/>
          <w:color w:val="000000"/>
          <w:sz w:val="24"/>
          <w:szCs w:val="24"/>
        </w:rPr>
        <w:t>la</w:t>
      </w:r>
      <w:r w:rsidRPr="001732B2">
        <w:rPr>
          <w:rFonts w:asciiTheme="minorHAnsi" w:hAnsiTheme="minorHAnsi" w:cstheme="minorHAnsi"/>
          <w:color w:val="000000"/>
          <w:sz w:val="24"/>
          <w:szCs w:val="24"/>
        </w:rPr>
        <w:t xml:space="preserve"> demanda de personal altamente calificado y especializado.</w:t>
      </w:r>
    </w:p>
    <w:p w14:paraId="372E9534" w14:textId="5BA70DB7" w:rsidR="00D83B16" w:rsidRDefault="00DA42F6" w:rsidP="00907970">
      <w:pPr>
        <w:pBdr>
          <w:top w:val="nil"/>
          <w:left w:val="nil"/>
          <w:bottom w:val="nil"/>
          <w:right w:val="nil"/>
          <w:between w:val="nil"/>
        </w:pBdr>
        <w:shd w:val="clear" w:color="auto" w:fill="FFFFFF"/>
        <w:rPr>
          <w:rFonts w:asciiTheme="minorHAnsi" w:hAnsiTheme="minorHAnsi" w:cstheme="minorHAnsi"/>
          <w:color w:val="000000"/>
          <w:sz w:val="24"/>
          <w:szCs w:val="24"/>
        </w:rPr>
      </w:pPr>
      <w:r w:rsidRPr="00D83B16">
        <w:rPr>
          <w:rFonts w:asciiTheme="minorHAnsi" w:hAnsiTheme="minorHAnsi" w:cstheme="minorHAnsi"/>
          <w:color w:val="000000"/>
          <w:sz w:val="24"/>
          <w:szCs w:val="24"/>
        </w:rPr>
        <w:t>Para responder a la necesidad de mayores grados de responsabilidad y la creciente complejidad de las actividades y operaciones del sector, juega un rol determinante</w:t>
      </w:r>
      <w:r w:rsidR="00A86215">
        <w:rPr>
          <w:rFonts w:asciiTheme="minorHAnsi" w:hAnsiTheme="minorHAnsi" w:cstheme="minorHAnsi"/>
          <w:color w:val="000000"/>
          <w:sz w:val="24"/>
          <w:szCs w:val="24"/>
        </w:rPr>
        <w:t xml:space="preserve"> </w:t>
      </w:r>
      <w:r w:rsidRPr="00D83B16">
        <w:rPr>
          <w:rFonts w:asciiTheme="minorHAnsi" w:hAnsiTheme="minorHAnsi" w:cstheme="minorHAnsi"/>
          <w:color w:val="000000"/>
          <w:sz w:val="24"/>
          <w:szCs w:val="24"/>
        </w:rPr>
        <w:t xml:space="preserve"> contar con profesionales con una formación superior, </w:t>
      </w:r>
      <w:r w:rsidR="00A86215">
        <w:rPr>
          <w:rFonts w:asciiTheme="minorHAnsi" w:hAnsiTheme="minorHAnsi" w:cstheme="minorHAnsi"/>
          <w:color w:val="000000"/>
          <w:sz w:val="24"/>
          <w:szCs w:val="24"/>
        </w:rPr>
        <w:t>entre los cuales se encuentra el</w:t>
      </w:r>
      <w:r w:rsidRPr="00D83B16">
        <w:rPr>
          <w:rFonts w:asciiTheme="minorHAnsi" w:hAnsiTheme="minorHAnsi" w:cstheme="minorHAnsi"/>
          <w:color w:val="000000"/>
          <w:sz w:val="24"/>
          <w:szCs w:val="24"/>
        </w:rPr>
        <w:t xml:space="preserve"> técnico superior.</w:t>
      </w:r>
      <w:r w:rsidRPr="00D83B16">
        <w:rPr>
          <w:rFonts w:asciiTheme="minorHAnsi" w:hAnsiTheme="minorHAnsi" w:cstheme="minorHAnsi"/>
          <w:color w:val="000000"/>
          <w:sz w:val="24"/>
          <w:szCs w:val="24"/>
        </w:rPr>
        <w:br/>
        <w:t>Considerando las distintas formas de organización de la producción forestal y las características de la demanda laboral del sector forestal, es factible hablar de posibles campos de trabajo en los que se puede</w:t>
      </w:r>
      <w:r w:rsidR="00907970">
        <w:rPr>
          <w:rFonts w:asciiTheme="minorHAnsi" w:hAnsiTheme="minorHAnsi" w:cstheme="minorHAnsi"/>
          <w:color w:val="000000"/>
          <w:sz w:val="24"/>
          <w:szCs w:val="24"/>
        </w:rPr>
        <w:t xml:space="preserve"> </w:t>
      </w:r>
      <w:r w:rsidRPr="00D83B16">
        <w:rPr>
          <w:rFonts w:asciiTheme="minorHAnsi" w:hAnsiTheme="minorHAnsi" w:cstheme="minorHAnsi"/>
          <w:color w:val="000000"/>
          <w:sz w:val="24"/>
          <w:szCs w:val="24"/>
        </w:rPr>
        <w:t>insertar un supervisor:</w:t>
      </w:r>
    </w:p>
    <w:p w14:paraId="12DB1403" w14:textId="5D23883E" w:rsidR="00D83B16" w:rsidRPr="00D83B16" w:rsidRDefault="00DA42F6" w:rsidP="00972D9A">
      <w:pPr>
        <w:pStyle w:val="Prrafodelista"/>
        <w:numPr>
          <w:ilvl w:val="0"/>
          <w:numId w:val="14"/>
        </w:numPr>
        <w:pBdr>
          <w:top w:val="nil"/>
          <w:left w:val="nil"/>
          <w:bottom w:val="nil"/>
          <w:right w:val="nil"/>
          <w:between w:val="nil"/>
        </w:pBdr>
        <w:shd w:val="clear" w:color="auto" w:fill="FFFFFF"/>
        <w:jc w:val="both"/>
        <w:rPr>
          <w:rFonts w:asciiTheme="minorHAnsi" w:hAnsiTheme="minorHAnsi" w:cstheme="minorHAnsi"/>
          <w:b/>
          <w:color w:val="000000"/>
          <w:sz w:val="24"/>
          <w:szCs w:val="24"/>
        </w:rPr>
      </w:pPr>
      <w:r w:rsidRPr="00D83B16">
        <w:rPr>
          <w:rFonts w:asciiTheme="minorHAnsi" w:hAnsiTheme="minorHAnsi" w:cstheme="minorHAnsi"/>
          <w:color w:val="000000"/>
          <w:sz w:val="24"/>
          <w:szCs w:val="24"/>
        </w:rPr>
        <w:t>Empresas de servicios forestales, de planificación, formulación ejecución de planes de manejo forestal, d</w:t>
      </w:r>
      <w:r w:rsidR="00D83B16" w:rsidRPr="00D83B16">
        <w:rPr>
          <w:rFonts w:asciiTheme="minorHAnsi" w:hAnsiTheme="minorHAnsi" w:cstheme="minorHAnsi"/>
          <w:color w:val="000000"/>
          <w:sz w:val="24"/>
          <w:szCs w:val="24"/>
        </w:rPr>
        <w:t>e</w:t>
      </w:r>
      <w:r w:rsidR="000B34BC" w:rsidRPr="00D83B16">
        <w:rPr>
          <w:rFonts w:asciiTheme="minorHAnsi" w:hAnsiTheme="minorHAnsi" w:cstheme="minorHAnsi"/>
          <w:color w:val="000000"/>
          <w:sz w:val="24"/>
          <w:szCs w:val="24"/>
        </w:rPr>
        <w:t xml:space="preserve"> armado </w:t>
      </w:r>
      <w:r w:rsidRPr="00D83B16">
        <w:rPr>
          <w:rFonts w:asciiTheme="minorHAnsi" w:hAnsiTheme="minorHAnsi" w:cstheme="minorHAnsi"/>
          <w:color w:val="000000"/>
          <w:sz w:val="24"/>
          <w:szCs w:val="24"/>
        </w:rPr>
        <w:t>de cuadrillas, personal y equipos y control de gestión, de aplicación de planes de certificación forestal, entre otras.</w:t>
      </w:r>
    </w:p>
    <w:p w14:paraId="036F023A" w14:textId="50D4E828" w:rsidR="00D83B16" w:rsidRPr="00D83B16" w:rsidRDefault="00DA42F6" w:rsidP="00972D9A">
      <w:pPr>
        <w:pStyle w:val="Prrafodelista"/>
        <w:numPr>
          <w:ilvl w:val="0"/>
          <w:numId w:val="14"/>
        </w:numPr>
        <w:pBdr>
          <w:top w:val="nil"/>
          <w:left w:val="nil"/>
          <w:bottom w:val="nil"/>
          <w:right w:val="nil"/>
          <w:between w:val="nil"/>
        </w:pBdr>
        <w:shd w:val="clear" w:color="auto" w:fill="FFFFFF"/>
        <w:jc w:val="both"/>
        <w:rPr>
          <w:rFonts w:asciiTheme="minorHAnsi" w:hAnsiTheme="minorHAnsi" w:cstheme="minorHAnsi"/>
          <w:b/>
          <w:color w:val="000000"/>
          <w:sz w:val="24"/>
          <w:szCs w:val="24"/>
        </w:rPr>
      </w:pPr>
      <w:r w:rsidRPr="00D83B16">
        <w:rPr>
          <w:rFonts w:asciiTheme="minorHAnsi" w:hAnsiTheme="minorHAnsi" w:cstheme="minorHAnsi"/>
          <w:color w:val="000000"/>
          <w:sz w:val="24"/>
          <w:szCs w:val="24"/>
        </w:rPr>
        <w:t>Empresas de transformación primaria de productos madereros, tales como aserraderos, plantas de impregnación, secaderos, entre otros.</w:t>
      </w:r>
    </w:p>
    <w:p w14:paraId="32F3EB73" w14:textId="77777777" w:rsidR="00D83B16" w:rsidRPr="00D83B16" w:rsidRDefault="00DA42F6" w:rsidP="00972D9A">
      <w:pPr>
        <w:pStyle w:val="Prrafodelista"/>
        <w:numPr>
          <w:ilvl w:val="0"/>
          <w:numId w:val="13"/>
        </w:num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D83B16">
        <w:rPr>
          <w:rFonts w:asciiTheme="minorHAnsi" w:hAnsiTheme="minorHAnsi" w:cstheme="minorHAnsi"/>
          <w:color w:val="000000"/>
          <w:sz w:val="24"/>
          <w:szCs w:val="24"/>
        </w:rPr>
        <w:t>Parques nacionales, provinciales, municipales, áreas naturales protegidas de diverso tipo y envergadura.</w:t>
      </w:r>
    </w:p>
    <w:p w14:paraId="5033E420" w14:textId="77777777" w:rsidR="00D83B16" w:rsidRPr="00D83B16" w:rsidRDefault="00DA42F6" w:rsidP="00972D9A">
      <w:pPr>
        <w:pStyle w:val="Prrafodelista"/>
        <w:numPr>
          <w:ilvl w:val="0"/>
          <w:numId w:val="13"/>
        </w:num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D83B16">
        <w:rPr>
          <w:rFonts w:asciiTheme="minorHAnsi" w:hAnsiTheme="minorHAnsi" w:cstheme="minorHAnsi"/>
          <w:color w:val="000000"/>
          <w:sz w:val="24"/>
          <w:szCs w:val="24"/>
        </w:rPr>
        <w:t>Organismos y centros de investigación, desarrollo y promoción forestal,</w:t>
      </w:r>
      <w:r w:rsidR="00FA36CE" w:rsidRPr="00D83B16">
        <w:rPr>
          <w:rFonts w:asciiTheme="minorHAnsi" w:hAnsiTheme="minorHAnsi" w:cstheme="minorHAnsi"/>
          <w:color w:val="000000"/>
          <w:sz w:val="24"/>
          <w:szCs w:val="24"/>
        </w:rPr>
        <w:t xml:space="preserve"> </w:t>
      </w:r>
      <w:r w:rsidRPr="00D83B16">
        <w:rPr>
          <w:rFonts w:asciiTheme="minorHAnsi" w:hAnsiTheme="minorHAnsi" w:cstheme="minorHAnsi"/>
          <w:color w:val="000000"/>
          <w:sz w:val="24"/>
          <w:szCs w:val="24"/>
        </w:rPr>
        <w:t>fiscalización, prevención y control plagas, plan del manejo del fuego, entre otras.</w:t>
      </w:r>
      <w:r w:rsidR="00FA36CE" w:rsidRPr="00D83B16">
        <w:rPr>
          <w:rFonts w:asciiTheme="minorHAnsi" w:hAnsiTheme="minorHAnsi" w:cstheme="minorHAnsi"/>
          <w:color w:val="000000"/>
          <w:sz w:val="24"/>
          <w:szCs w:val="24"/>
        </w:rPr>
        <w:t xml:space="preserve"> </w:t>
      </w:r>
      <w:r w:rsidRPr="00D83B16">
        <w:rPr>
          <w:rFonts w:asciiTheme="minorHAnsi" w:hAnsiTheme="minorHAnsi" w:cstheme="minorHAnsi"/>
          <w:color w:val="000000"/>
          <w:sz w:val="24"/>
          <w:szCs w:val="24"/>
        </w:rPr>
        <w:t>Considerando desde las dependientes de organismos gubernamentales,</w:t>
      </w:r>
      <w:r w:rsidR="00FA36CE" w:rsidRPr="00D83B16">
        <w:rPr>
          <w:rFonts w:asciiTheme="minorHAnsi" w:hAnsiTheme="minorHAnsi" w:cstheme="minorHAnsi"/>
          <w:color w:val="000000"/>
          <w:sz w:val="24"/>
          <w:szCs w:val="24"/>
        </w:rPr>
        <w:t xml:space="preserve"> </w:t>
      </w:r>
      <w:r w:rsidRPr="00D83B16">
        <w:rPr>
          <w:rFonts w:asciiTheme="minorHAnsi" w:hAnsiTheme="minorHAnsi" w:cstheme="minorHAnsi"/>
          <w:color w:val="000000"/>
          <w:sz w:val="24"/>
          <w:szCs w:val="24"/>
        </w:rPr>
        <w:t>organizaciones no gubernamentales, organizaciones de gestión mixta, entre otras.</w:t>
      </w:r>
    </w:p>
    <w:p w14:paraId="32E958F6" w14:textId="77777777" w:rsidR="00D83B16" w:rsidRPr="00D83B16" w:rsidRDefault="00DA42F6" w:rsidP="00972D9A">
      <w:pPr>
        <w:pStyle w:val="Prrafodelista"/>
        <w:numPr>
          <w:ilvl w:val="0"/>
          <w:numId w:val="13"/>
        </w:numPr>
        <w:pBdr>
          <w:top w:val="nil"/>
          <w:left w:val="nil"/>
          <w:bottom w:val="nil"/>
          <w:right w:val="nil"/>
          <w:between w:val="nil"/>
        </w:pBdr>
        <w:shd w:val="clear" w:color="auto" w:fill="FFFFFF"/>
        <w:jc w:val="both"/>
        <w:rPr>
          <w:rFonts w:asciiTheme="minorHAnsi" w:hAnsiTheme="minorHAnsi" w:cstheme="minorHAnsi"/>
          <w:color w:val="000000"/>
          <w:sz w:val="24"/>
          <w:szCs w:val="24"/>
        </w:rPr>
      </w:pPr>
      <w:r w:rsidRPr="00D83B16">
        <w:rPr>
          <w:rFonts w:asciiTheme="minorHAnsi" w:hAnsiTheme="minorHAnsi" w:cstheme="minorHAnsi"/>
          <w:color w:val="000000"/>
          <w:sz w:val="24"/>
          <w:szCs w:val="24"/>
        </w:rPr>
        <w:t>Empresas de comercialización de productos madereros en general, tales como corralones, aserraderos, entre otros.</w:t>
      </w:r>
    </w:p>
    <w:p w14:paraId="389F7F8C" w14:textId="71966D3B" w:rsidR="004372D5" w:rsidRPr="00186497" w:rsidRDefault="00DA42F6" w:rsidP="00D83B16">
      <w:pPr>
        <w:pBdr>
          <w:top w:val="nil"/>
          <w:left w:val="nil"/>
          <w:bottom w:val="nil"/>
          <w:right w:val="nil"/>
          <w:between w:val="nil"/>
        </w:pBdr>
        <w:shd w:val="clear" w:color="auto" w:fill="FFFFFF"/>
        <w:jc w:val="both"/>
        <w:rPr>
          <w:rFonts w:asciiTheme="minorHAnsi" w:hAnsiTheme="minorHAnsi" w:cstheme="minorHAnsi"/>
          <w:b/>
          <w:color w:val="000000"/>
          <w:sz w:val="24"/>
          <w:szCs w:val="24"/>
        </w:rPr>
      </w:pPr>
      <w:r w:rsidRPr="001732B2">
        <w:rPr>
          <w:rFonts w:asciiTheme="minorHAnsi" w:hAnsiTheme="minorHAnsi" w:cstheme="minorHAnsi"/>
          <w:color w:val="000000"/>
          <w:sz w:val="24"/>
          <w:szCs w:val="24"/>
        </w:rPr>
        <w:t>Todas ellas con distintas características y condiciones de producción y</w:t>
      </w:r>
      <w:r w:rsidR="00FA36CE" w:rsidRPr="001732B2">
        <w:rPr>
          <w:rFonts w:asciiTheme="minorHAnsi" w:hAnsiTheme="minorHAnsi" w:cstheme="minorHAnsi"/>
          <w:color w:val="000000"/>
          <w:sz w:val="24"/>
          <w:szCs w:val="24"/>
        </w:rPr>
        <w:t xml:space="preserve"> </w:t>
      </w:r>
      <w:r w:rsidRPr="001732B2">
        <w:rPr>
          <w:rFonts w:asciiTheme="minorHAnsi" w:hAnsiTheme="minorHAnsi" w:cstheme="minorHAnsi"/>
          <w:color w:val="000000"/>
          <w:sz w:val="24"/>
          <w:szCs w:val="24"/>
        </w:rPr>
        <w:t>organización y, por ello, con distintos requerimientos del accionar del técnico. Otro campo de acción, que de hecho ocupa actualmente un papel significativo, aunque no por ello del todo deseable si no se combina con la experiencia profesional en el sector, es el trabajo en instituciones educativas.</w:t>
      </w:r>
    </w:p>
    <w:p w14:paraId="59ECFC31" w14:textId="3510EEB0" w:rsidR="004372D5" w:rsidRPr="001732B2" w:rsidRDefault="00113BAB" w:rsidP="00D83B16">
      <w:pPr>
        <w:jc w:val="both"/>
        <w:rPr>
          <w:rFonts w:asciiTheme="minorHAnsi" w:hAnsiTheme="minorHAnsi" w:cstheme="minorHAnsi"/>
          <w:b/>
          <w:sz w:val="24"/>
          <w:szCs w:val="24"/>
        </w:rPr>
      </w:pPr>
      <w:r w:rsidRPr="001732B2">
        <w:rPr>
          <w:rFonts w:asciiTheme="minorHAnsi" w:hAnsiTheme="minorHAnsi" w:cstheme="minorHAnsi"/>
          <w:b/>
          <w:sz w:val="24"/>
          <w:szCs w:val="24"/>
        </w:rPr>
        <w:t>FUNCIONES DEL SUPERVISOR</w:t>
      </w:r>
    </w:p>
    <w:p w14:paraId="41A58A70" w14:textId="20428C69" w:rsidR="00827D86" w:rsidRDefault="00DA42F6" w:rsidP="00827D86">
      <w:pPr>
        <w:pStyle w:val="NormalWeb"/>
        <w:rPr>
          <w:rFonts w:asciiTheme="minorHAnsi" w:hAnsiTheme="minorHAnsi" w:cstheme="minorHAnsi"/>
        </w:rPr>
      </w:pPr>
      <w:r w:rsidRPr="001732B2">
        <w:rPr>
          <w:rFonts w:asciiTheme="minorHAnsi" w:hAnsiTheme="minorHAnsi" w:cstheme="minorHAnsi"/>
        </w:rPr>
        <w:t>En una empresa, la función del supervisor es coordinar</w:t>
      </w:r>
      <w:r w:rsidR="00827D86">
        <w:rPr>
          <w:rFonts w:asciiTheme="minorHAnsi" w:hAnsiTheme="minorHAnsi" w:cstheme="minorHAnsi"/>
        </w:rPr>
        <w:t>, guiar</w:t>
      </w:r>
      <w:r w:rsidRPr="001732B2">
        <w:rPr>
          <w:rFonts w:asciiTheme="minorHAnsi" w:hAnsiTheme="minorHAnsi" w:cstheme="minorHAnsi"/>
        </w:rPr>
        <w:t xml:space="preserve"> y controlar las actividades de un grupo de empleados para asegurar que se cumplan los objetivos establecidos y se mantenga la eficiencia en el trabajo. El supervisor actúa como un enlace entre la gerencia</w:t>
      </w:r>
      <w:r w:rsidR="00907970">
        <w:rPr>
          <w:rFonts w:asciiTheme="minorHAnsi" w:hAnsiTheme="minorHAnsi" w:cstheme="minorHAnsi"/>
        </w:rPr>
        <w:t xml:space="preserve"> o jefaturas</w:t>
      </w:r>
      <w:r w:rsidRPr="001732B2">
        <w:rPr>
          <w:rFonts w:asciiTheme="minorHAnsi" w:hAnsiTheme="minorHAnsi" w:cstheme="minorHAnsi"/>
        </w:rPr>
        <w:t xml:space="preserve"> y los empleados, facilitando la comunicación y resolviendo problemas que puedan surgir.</w:t>
      </w:r>
      <w:r w:rsidR="00827D86">
        <w:rPr>
          <w:rFonts w:asciiTheme="minorHAnsi" w:hAnsiTheme="minorHAnsi" w:cstheme="minorHAnsi"/>
        </w:rPr>
        <w:t xml:space="preserve"> Contempla </w:t>
      </w:r>
      <w:r w:rsidR="00A86215">
        <w:rPr>
          <w:rFonts w:asciiTheme="minorHAnsi" w:hAnsiTheme="minorHAnsi" w:cstheme="minorHAnsi"/>
        </w:rPr>
        <w:t xml:space="preserve">las </w:t>
      </w:r>
      <w:r w:rsidR="00827D86">
        <w:rPr>
          <w:rFonts w:asciiTheme="minorHAnsi" w:hAnsiTheme="minorHAnsi" w:cstheme="minorHAnsi"/>
        </w:rPr>
        <w:t>actividades:</w:t>
      </w:r>
    </w:p>
    <w:p w14:paraId="102D7A7D" w14:textId="77777777" w:rsidR="00827D86" w:rsidRPr="00827D86" w:rsidRDefault="00827D86" w:rsidP="00972D9A">
      <w:pPr>
        <w:pStyle w:val="NormalWeb"/>
        <w:numPr>
          <w:ilvl w:val="0"/>
          <w:numId w:val="26"/>
        </w:numPr>
        <w:rPr>
          <w:rFonts w:asciiTheme="minorHAnsi" w:hAnsiTheme="minorHAnsi" w:cstheme="minorHAnsi"/>
        </w:rPr>
      </w:pPr>
      <w:r w:rsidRPr="00827D86">
        <w:rPr>
          <w:rFonts w:asciiTheme="minorHAnsi" w:hAnsiTheme="minorHAnsi" w:cstheme="minorHAnsi"/>
          <w:b/>
          <w:bCs/>
        </w:rPr>
        <w:t>Operativas</w:t>
      </w:r>
      <w:r w:rsidRPr="00827D86">
        <w:rPr>
          <w:rFonts w:asciiTheme="minorHAnsi" w:hAnsiTheme="minorHAnsi" w:cstheme="minorHAnsi"/>
        </w:rPr>
        <w:t>: organizar tareas, distribuir recursos, controlar calidad.</w:t>
      </w:r>
    </w:p>
    <w:p w14:paraId="5995E472" w14:textId="77777777" w:rsidR="00827D86" w:rsidRDefault="00827D86" w:rsidP="00972D9A">
      <w:pPr>
        <w:pStyle w:val="NormalWeb"/>
        <w:numPr>
          <w:ilvl w:val="0"/>
          <w:numId w:val="26"/>
        </w:numPr>
        <w:rPr>
          <w:rFonts w:asciiTheme="minorHAnsi" w:hAnsiTheme="minorHAnsi" w:cstheme="minorHAnsi"/>
        </w:rPr>
      </w:pPr>
      <w:r w:rsidRPr="00827D86">
        <w:rPr>
          <w:rFonts w:asciiTheme="minorHAnsi" w:hAnsiTheme="minorHAnsi" w:cstheme="minorHAnsi"/>
          <w:b/>
          <w:bCs/>
        </w:rPr>
        <w:t>Administrativas</w:t>
      </w:r>
      <w:r w:rsidRPr="00827D86">
        <w:rPr>
          <w:rFonts w:asciiTheme="minorHAnsi" w:hAnsiTheme="minorHAnsi" w:cstheme="minorHAnsi"/>
        </w:rPr>
        <w:t>: reportes, asistencia, coordinación.</w:t>
      </w:r>
    </w:p>
    <w:p w14:paraId="3F3DBAEA" w14:textId="6803A739" w:rsidR="00827D86" w:rsidRPr="00827D86" w:rsidRDefault="00827D86" w:rsidP="00972D9A">
      <w:pPr>
        <w:pStyle w:val="NormalWeb"/>
        <w:numPr>
          <w:ilvl w:val="0"/>
          <w:numId w:val="26"/>
        </w:numPr>
        <w:rPr>
          <w:rFonts w:asciiTheme="minorHAnsi" w:hAnsiTheme="minorHAnsi" w:cstheme="minorHAnsi"/>
        </w:rPr>
      </w:pPr>
      <w:r w:rsidRPr="00827D86">
        <w:rPr>
          <w:rFonts w:asciiTheme="minorHAnsi" w:hAnsiTheme="minorHAnsi" w:cstheme="minorHAnsi"/>
          <w:b/>
          <w:bCs/>
        </w:rPr>
        <w:t>Legales</w:t>
      </w:r>
      <w:r w:rsidRPr="00827D86">
        <w:rPr>
          <w:rFonts w:asciiTheme="minorHAnsi" w:hAnsiTheme="minorHAnsi" w:cstheme="minorHAnsi"/>
        </w:rPr>
        <w:t>: Convenios colectivos de trabajo, higiene y seguridad, trato con delegados</w:t>
      </w:r>
      <w:r>
        <w:t>.</w:t>
      </w:r>
    </w:p>
    <w:p w14:paraId="0659D96A" w14:textId="3DEF240D" w:rsidR="00827D86" w:rsidRPr="00827D86" w:rsidRDefault="00827D86" w:rsidP="00827D86">
      <w:pPr>
        <w:pStyle w:val="NormalWeb"/>
        <w:rPr>
          <w:rFonts w:asciiTheme="minorHAnsi" w:hAnsiTheme="minorHAnsi" w:cstheme="minorHAnsi"/>
        </w:rPr>
      </w:pPr>
      <w:r>
        <w:rPr>
          <w:rStyle w:val="Textoennegrita"/>
          <w:b w:val="0"/>
          <w:bCs w:val="0"/>
        </w:rPr>
        <w:t xml:space="preserve">En forma específica lleva adelante las actividades de: </w:t>
      </w:r>
    </w:p>
    <w:p w14:paraId="542A185E" w14:textId="5FD365F8" w:rsidR="00113BAB" w:rsidRDefault="00DA42F6" w:rsidP="00D83B16">
      <w:pPr>
        <w:shd w:val="clear" w:color="auto" w:fill="FFFFFF"/>
        <w:jc w:val="both"/>
        <w:rPr>
          <w:rFonts w:asciiTheme="minorHAnsi" w:hAnsiTheme="minorHAnsi" w:cstheme="minorHAnsi"/>
          <w:sz w:val="24"/>
          <w:szCs w:val="24"/>
        </w:rPr>
      </w:pPr>
      <w:r w:rsidRPr="001732B2">
        <w:rPr>
          <w:rFonts w:asciiTheme="minorHAnsi" w:hAnsiTheme="minorHAnsi" w:cstheme="minorHAnsi"/>
          <w:b/>
          <w:bCs/>
          <w:sz w:val="24"/>
          <w:szCs w:val="24"/>
        </w:rPr>
        <w:t>Organización y planificación:</w:t>
      </w:r>
      <w:r w:rsidR="00A86215">
        <w:rPr>
          <w:rFonts w:asciiTheme="minorHAnsi" w:hAnsiTheme="minorHAnsi" w:cstheme="minorHAnsi"/>
          <w:b/>
          <w:bCs/>
          <w:sz w:val="24"/>
          <w:szCs w:val="24"/>
        </w:rPr>
        <w:t xml:space="preserve"> </w:t>
      </w:r>
    </w:p>
    <w:p w14:paraId="29F60997" w14:textId="77777777" w:rsidR="00113BAB" w:rsidRPr="00113BAB" w:rsidRDefault="00DA42F6" w:rsidP="00972D9A">
      <w:pPr>
        <w:pStyle w:val="Prrafodelista"/>
        <w:numPr>
          <w:ilvl w:val="0"/>
          <w:numId w:val="15"/>
        </w:numPr>
        <w:shd w:val="clear" w:color="auto" w:fill="FFFFFF"/>
        <w:jc w:val="both"/>
        <w:rPr>
          <w:rFonts w:asciiTheme="minorHAnsi" w:hAnsiTheme="minorHAnsi" w:cstheme="minorHAnsi"/>
          <w:sz w:val="24"/>
          <w:szCs w:val="24"/>
        </w:rPr>
      </w:pPr>
      <w:r w:rsidRPr="00113BAB">
        <w:rPr>
          <w:rFonts w:asciiTheme="minorHAnsi" w:hAnsiTheme="minorHAnsi" w:cstheme="minorHAnsi"/>
          <w:sz w:val="24"/>
          <w:szCs w:val="24"/>
        </w:rPr>
        <w:t>Asignar tareas, establecer plazos y organizar el flujo de trabajo para optimizar la productividad.</w:t>
      </w:r>
    </w:p>
    <w:p w14:paraId="2D610233" w14:textId="1FA8CE10" w:rsidR="00AF7029" w:rsidRPr="00113BAB" w:rsidRDefault="00AF7029" w:rsidP="00972D9A">
      <w:pPr>
        <w:pStyle w:val="Prrafodelista"/>
        <w:numPr>
          <w:ilvl w:val="0"/>
          <w:numId w:val="15"/>
        </w:numPr>
        <w:shd w:val="clear" w:color="auto" w:fill="FFFFFF"/>
        <w:jc w:val="both"/>
        <w:rPr>
          <w:rFonts w:asciiTheme="minorHAnsi" w:hAnsiTheme="minorHAnsi" w:cstheme="minorHAnsi"/>
          <w:sz w:val="24"/>
          <w:szCs w:val="24"/>
        </w:rPr>
      </w:pPr>
      <w:r w:rsidRPr="00113BAB">
        <w:rPr>
          <w:rFonts w:asciiTheme="minorHAnsi" w:eastAsia="Times New Roman" w:hAnsiTheme="minorHAnsi" w:cstheme="minorHAnsi"/>
          <w:color w:val="000000"/>
          <w:sz w:val="24"/>
          <w:szCs w:val="24"/>
        </w:rPr>
        <w:t>Coordinar los turnos, relevos y reemplazos</w:t>
      </w:r>
      <w:r w:rsidR="00FA36CE" w:rsidRPr="00113BAB">
        <w:rPr>
          <w:rFonts w:asciiTheme="minorHAnsi" w:eastAsia="Times New Roman" w:hAnsiTheme="minorHAnsi" w:cstheme="minorHAnsi"/>
          <w:color w:val="000000"/>
          <w:sz w:val="24"/>
          <w:szCs w:val="24"/>
        </w:rPr>
        <w:t>.</w:t>
      </w:r>
    </w:p>
    <w:p w14:paraId="6B787406" w14:textId="77777777" w:rsidR="00113BAB" w:rsidRDefault="00DA42F6" w:rsidP="00D83B16">
      <w:pPr>
        <w:shd w:val="clear" w:color="auto" w:fill="FFFFFF"/>
        <w:jc w:val="both"/>
        <w:rPr>
          <w:rFonts w:asciiTheme="minorHAnsi" w:hAnsiTheme="minorHAnsi" w:cstheme="minorHAnsi"/>
          <w:b/>
          <w:bCs/>
          <w:sz w:val="24"/>
          <w:szCs w:val="24"/>
        </w:rPr>
      </w:pPr>
      <w:r w:rsidRPr="001732B2">
        <w:rPr>
          <w:rFonts w:asciiTheme="minorHAnsi" w:hAnsiTheme="minorHAnsi" w:cstheme="minorHAnsi"/>
          <w:b/>
          <w:bCs/>
          <w:sz w:val="24"/>
          <w:szCs w:val="24"/>
        </w:rPr>
        <w:lastRenderedPageBreak/>
        <w:t>Supervisión del desempeño:</w:t>
      </w:r>
    </w:p>
    <w:p w14:paraId="00D39995" w14:textId="77777777" w:rsidR="00113BAB" w:rsidRPr="00113BAB" w:rsidRDefault="00AF7029" w:rsidP="00972D9A">
      <w:pPr>
        <w:pStyle w:val="Prrafodelista"/>
        <w:numPr>
          <w:ilvl w:val="0"/>
          <w:numId w:val="16"/>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Controlar el proceso a su cargo (por ejemplo, aserrado, secado, clasificación, envasado).</w:t>
      </w:r>
    </w:p>
    <w:p w14:paraId="4657D1EF" w14:textId="77777777" w:rsidR="00113BAB" w:rsidRPr="00113BAB" w:rsidRDefault="00AF7029" w:rsidP="00972D9A">
      <w:pPr>
        <w:pStyle w:val="Prrafodelista"/>
        <w:numPr>
          <w:ilvl w:val="0"/>
          <w:numId w:val="16"/>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Verificar el cumplimiento de los estándares de calidad establecidos por la organización (medidas, humedad, clasificación de madera).</w:t>
      </w:r>
    </w:p>
    <w:p w14:paraId="48682478" w14:textId="77777777" w:rsidR="00113BAB" w:rsidRPr="00113BAB" w:rsidRDefault="00AF7029" w:rsidP="00972D9A">
      <w:pPr>
        <w:pStyle w:val="Prrafodelista"/>
        <w:numPr>
          <w:ilvl w:val="0"/>
          <w:numId w:val="16"/>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Registrar los datos de producción (volumen procesado, tiempos, desperdicios).</w:t>
      </w:r>
    </w:p>
    <w:p w14:paraId="003228F3" w14:textId="36752DBB" w:rsidR="00D83B16" w:rsidRPr="00113BAB" w:rsidRDefault="00AF7029" w:rsidP="00972D9A">
      <w:pPr>
        <w:pStyle w:val="Prrafodelista"/>
        <w:numPr>
          <w:ilvl w:val="0"/>
          <w:numId w:val="16"/>
        </w:numPr>
        <w:shd w:val="clear" w:color="auto" w:fill="FFFFFF"/>
        <w:jc w:val="both"/>
        <w:rPr>
          <w:rFonts w:asciiTheme="minorHAnsi" w:hAnsiTheme="minorHAnsi" w:cstheme="minorHAnsi"/>
          <w:b/>
          <w:bCs/>
          <w:sz w:val="24"/>
          <w:szCs w:val="24"/>
        </w:rPr>
      </w:pPr>
      <w:r w:rsidRPr="00113BAB">
        <w:rPr>
          <w:rFonts w:asciiTheme="minorHAnsi" w:eastAsia="Times New Roman" w:hAnsiTheme="minorHAnsi" w:cstheme="minorHAnsi"/>
          <w:color w:val="000000"/>
          <w:sz w:val="24"/>
          <w:szCs w:val="24"/>
        </w:rPr>
        <w:t>Reportar las novedades, desvíos o problemas al jefe de planta o responsable de producción.</w:t>
      </w:r>
    </w:p>
    <w:p w14:paraId="0EEB96EE" w14:textId="77777777" w:rsidR="00113BAB" w:rsidRDefault="00AF7029" w:rsidP="00113BAB">
      <w:pPr>
        <w:shd w:val="clear" w:color="auto" w:fill="FFFFFF"/>
        <w:jc w:val="both"/>
        <w:rPr>
          <w:rFonts w:asciiTheme="minorHAnsi" w:eastAsia="Times New Roman" w:hAnsiTheme="minorHAnsi" w:cstheme="minorHAnsi"/>
          <w:color w:val="000000"/>
          <w:sz w:val="24"/>
          <w:szCs w:val="24"/>
        </w:rPr>
      </w:pPr>
      <w:r w:rsidRPr="00D83B16">
        <w:rPr>
          <w:rFonts w:asciiTheme="minorHAnsi" w:hAnsiTheme="minorHAnsi" w:cstheme="minorHAnsi"/>
          <w:b/>
          <w:bCs/>
          <w:sz w:val="24"/>
          <w:szCs w:val="24"/>
        </w:rPr>
        <w:t>Dar soporte técnico</w:t>
      </w:r>
    </w:p>
    <w:p w14:paraId="1B30400E" w14:textId="77777777" w:rsidR="00113BAB" w:rsidRPr="00113BAB" w:rsidRDefault="00AF7029" w:rsidP="00972D9A">
      <w:pPr>
        <w:pStyle w:val="Prrafodelista"/>
        <w:numPr>
          <w:ilvl w:val="0"/>
          <w:numId w:val="17"/>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Resolver o colaborar en los problemas operativos en máquinas o procesos simples.</w:t>
      </w:r>
    </w:p>
    <w:p w14:paraId="1DA7E0E5" w14:textId="77777777" w:rsidR="00113BAB" w:rsidRPr="00113BAB" w:rsidRDefault="00AF7029" w:rsidP="00972D9A">
      <w:pPr>
        <w:pStyle w:val="Prrafodelista"/>
        <w:numPr>
          <w:ilvl w:val="0"/>
          <w:numId w:val="17"/>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Colaborar con mantenimiento en reparaciones básicas o paradas técnicas.</w:t>
      </w:r>
    </w:p>
    <w:p w14:paraId="08F79BEF" w14:textId="7BB303DB" w:rsidR="00D83B16" w:rsidRPr="00113BAB" w:rsidRDefault="00AF7029" w:rsidP="00972D9A">
      <w:pPr>
        <w:pStyle w:val="Prrafodelista"/>
        <w:numPr>
          <w:ilvl w:val="0"/>
          <w:numId w:val="17"/>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Capacitar al personal en manejo correcto de equipos y herramientas.</w:t>
      </w:r>
    </w:p>
    <w:p w14:paraId="76E57D13" w14:textId="4FA85CA9" w:rsidR="00373EB4" w:rsidRPr="00D83B16" w:rsidRDefault="00373EB4" w:rsidP="00D83B16">
      <w:pPr>
        <w:pBdr>
          <w:top w:val="nil"/>
          <w:left w:val="nil"/>
          <w:bottom w:val="nil"/>
          <w:right w:val="nil"/>
          <w:between w:val="nil"/>
        </w:pBdr>
        <w:jc w:val="both"/>
        <w:rPr>
          <w:rFonts w:asciiTheme="minorHAnsi" w:eastAsia="Times New Roman" w:hAnsiTheme="minorHAnsi" w:cstheme="minorHAnsi"/>
          <w:color w:val="000000"/>
          <w:sz w:val="24"/>
          <w:szCs w:val="24"/>
        </w:rPr>
      </w:pPr>
      <w:r w:rsidRPr="00D83B16">
        <w:rPr>
          <w:rFonts w:asciiTheme="minorHAnsi" w:hAnsiTheme="minorHAnsi" w:cstheme="minorHAnsi"/>
          <w:b/>
          <w:bCs/>
          <w:sz w:val="24"/>
          <w:szCs w:val="24"/>
        </w:rPr>
        <w:t>Controlar inventarios y materiales</w:t>
      </w:r>
    </w:p>
    <w:p w14:paraId="41CBA161" w14:textId="77777777" w:rsidR="00113BAB" w:rsidRPr="00113BAB" w:rsidRDefault="00373EB4" w:rsidP="00972D9A">
      <w:pPr>
        <w:pStyle w:val="Prrafodelista"/>
        <w:numPr>
          <w:ilvl w:val="0"/>
          <w:numId w:val="18"/>
        </w:numPr>
        <w:pBdr>
          <w:top w:val="nil"/>
          <w:left w:val="nil"/>
          <w:bottom w:val="nil"/>
          <w:right w:val="nil"/>
          <w:between w:val="nil"/>
        </w:pBdr>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Verificar la disponibilidad de materia prima y productos consumibles.</w:t>
      </w:r>
    </w:p>
    <w:p w14:paraId="60746881" w14:textId="77777777" w:rsidR="00113BAB" w:rsidRPr="00113BAB" w:rsidRDefault="00373EB4" w:rsidP="00972D9A">
      <w:pPr>
        <w:pStyle w:val="Prrafodelista"/>
        <w:numPr>
          <w:ilvl w:val="0"/>
          <w:numId w:val="18"/>
        </w:numPr>
        <w:pBdr>
          <w:top w:val="nil"/>
          <w:left w:val="nil"/>
          <w:bottom w:val="nil"/>
          <w:right w:val="nil"/>
          <w:between w:val="nil"/>
        </w:pBdr>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 xml:space="preserve">Gestionar el ingreso y egreso de los productos que se elaboren (madera cortada en monte, madera aserrada, otros) </w:t>
      </w:r>
    </w:p>
    <w:p w14:paraId="46BD948F" w14:textId="5606DDB6" w:rsidR="00D83B16" w:rsidRPr="00113BAB" w:rsidRDefault="00373EB4" w:rsidP="00972D9A">
      <w:pPr>
        <w:pStyle w:val="Prrafodelista"/>
        <w:numPr>
          <w:ilvl w:val="0"/>
          <w:numId w:val="18"/>
        </w:numPr>
        <w:pBdr>
          <w:top w:val="nil"/>
          <w:left w:val="nil"/>
          <w:bottom w:val="nil"/>
          <w:right w:val="nil"/>
          <w:between w:val="nil"/>
        </w:pBdr>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 xml:space="preserve">Coordinar con los sectores de producción, compras, ventas, la logística de los productos terminados y subproductos (ej Almacenamiento y disposición) </w:t>
      </w:r>
    </w:p>
    <w:p w14:paraId="50818598" w14:textId="7398C4AA" w:rsidR="004372D5" w:rsidRPr="00D83B16" w:rsidRDefault="00DA42F6" w:rsidP="00D83B16">
      <w:pPr>
        <w:pBdr>
          <w:top w:val="nil"/>
          <w:left w:val="nil"/>
          <w:bottom w:val="nil"/>
          <w:right w:val="nil"/>
          <w:between w:val="nil"/>
        </w:pBdr>
        <w:jc w:val="both"/>
        <w:rPr>
          <w:rFonts w:asciiTheme="minorHAnsi" w:eastAsia="Times New Roman" w:hAnsiTheme="minorHAnsi" w:cstheme="minorHAnsi"/>
          <w:color w:val="000000"/>
          <w:sz w:val="24"/>
          <w:szCs w:val="24"/>
        </w:rPr>
      </w:pPr>
      <w:r w:rsidRPr="001732B2">
        <w:rPr>
          <w:rFonts w:asciiTheme="minorHAnsi" w:hAnsiTheme="minorHAnsi" w:cstheme="minorHAnsi"/>
          <w:b/>
          <w:bCs/>
          <w:sz w:val="24"/>
          <w:szCs w:val="24"/>
        </w:rPr>
        <w:t>Desarrollo de empleados:</w:t>
      </w:r>
    </w:p>
    <w:p w14:paraId="34F5DC43" w14:textId="04231B60" w:rsidR="00D83B16" w:rsidRDefault="00DA42F6" w:rsidP="00D83B16">
      <w:p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Capacitar a los empleados, identificar oportunidades de mejora y pr</w:t>
      </w:r>
      <w:r w:rsidR="00AF7029" w:rsidRPr="001732B2">
        <w:rPr>
          <w:rFonts w:asciiTheme="minorHAnsi" w:hAnsiTheme="minorHAnsi" w:cstheme="minorHAnsi"/>
          <w:sz w:val="24"/>
          <w:szCs w:val="24"/>
        </w:rPr>
        <w:t>opiciar desde su lugar,</w:t>
      </w:r>
      <w:r w:rsidR="00FA36CE" w:rsidRPr="001732B2">
        <w:rPr>
          <w:rFonts w:asciiTheme="minorHAnsi" w:hAnsiTheme="minorHAnsi" w:cstheme="minorHAnsi"/>
          <w:sz w:val="24"/>
          <w:szCs w:val="24"/>
        </w:rPr>
        <w:t xml:space="preserve"> el  </w:t>
      </w:r>
      <w:r w:rsidRPr="001732B2">
        <w:rPr>
          <w:rFonts w:asciiTheme="minorHAnsi" w:hAnsiTheme="minorHAnsi" w:cstheme="minorHAnsi"/>
          <w:sz w:val="24"/>
          <w:szCs w:val="24"/>
        </w:rPr>
        <w:t xml:space="preserve"> desarrollo profesional</w:t>
      </w:r>
      <w:r w:rsidR="00AF7029" w:rsidRPr="001732B2">
        <w:rPr>
          <w:rFonts w:asciiTheme="minorHAnsi" w:hAnsiTheme="minorHAnsi" w:cstheme="minorHAnsi"/>
          <w:sz w:val="24"/>
          <w:szCs w:val="24"/>
        </w:rPr>
        <w:t xml:space="preserve"> de los mismos</w:t>
      </w:r>
      <w:r w:rsidR="00907970">
        <w:rPr>
          <w:rFonts w:asciiTheme="minorHAnsi" w:hAnsiTheme="minorHAnsi" w:cstheme="minorHAnsi"/>
          <w:sz w:val="24"/>
          <w:szCs w:val="24"/>
        </w:rPr>
        <w:t>.</w:t>
      </w:r>
    </w:p>
    <w:p w14:paraId="53277FD5" w14:textId="737D9CD0" w:rsidR="004372D5" w:rsidRPr="00D83B16" w:rsidRDefault="00DA42F6" w:rsidP="00D83B16">
      <w:pPr>
        <w:shd w:val="clear" w:color="auto" w:fill="FFFFFF"/>
        <w:jc w:val="both"/>
        <w:rPr>
          <w:rFonts w:asciiTheme="minorHAnsi" w:hAnsiTheme="minorHAnsi" w:cstheme="minorHAnsi"/>
          <w:sz w:val="24"/>
          <w:szCs w:val="24"/>
        </w:rPr>
      </w:pPr>
      <w:r w:rsidRPr="001732B2">
        <w:rPr>
          <w:rFonts w:asciiTheme="minorHAnsi" w:hAnsiTheme="minorHAnsi" w:cstheme="minorHAnsi"/>
          <w:b/>
          <w:bCs/>
          <w:sz w:val="24"/>
          <w:szCs w:val="24"/>
        </w:rPr>
        <w:t>Comunicación:</w:t>
      </w:r>
    </w:p>
    <w:p w14:paraId="2A40C87D" w14:textId="77777777" w:rsidR="00D83B16" w:rsidRDefault="00DA42F6" w:rsidP="00D83B16">
      <w:p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Mantener una comunicación fluida con la gerencia y los empleados, informando sobre el progreso del equipo y cualquier situación relevante.</w:t>
      </w:r>
    </w:p>
    <w:p w14:paraId="5536C8AD" w14:textId="12E65B14" w:rsidR="004372D5" w:rsidRPr="00D83B16" w:rsidRDefault="00DA42F6" w:rsidP="00D83B16">
      <w:pPr>
        <w:shd w:val="clear" w:color="auto" w:fill="FFFFFF"/>
        <w:jc w:val="both"/>
        <w:rPr>
          <w:rFonts w:asciiTheme="minorHAnsi" w:hAnsiTheme="minorHAnsi" w:cstheme="minorHAnsi"/>
          <w:sz w:val="24"/>
          <w:szCs w:val="24"/>
        </w:rPr>
      </w:pPr>
      <w:r w:rsidRPr="001732B2">
        <w:rPr>
          <w:rFonts w:asciiTheme="minorHAnsi" w:hAnsiTheme="minorHAnsi" w:cstheme="minorHAnsi"/>
          <w:b/>
          <w:bCs/>
          <w:sz w:val="24"/>
          <w:szCs w:val="24"/>
        </w:rPr>
        <w:t>Control de calidad:</w:t>
      </w:r>
    </w:p>
    <w:p w14:paraId="744FFB13" w14:textId="77777777" w:rsidR="00113BAB" w:rsidRPr="00113BAB" w:rsidRDefault="00DA42F6" w:rsidP="00972D9A">
      <w:pPr>
        <w:pStyle w:val="Prrafodelista"/>
        <w:numPr>
          <w:ilvl w:val="0"/>
          <w:numId w:val="19"/>
        </w:numPr>
        <w:shd w:val="clear" w:color="auto" w:fill="FFFFFF"/>
        <w:jc w:val="both"/>
        <w:rPr>
          <w:rFonts w:asciiTheme="minorHAnsi" w:hAnsiTheme="minorHAnsi" w:cstheme="minorHAnsi"/>
          <w:sz w:val="24"/>
          <w:szCs w:val="24"/>
        </w:rPr>
      </w:pPr>
      <w:r w:rsidRPr="00113BAB">
        <w:rPr>
          <w:rFonts w:asciiTheme="minorHAnsi" w:hAnsiTheme="minorHAnsi" w:cstheme="minorHAnsi"/>
          <w:sz w:val="24"/>
          <w:szCs w:val="24"/>
        </w:rPr>
        <w:t>Asegurar que el trabajo se realice con los estándares de calidad establecidos por la empresa</w:t>
      </w:r>
    </w:p>
    <w:p w14:paraId="0DDBDF3B" w14:textId="3FE861A4" w:rsidR="00113BAB" w:rsidRPr="00113BAB" w:rsidRDefault="00373EB4" w:rsidP="00972D9A">
      <w:pPr>
        <w:pStyle w:val="Prrafodelista"/>
        <w:numPr>
          <w:ilvl w:val="0"/>
          <w:numId w:val="19"/>
        </w:numPr>
        <w:shd w:val="clear" w:color="auto" w:fill="FFFFFF"/>
        <w:jc w:val="both"/>
        <w:rPr>
          <w:rFonts w:asciiTheme="minorHAnsi" w:hAnsiTheme="minorHAnsi" w:cstheme="minorHAnsi"/>
          <w:sz w:val="24"/>
          <w:szCs w:val="24"/>
        </w:rPr>
      </w:pPr>
      <w:r w:rsidRPr="00113BAB">
        <w:rPr>
          <w:rFonts w:asciiTheme="minorHAnsi" w:hAnsiTheme="minorHAnsi" w:cstheme="minorHAnsi"/>
          <w:sz w:val="24"/>
          <w:szCs w:val="24"/>
        </w:rPr>
        <w:t>Verificar la calidad de los productos primarios</w:t>
      </w:r>
      <w:r w:rsidR="00A86215">
        <w:rPr>
          <w:rFonts w:asciiTheme="minorHAnsi" w:hAnsiTheme="minorHAnsi" w:cstheme="minorHAnsi"/>
          <w:sz w:val="24"/>
          <w:szCs w:val="24"/>
        </w:rPr>
        <w:t>.</w:t>
      </w:r>
    </w:p>
    <w:p w14:paraId="4C8BB016" w14:textId="03611ED4" w:rsidR="00113BAB" w:rsidRPr="00113BAB" w:rsidRDefault="00381CC7" w:rsidP="00972D9A">
      <w:pPr>
        <w:pStyle w:val="Prrafodelista"/>
        <w:numPr>
          <w:ilvl w:val="0"/>
          <w:numId w:val="19"/>
        </w:numPr>
        <w:shd w:val="clear" w:color="auto" w:fill="FFFFFF"/>
        <w:jc w:val="both"/>
        <w:rPr>
          <w:rFonts w:asciiTheme="minorHAnsi" w:hAnsiTheme="minorHAnsi" w:cstheme="minorHAnsi"/>
          <w:sz w:val="24"/>
          <w:szCs w:val="24"/>
        </w:rPr>
      </w:pPr>
      <w:r w:rsidRPr="00113BAB">
        <w:rPr>
          <w:rFonts w:asciiTheme="minorHAnsi" w:hAnsiTheme="minorHAnsi" w:cstheme="minorHAnsi"/>
          <w:sz w:val="24"/>
          <w:szCs w:val="24"/>
        </w:rPr>
        <w:t>Identifica</w:t>
      </w:r>
      <w:r w:rsidR="00FA36CE" w:rsidRPr="00113BAB">
        <w:rPr>
          <w:rFonts w:asciiTheme="minorHAnsi" w:hAnsiTheme="minorHAnsi" w:cstheme="minorHAnsi"/>
          <w:sz w:val="24"/>
          <w:szCs w:val="24"/>
        </w:rPr>
        <w:t>r</w:t>
      </w:r>
      <w:r w:rsidRPr="00113BAB">
        <w:rPr>
          <w:rFonts w:asciiTheme="minorHAnsi" w:hAnsiTheme="minorHAnsi" w:cstheme="minorHAnsi"/>
          <w:sz w:val="24"/>
          <w:szCs w:val="24"/>
        </w:rPr>
        <w:t xml:space="preserve"> cualquier defecto o problema que pueda afectar el uso de los productos que se comercializan</w:t>
      </w:r>
      <w:r w:rsidR="00A86215">
        <w:rPr>
          <w:rFonts w:asciiTheme="minorHAnsi" w:hAnsiTheme="minorHAnsi" w:cstheme="minorHAnsi"/>
          <w:sz w:val="24"/>
          <w:szCs w:val="24"/>
        </w:rPr>
        <w:t>.</w:t>
      </w:r>
    </w:p>
    <w:p w14:paraId="7F444B48" w14:textId="2B6CAE22" w:rsidR="00D83B16" w:rsidRPr="00113BAB" w:rsidRDefault="00381CC7" w:rsidP="00972D9A">
      <w:pPr>
        <w:pStyle w:val="Prrafodelista"/>
        <w:numPr>
          <w:ilvl w:val="0"/>
          <w:numId w:val="19"/>
        </w:numPr>
        <w:shd w:val="clear" w:color="auto" w:fill="FFFFFF"/>
        <w:jc w:val="both"/>
        <w:rPr>
          <w:rFonts w:asciiTheme="minorHAnsi" w:hAnsiTheme="minorHAnsi" w:cstheme="minorHAnsi"/>
          <w:sz w:val="24"/>
          <w:szCs w:val="24"/>
        </w:rPr>
      </w:pPr>
      <w:r w:rsidRPr="00113BAB">
        <w:rPr>
          <w:rFonts w:asciiTheme="minorHAnsi" w:hAnsiTheme="minorHAnsi" w:cstheme="minorHAnsi"/>
          <w:sz w:val="24"/>
          <w:szCs w:val="24"/>
        </w:rPr>
        <w:t>Controlar que los procesos se lleven adelante conforme a lo planificado y replanifica</w:t>
      </w:r>
      <w:r w:rsidR="00FA36CE" w:rsidRPr="00113BAB">
        <w:rPr>
          <w:rFonts w:asciiTheme="minorHAnsi" w:hAnsiTheme="minorHAnsi" w:cstheme="minorHAnsi"/>
          <w:sz w:val="24"/>
          <w:szCs w:val="24"/>
        </w:rPr>
        <w:t>do,</w:t>
      </w:r>
      <w:r w:rsidRPr="00113BAB">
        <w:rPr>
          <w:rFonts w:asciiTheme="minorHAnsi" w:hAnsiTheme="minorHAnsi" w:cstheme="minorHAnsi"/>
          <w:sz w:val="24"/>
          <w:szCs w:val="24"/>
        </w:rPr>
        <w:t xml:space="preserve"> cuando corresponda</w:t>
      </w:r>
      <w:r w:rsidR="00A86215">
        <w:rPr>
          <w:rFonts w:asciiTheme="minorHAnsi" w:hAnsiTheme="minorHAnsi" w:cstheme="minorHAnsi"/>
          <w:sz w:val="24"/>
          <w:szCs w:val="24"/>
        </w:rPr>
        <w:t>.</w:t>
      </w:r>
    </w:p>
    <w:p w14:paraId="47CED6B8" w14:textId="77777777" w:rsidR="00113BAB" w:rsidRDefault="00DA42F6" w:rsidP="00D83B16">
      <w:pPr>
        <w:shd w:val="clear" w:color="auto" w:fill="FFFFFF"/>
        <w:jc w:val="both"/>
        <w:rPr>
          <w:rFonts w:asciiTheme="minorHAnsi" w:hAnsiTheme="minorHAnsi" w:cstheme="minorHAnsi"/>
          <w:sz w:val="24"/>
          <w:szCs w:val="24"/>
        </w:rPr>
      </w:pPr>
      <w:r w:rsidRPr="001732B2">
        <w:rPr>
          <w:rFonts w:asciiTheme="minorHAnsi" w:hAnsiTheme="minorHAnsi" w:cstheme="minorHAnsi"/>
          <w:b/>
          <w:bCs/>
          <w:sz w:val="24"/>
          <w:szCs w:val="24"/>
        </w:rPr>
        <w:t>Seguridad laboral:</w:t>
      </w:r>
      <w:r w:rsidR="00AF7029" w:rsidRPr="001732B2">
        <w:rPr>
          <w:rFonts w:asciiTheme="minorHAnsi" w:hAnsiTheme="minorHAnsi" w:cstheme="minorHAnsi"/>
          <w:b/>
          <w:bCs/>
          <w:sz w:val="24"/>
          <w:szCs w:val="24"/>
        </w:rPr>
        <w:t xml:space="preserve"> </w:t>
      </w:r>
    </w:p>
    <w:p w14:paraId="2C4B7728" w14:textId="77777777" w:rsidR="00113BAB" w:rsidRPr="00113BAB" w:rsidRDefault="00DA42F6" w:rsidP="00972D9A">
      <w:pPr>
        <w:pStyle w:val="Prrafodelista"/>
        <w:numPr>
          <w:ilvl w:val="0"/>
          <w:numId w:val="20"/>
        </w:numPr>
        <w:shd w:val="clear" w:color="auto" w:fill="FFFFFF"/>
        <w:jc w:val="both"/>
        <w:rPr>
          <w:rFonts w:asciiTheme="minorHAnsi" w:hAnsiTheme="minorHAnsi" w:cstheme="minorHAnsi"/>
          <w:sz w:val="24"/>
          <w:szCs w:val="24"/>
        </w:rPr>
      </w:pPr>
      <w:r w:rsidRPr="00113BAB">
        <w:rPr>
          <w:rFonts w:asciiTheme="minorHAnsi" w:hAnsiTheme="minorHAnsi" w:cstheme="minorHAnsi"/>
          <w:sz w:val="24"/>
          <w:szCs w:val="24"/>
        </w:rPr>
        <w:t>Promover prácticas seguras en el lugar de trabajo y garantizar el cumplimiento de las normas de seguridad.</w:t>
      </w:r>
    </w:p>
    <w:p w14:paraId="5429B361" w14:textId="77777777" w:rsidR="00113BAB" w:rsidRPr="00113BAB" w:rsidRDefault="00AF7029" w:rsidP="00972D9A">
      <w:pPr>
        <w:pStyle w:val="Prrafodelista"/>
        <w:numPr>
          <w:ilvl w:val="0"/>
          <w:numId w:val="20"/>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 xml:space="preserve">Asegurar que los trabajadores usen los </w:t>
      </w:r>
      <w:r w:rsidRPr="00113BAB">
        <w:rPr>
          <w:rFonts w:asciiTheme="minorHAnsi" w:eastAsia="Times New Roman" w:hAnsiTheme="minorHAnsi" w:cstheme="minorHAnsi"/>
          <w:bCs/>
          <w:color w:val="000000"/>
          <w:sz w:val="24"/>
          <w:szCs w:val="24"/>
        </w:rPr>
        <w:t>Elementos de Protección Personal (EPP</w:t>
      </w:r>
      <w:r w:rsidRPr="00113BAB">
        <w:rPr>
          <w:rFonts w:asciiTheme="minorHAnsi" w:eastAsia="Times New Roman" w:hAnsiTheme="minorHAnsi" w:cstheme="minorHAnsi"/>
          <w:color w:val="000000"/>
          <w:sz w:val="24"/>
          <w:szCs w:val="24"/>
        </w:rPr>
        <w:t>).</w:t>
      </w:r>
    </w:p>
    <w:p w14:paraId="073A491C" w14:textId="50F69403" w:rsidR="00113BAB" w:rsidRPr="00113BAB" w:rsidRDefault="00AF7029" w:rsidP="00972D9A">
      <w:pPr>
        <w:pStyle w:val="Prrafodelista"/>
        <w:numPr>
          <w:ilvl w:val="0"/>
          <w:numId w:val="20"/>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Verifica</w:t>
      </w:r>
      <w:r w:rsidR="00A86215">
        <w:rPr>
          <w:rFonts w:asciiTheme="minorHAnsi" w:eastAsia="Times New Roman" w:hAnsiTheme="minorHAnsi" w:cstheme="minorHAnsi"/>
          <w:color w:val="000000"/>
          <w:sz w:val="24"/>
          <w:szCs w:val="24"/>
        </w:rPr>
        <w:t>r</w:t>
      </w:r>
      <w:r w:rsidRPr="00113BAB">
        <w:rPr>
          <w:rFonts w:asciiTheme="minorHAnsi" w:eastAsia="Times New Roman" w:hAnsiTheme="minorHAnsi" w:cstheme="minorHAnsi"/>
          <w:color w:val="000000"/>
          <w:sz w:val="24"/>
          <w:szCs w:val="24"/>
        </w:rPr>
        <w:t xml:space="preserve"> que las máquinas tengan resguardos y funcionen correctamente.</w:t>
      </w:r>
    </w:p>
    <w:p w14:paraId="78C2A989" w14:textId="3F49ABB0" w:rsidR="00113BAB" w:rsidRPr="00113BAB" w:rsidRDefault="00AF7029" w:rsidP="00972D9A">
      <w:pPr>
        <w:pStyle w:val="Prrafodelista"/>
        <w:numPr>
          <w:ilvl w:val="0"/>
          <w:numId w:val="20"/>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Mant</w:t>
      </w:r>
      <w:r w:rsidR="00A86215">
        <w:rPr>
          <w:rFonts w:asciiTheme="minorHAnsi" w:eastAsia="Times New Roman" w:hAnsiTheme="minorHAnsi" w:cstheme="minorHAnsi"/>
          <w:color w:val="000000"/>
          <w:sz w:val="24"/>
          <w:szCs w:val="24"/>
        </w:rPr>
        <w:t>ener</w:t>
      </w:r>
      <w:r w:rsidRPr="00113BAB">
        <w:rPr>
          <w:rFonts w:asciiTheme="minorHAnsi" w:eastAsia="Times New Roman" w:hAnsiTheme="minorHAnsi" w:cstheme="minorHAnsi"/>
          <w:color w:val="000000"/>
          <w:sz w:val="24"/>
          <w:szCs w:val="24"/>
        </w:rPr>
        <w:t xml:space="preserve"> el orden y limpieza del área de trabajo.</w:t>
      </w:r>
    </w:p>
    <w:p w14:paraId="0ECAD4B5" w14:textId="13D54B9E" w:rsidR="00D83B16" w:rsidRPr="00113BAB" w:rsidRDefault="00AF7029" w:rsidP="00972D9A">
      <w:pPr>
        <w:pStyle w:val="Prrafodelista"/>
        <w:numPr>
          <w:ilvl w:val="0"/>
          <w:numId w:val="20"/>
        </w:numPr>
        <w:shd w:val="clear" w:color="auto" w:fill="FFFFFF"/>
        <w:jc w:val="both"/>
        <w:rPr>
          <w:rFonts w:asciiTheme="minorHAnsi" w:hAnsiTheme="minorHAnsi" w:cstheme="minorHAnsi"/>
          <w:sz w:val="24"/>
          <w:szCs w:val="24"/>
        </w:rPr>
      </w:pPr>
      <w:r w:rsidRPr="00113BAB">
        <w:rPr>
          <w:rFonts w:asciiTheme="minorHAnsi" w:eastAsia="Times New Roman" w:hAnsiTheme="minorHAnsi" w:cstheme="minorHAnsi"/>
          <w:color w:val="000000"/>
          <w:sz w:val="24"/>
          <w:szCs w:val="24"/>
        </w:rPr>
        <w:t>Aplicar procedimientos ante emergencias o accidentes.</w:t>
      </w:r>
    </w:p>
    <w:p w14:paraId="5CED8B4B" w14:textId="77777777" w:rsidR="002C64FE" w:rsidRDefault="002C64FE" w:rsidP="00113BAB">
      <w:pPr>
        <w:shd w:val="clear" w:color="auto" w:fill="FFFFFF"/>
        <w:jc w:val="both"/>
        <w:rPr>
          <w:rFonts w:asciiTheme="minorHAnsi" w:hAnsiTheme="minorHAnsi" w:cstheme="minorHAnsi"/>
          <w:b/>
          <w:bCs/>
          <w:sz w:val="24"/>
          <w:szCs w:val="24"/>
        </w:rPr>
      </w:pPr>
    </w:p>
    <w:p w14:paraId="6B3503BF" w14:textId="314FC962" w:rsidR="00113BAB" w:rsidRDefault="00373EB4" w:rsidP="00113BAB">
      <w:pPr>
        <w:shd w:val="clear" w:color="auto" w:fill="FFFFFF"/>
        <w:jc w:val="both"/>
        <w:rPr>
          <w:rFonts w:asciiTheme="minorHAnsi" w:eastAsia="Times New Roman" w:hAnsiTheme="minorHAnsi" w:cstheme="minorHAnsi"/>
          <w:color w:val="000000"/>
          <w:sz w:val="24"/>
          <w:szCs w:val="24"/>
        </w:rPr>
      </w:pPr>
      <w:r w:rsidRPr="001732B2">
        <w:rPr>
          <w:rFonts w:asciiTheme="minorHAnsi" w:hAnsiTheme="minorHAnsi" w:cstheme="minorHAnsi"/>
          <w:b/>
          <w:bCs/>
          <w:sz w:val="24"/>
          <w:szCs w:val="24"/>
        </w:rPr>
        <w:lastRenderedPageBreak/>
        <w:t>Liderar y motivar al equipo</w:t>
      </w:r>
    </w:p>
    <w:p w14:paraId="15791318" w14:textId="77777777" w:rsidR="00113BAB" w:rsidRPr="00113BAB" w:rsidRDefault="00373EB4" w:rsidP="00972D9A">
      <w:pPr>
        <w:pStyle w:val="Prrafodelista"/>
        <w:numPr>
          <w:ilvl w:val="0"/>
          <w:numId w:val="21"/>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Supervisar la conducta, la asistencia y el desempeño del personal.</w:t>
      </w:r>
    </w:p>
    <w:p w14:paraId="3E83C995" w14:textId="77777777" w:rsidR="00113BAB" w:rsidRPr="00113BAB" w:rsidRDefault="00373EB4" w:rsidP="00972D9A">
      <w:pPr>
        <w:pStyle w:val="Prrafodelista"/>
        <w:numPr>
          <w:ilvl w:val="0"/>
          <w:numId w:val="21"/>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Resolver conflictos laborales evitando que se agraven.</w:t>
      </w:r>
    </w:p>
    <w:p w14:paraId="0CDC7E8E" w14:textId="60DAA1F3" w:rsidR="00D83B16" w:rsidRPr="00113BAB" w:rsidRDefault="00373EB4" w:rsidP="00972D9A">
      <w:pPr>
        <w:pStyle w:val="Prrafodelista"/>
        <w:numPr>
          <w:ilvl w:val="0"/>
          <w:numId w:val="21"/>
        </w:numPr>
        <w:shd w:val="clear" w:color="auto" w:fill="FFFFFF"/>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Motivar al equipo a cumplir objetivos de producción y calidad.</w:t>
      </w:r>
    </w:p>
    <w:p w14:paraId="47FABC5B" w14:textId="038127B2" w:rsidR="00373EB4" w:rsidRPr="00D83B16" w:rsidRDefault="00373EB4" w:rsidP="00D83B16">
      <w:pPr>
        <w:pBdr>
          <w:top w:val="nil"/>
          <w:left w:val="nil"/>
          <w:bottom w:val="nil"/>
          <w:right w:val="nil"/>
          <w:between w:val="nil"/>
        </w:pBdr>
        <w:jc w:val="both"/>
        <w:rPr>
          <w:rFonts w:asciiTheme="minorHAnsi" w:eastAsia="Times New Roman" w:hAnsiTheme="minorHAnsi" w:cstheme="minorHAnsi"/>
          <w:color w:val="000000"/>
          <w:sz w:val="24"/>
          <w:szCs w:val="24"/>
        </w:rPr>
      </w:pPr>
      <w:r w:rsidRPr="001732B2">
        <w:rPr>
          <w:rFonts w:asciiTheme="minorHAnsi" w:hAnsiTheme="minorHAnsi" w:cstheme="minorHAnsi"/>
          <w:b/>
          <w:bCs/>
          <w:sz w:val="24"/>
          <w:szCs w:val="24"/>
        </w:rPr>
        <w:t>Reportar e informar</w:t>
      </w:r>
    </w:p>
    <w:p w14:paraId="2A103C04" w14:textId="77777777" w:rsidR="00113BAB" w:rsidRPr="00113BAB" w:rsidRDefault="00373EB4" w:rsidP="00972D9A">
      <w:pPr>
        <w:pStyle w:val="Prrafodelista"/>
        <w:numPr>
          <w:ilvl w:val="0"/>
          <w:numId w:val="22"/>
        </w:numPr>
        <w:pBdr>
          <w:top w:val="nil"/>
          <w:left w:val="nil"/>
          <w:bottom w:val="nil"/>
          <w:right w:val="nil"/>
          <w:between w:val="nil"/>
        </w:pBdr>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Registrar partes diarios o reportes de producción y calidad.</w:t>
      </w:r>
    </w:p>
    <w:p w14:paraId="3532FFA6" w14:textId="77777777" w:rsidR="00113BAB" w:rsidRPr="00113BAB" w:rsidRDefault="00373EB4" w:rsidP="00972D9A">
      <w:pPr>
        <w:pStyle w:val="Prrafodelista"/>
        <w:numPr>
          <w:ilvl w:val="0"/>
          <w:numId w:val="22"/>
        </w:numPr>
        <w:pBdr>
          <w:top w:val="nil"/>
          <w:left w:val="nil"/>
          <w:bottom w:val="nil"/>
          <w:right w:val="nil"/>
          <w:between w:val="nil"/>
        </w:pBdr>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Informa novedades de personal y necesidades del sector.</w:t>
      </w:r>
    </w:p>
    <w:p w14:paraId="7918C0BA" w14:textId="6520C503" w:rsidR="00373EB4" w:rsidRPr="00113BAB" w:rsidRDefault="00373EB4" w:rsidP="00972D9A">
      <w:pPr>
        <w:pStyle w:val="Prrafodelista"/>
        <w:numPr>
          <w:ilvl w:val="0"/>
          <w:numId w:val="22"/>
        </w:numPr>
        <w:pBdr>
          <w:top w:val="nil"/>
          <w:left w:val="nil"/>
          <w:bottom w:val="nil"/>
          <w:right w:val="nil"/>
          <w:between w:val="nil"/>
        </w:pBdr>
        <w:jc w:val="both"/>
        <w:rPr>
          <w:rFonts w:asciiTheme="minorHAnsi" w:eastAsia="Times New Roman" w:hAnsiTheme="minorHAnsi" w:cstheme="minorHAnsi"/>
          <w:color w:val="000000"/>
          <w:sz w:val="24"/>
          <w:szCs w:val="24"/>
        </w:rPr>
      </w:pPr>
      <w:r w:rsidRPr="00113BAB">
        <w:rPr>
          <w:rFonts w:asciiTheme="minorHAnsi" w:eastAsia="Times New Roman" w:hAnsiTheme="minorHAnsi" w:cstheme="minorHAnsi"/>
          <w:color w:val="000000"/>
          <w:sz w:val="24"/>
          <w:szCs w:val="24"/>
        </w:rPr>
        <w:t>Participa en reuniones con otras áreas (mantenimiento, calidad, logística</w:t>
      </w:r>
      <w:r w:rsidR="00381CC7" w:rsidRPr="00113BAB">
        <w:rPr>
          <w:rFonts w:asciiTheme="minorHAnsi" w:eastAsia="Times New Roman" w:hAnsiTheme="minorHAnsi" w:cstheme="minorHAnsi"/>
          <w:color w:val="000000"/>
          <w:sz w:val="24"/>
          <w:szCs w:val="24"/>
        </w:rPr>
        <w:t>, seguridad, medio ambiente</w:t>
      </w:r>
      <w:r w:rsidRPr="00113BAB">
        <w:rPr>
          <w:rFonts w:asciiTheme="minorHAnsi" w:eastAsia="Times New Roman" w:hAnsiTheme="minorHAnsi" w:cstheme="minorHAnsi"/>
          <w:color w:val="000000"/>
          <w:sz w:val="24"/>
          <w:szCs w:val="24"/>
        </w:rPr>
        <w:t>).</w:t>
      </w:r>
    </w:p>
    <w:p w14:paraId="45A69F53" w14:textId="77777777" w:rsidR="000B34BC" w:rsidRPr="001732B2" w:rsidRDefault="000B34BC" w:rsidP="00D83B16">
      <w:p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 xml:space="preserve">Como se puede ver </w:t>
      </w:r>
      <w:r w:rsidR="00AF7029" w:rsidRPr="001732B2">
        <w:rPr>
          <w:rFonts w:asciiTheme="minorHAnsi" w:hAnsiTheme="minorHAnsi" w:cstheme="minorHAnsi"/>
          <w:sz w:val="24"/>
          <w:szCs w:val="24"/>
        </w:rPr>
        <w:t xml:space="preserve">la supervisión requiere, </w:t>
      </w:r>
      <w:r w:rsidRPr="001732B2">
        <w:rPr>
          <w:rFonts w:asciiTheme="minorHAnsi" w:hAnsiTheme="minorHAnsi" w:cstheme="minorHAnsi"/>
          <w:sz w:val="24"/>
          <w:szCs w:val="24"/>
        </w:rPr>
        <w:t>dependiendo del área y de las responsabilidades asignadas</w:t>
      </w:r>
      <w:r w:rsidR="00AF7029" w:rsidRPr="001732B2">
        <w:rPr>
          <w:rFonts w:asciiTheme="minorHAnsi" w:hAnsiTheme="minorHAnsi" w:cstheme="minorHAnsi"/>
          <w:sz w:val="24"/>
          <w:szCs w:val="24"/>
        </w:rPr>
        <w:t xml:space="preserve"> que quién supervisa </w:t>
      </w:r>
      <w:r w:rsidRPr="001732B2">
        <w:rPr>
          <w:rFonts w:asciiTheme="minorHAnsi" w:hAnsiTheme="minorHAnsi" w:cstheme="minorHAnsi"/>
          <w:sz w:val="24"/>
          <w:szCs w:val="24"/>
        </w:rPr>
        <w:t>se constituy</w:t>
      </w:r>
      <w:r w:rsidR="00AF7029" w:rsidRPr="001732B2">
        <w:rPr>
          <w:rFonts w:asciiTheme="minorHAnsi" w:hAnsiTheme="minorHAnsi" w:cstheme="minorHAnsi"/>
          <w:sz w:val="24"/>
          <w:szCs w:val="24"/>
        </w:rPr>
        <w:t xml:space="preserve">a </w:t>
      </w:r>
      <w:r w:rsidRPr="001732B2">
        <w:rPr>
          <w:rFonts w:asciiTheme="minorHAnsi" w:hAnsiTheme="minorHAnsi" w:cstheme="minorHAnsi"/>
          <w:sz w:val="24"/>
          <w:szCs w:val="24"/>
        </w:rPr>
        <w:t xml:space="preserve">en </w:t>
      </w:r>
      <w:r w:rsidRPr="001732B2">
        <w:rPr>
          <w:rFonts w:asciiTheme="minorHAnsi" w:hAnsiTheme="minorHAnsi" w:cstheme="minorHAnsi"/>
          <w:b/>
          <w:bCs/>
          <w:sz w:val="24"/>
          <w:szCs w:val="24"/>
        </w:rPr>
        <w:t>el líder del equipo</w:t>
      </w:r>
      <w:r w:rsidRPr="001732B2">
        <w:rPr>
          <w:rFonts w:asciiTheme="minorHAnsi" w:hAnsiTheme="minorHAnsi" w:cstheme="minorHAnsi"/>
          <w:sz w:val="24"/>
          <w:szCs w:val="24"/>
        </w:rPr>
        <w:t xml:space="preserve">, de manera que con su accionar se cumplan los objetivos de la empresa, con miras a la eficacia y eficiencia de las tareas, propiciando un ambiente de trabajo </w:t>
      </w:r>
      <w:r w:rsidR="00AF7029" w:rsidRPr="001732B2">
        <w:rPr>
          <w:rFonts w:asciiTheme="minorHAnsi" w:hAnsiTheme="minorHAnsi" w:cstheme="minorHAnsi"/>
          <w:sz w:val="24"/>
          <w:szCs w:val="24"/>
        </w:rPr>
        <w:t>s</w:t>
      </w:r>
      <w:r w:rsidRPr="001732B2">
        <w:rPr>
          <w:rFonts w:asciiTheme="minorHAnsi" w:hAnsiTheme="minorHAnsi" w:cstheme="minorHAnsi"/>
          <w:sz w:val="24"/>
          <w:szCs w:val="24"/>
        </w:rPr>
        <w:t>eguro, saludable, y que promueva el bienestar y la productividad de los empleados</w:t>
      </w:r>
    </w:p>
    <w:p w14:paraId="243B0174" w14:textId="2CB7697B" w:rsidR="004372D5" w:rsidRPr="001732B2" w:rsidRDefault="00381CC7" w:rsidP="00D83B16">
      <w:pPr>
        <w:jc w:val="both"/>
        <w:rPr>
          <w:rFonts w:asciiTheme="minorHAnsi" w:hAnsiTheme="minorHAnsi" w:cstheme="minorHAnsi"/>
          <w:sz w:val="24"/>
          <w:szCs w:val="24"/>
        </w:rPr>
      </w:pPr>
      <w:r w:rsidRPr="001732B2">
        <w:rPr>
          <w:rFonts w:asciiTheme="minorHAnsi" w:hAnsiTheme="minorHAnsi" w:cstheme="minorHAnsi"/>
          <w:sz w:val="24"/>
          <w:szCs w:val="24"/>
        </w:rPr>
        <w:t>Ejemplos de tareas cotidianas típicas que se pueden realizar dentro de la supervisión</w:t>
      </w:r>
      <w:r w:rsidR="00A86215">
        <w:rPr>
          <w:rFonts w:asciiTheme="minorHAnsi" w:hAnsiTheme="minorHAnsi" w:cstheme="minorHAnsi"/>
          <w:sz w:val="24"/>
          <w:szCs w:val="24"/>
        </w:rPr>
        <w:t xml:space="preserve"> en la industria</w:t>
      </w:r>
      <w:r w:rsidRPr="001732B2">
        <w:rPr>
          <w:rFonts w:asciiTheme="minorHAnsi" w:hAnsiTheme="minorHAnsi" w:cstheme="minorHAnsi"/>
          <w:sz w:val="24"/>
          <w:szCs w:val="24"/>
        </w:rPr>
        <w:t xml:space="preserve">: </w:t>
      </w:r>
    </w:p>
    <w:p w14:paraId="06B391DE" w14:textId="77777777" w:rsidR="008E4580" w:rsidRPr="001732B2" w:rsidRDefault="00DA42F6" w:rsidP="00972D9A">
      <w:pPr>
        <w:pStyle w:val="Prrafodelista"/>
        <w:numPr>
          <w:ilvl w:val="0"/>
          <w:numId w:val="10"/>
        </w:num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Verificar que las sierras estén alineadas y listas para operar.</w:t>
      </w:r>
    </w:p>
    <w:p w14:paraId="31EF9324" w14:textId="77777777" w:rsidR="008E4580" w:rsidRPr="001732B2" w:rsidRDefault="00DA42F6" w:rsidP="00972D9A">
      <w:pPr>
        <w:pStyle w:val="Prrafodelista"/>
        <w:numPr>
          <w:ilvl w:val="0"/>
          <w:numId w:val="10"/>
        </w:num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Controlar que la humedad de la madera salga dentro del rango especificado.</w:t>
      </w:r>
    </w:p>
    <w:p w14:paraId="4EECAD56" w14:textId="77777777" w:rsidR="008E4580" w:rsidRPr="001732B2" w:rsidRDefault="00DA42F6" w:rsidP="00972D9A">
      <w:pPr>
        <w:pStyle w:val="Prrafodelista"/>
        <w:numPr>
          <w:ilvl w:val="0"/>
          <w:numId w:val="10"/>
        </w:num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Asegurar la correcta clasificación de tablas según calidad y medidas.</w:t>
      </w:r>
    </w:p>
    <w:p w14:paraId="68C28D3D" w14:textId="77777777" w:rsidR="008E4580" w:rsidRPr="001732B2" w:rsidRDefault="00DA42F6" w:rsidP="00972D9A">
      <w:pPr>
        <w:pStyle w:val="Prrafodelista"/>
        <w:numPr>
          <w:ilvl w:val="0"/>
          <w:numId w:val="10"/>
        </w:num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Aprobar la liberación de lotes terminados.</w:t>
      </w:r>
    </w:p>
    <w:p w14:paraId="0AB14491" w14:textId="77777777" w:rsidR="008E4580" w:rsidRPr="001732B2" w:rsidRDefault="00DA42F6" w:rsidP="00972D9A">
      <w:pPr>
        <w:pStyle w:val="Prrafodelista"/>
        <w:numPr>
          <w:ilvl w:val="0"/>
          <w:numId w:val="10"/>
        </w:num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Capacitar a un operario nuevo en el uso de una cepilladora.</w:t>
      </w:r>
    </w:p>
    <w:p w14:paraId="4DA01543" w14:textId="77777777" w:rsidR="008E4580" w:rsidRPr="001732B2" w:rsidRDefault="00DA42F6" w:rsidP="00972D9A">
      <w:pPr>
        <w:pStyle w:val="Prrafodelista"/>
        <w:numPr>
          <w:ilvl w:val="0"/>
          <w:numId w:val="10"/>
        </w:num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Completar los registros de producción del turno.</w:t>
      </w:r>
    </w:p>
    <w:p w14:paraId="115C9A16" w14:textId="77777777" w:rsidR="008E4580" w:rsidRPr="001732B2" w:rsidRDefault="00DA42F6" w:rsidP="00972D9A">
      <w:pPr>
        <w:pStyle w:val="Prrafodelista"/>
        <w:numPr>
          <w:ilvl w:val="0"/>
          <w:numId w:val="10"/>
        </w:num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Informar un desperfecto en la caldera.</w:t>
      </w:r>
    </w:p>
    <w:p w14:paraId="37DB7B7D" w14:textId="3577B131" w:rsidR="00B74B00" w:rsidRPr="00113BAB" w:rsidRDefault="00DA42F6" w:rsidP="00972D9A">
      <w:pPr>
        <w:pStyle w:val="Prrafodelista"/>
        <w:numPr>
          <w:ilvl w:val="0"/>
          <w:numId w:val="10"/>
        </w:numPr>
        <w:shd w:val="clear" w:color="auto" w:fill="FFFFFF"/>
        <w:jc w:val="both"/>
        <w:rPr>
          <w:rFonts w:asciiTheme="minorHAnsi" w:hAnsiTheme="minorHAnsi" w:cstheme="minorHAnsi"/>
          <w:sz w:val="24"/>
          <w:szCs w:val="24"/>
        </w:rPr>
      </w:pPr>
      <w:r w:rsidRPr="001732B2">
        <w:rPr>
          <w:rFonts w:asciiTheme="minorHAnsi" w:hAnsiTheme="minorHAnsi" w:cstheme="minorHAnsi"/>
          <w:sz w:val="24"/>
          <w:szCs w:val="24"/>
        </w:rPr>
        <w:t>Supervisar la carga de camiones con producto terminado</w:t>
      </w:r>
    </w:p>
    <w:p w14:paraId="12447131" w14:textId="77777777" w:rsidR="002C64FE" w:rsidRDefault="002C64FE" w:rsidP="00D83B16">
      <w:pPr>
        <w:shd w:val="clear" w:color="auto" w:fill="FFFFFF"/>
        <w:jc w:val="both"/>
        <w:rPr>
          <w:rFonts w:asciiTheme="minorHAnsi" w:hAnsiTheme="minorHAnsi" w:cstheme="minorHAnsi"/>
          <w:b/>
          <w:sz w:val="24"/>
          <w:szCs w:val="24"/>
        </w:rPr>
      </w:pPr>
    </w:p>
    <w:p w14:paraId="4C7D4334" w14:textId="20059C28" w:rsidR="009B4D9D" w:rsidRPr="001732B2" w:rsidRDefault="007F17F3" w:rsidP="00D83B16">
      <w:pPr>
        <w:shd w:val="clear" w:color="auto" w:fill="FFFFFF"/>
        <w:jc w:val="both"/>
        <w:rPr>
          <w:rFonts w:asciiTheme="minorHAnsi" w:hAnsiTheme="minorHAnsi" w:cstheme="minorHAnsi"/>
          <w:b/>
          <w:sz w:val="24"/>
          <w:szCs w:val="24"/>
        </w:rPr>
      </w:pPr>
      <w:r w:rsidRPr="001732B2">
        <w:rPr>
          <w:rFonts w:asciiTheme="minorHAnsi" w:hAnsiTheme="minorHAnsi" w:cstheme="minorHAnsi"/>
          <w:b/>
          <w:sz w:val="24"/>
          <w:szCs w:val="24"/>
        </w:rPr>
        <w:t>L</w:t>
      </w:r>
      <w:r w:rsidR="009B4D9D" w:rsidRPr="001732B2">
        <w:rPr>
          <w:rFonts w:asciiTheme="minorHAnsi" w:hAnsiTheme="minorHAnsi" w:cstheme="minorHAnsi"/>
          <w:b/>
          <w:sz w:val="24"/>
          <w:szCs w:val="24"/>
        </w:rPr>
        <w:t>AS</w:t>
      </w:r>
      <w:r w:rsidRPr="001732B2">
        <w:rPr>
          <w:rFonts w:asciiTheme="minorHAnsi" w:hAnsiTheme="minorHAnsi" w:cstheme="minorHAnsi"/>
          <w:b/>
          <w:sz w:val="24"/>
          <w:szCs w:val="24"/>
        </w:rPr>
        <w:t xml:space="preserve"> FASES DEL PROCESO DE SUPERVISION</w:t>
      </w:r>
    </w:p>
    <w:p w14:paraId="7C87F3A2" w14:textId="77777777" w:rsidR="009B4D9D" w:rsidRPr="001732B2" w:rsidRDefault="009B4D9D" w:rsidP="00D83B16">
      <w:pPr>
        <w:shd w:val="clear" w:color="auto" w:fill="FFFFFF"/>
        <w:jc w:val="both"/>
        <w:rPr>
          <w:rFonts w:asciiTheme="minorHAnsi" w:hAnsiTheme="minorHAnsi" w:cstheme="minorHAnsi"/>
          <w:bCs/>
          <w:sz w:val="24"/>
          <w:szCs w:val="24"/>
        </w:rPr>
      </w:pPr>
      <w:r w:rsidRPr="001732B2">
        <w:rPr>
          <w:rFonts w:asciiTheme="minorHAnsi" w:hAnsiTheme="minorHAnsi" w:cstheme="minorHAnsi"/>
          <w:bCs/>
          <w:sz w:val="24"/>
          <w:szCs w:val="24"/>
        </w:rPr>
        <w:t xml:space="preserve">Ante situaciones que se presenten en la tarea del supervisado que requieran de la acción del supervisor para su resolución se deben considerar una serie de pasos que son necesarios para que se pueda obtener un resultado efectivo. A continuación de presenta un modelo de acción aplicable: </w:t>
      </w:r>
    </w:p>
    <w:p w14:paraId="734295A7" w14:textId="543ADB5C" w:rsidR="007F17F3" w:rsidRPr="001732B2" w:rsidRDefault="009B4D9D" w:rsidP="00D83B16">
      <w:pPr>
        <w:shd w:val="clear" w:color="auto" w:fill="FFFFFF"/>
        <w:jc w:val="both"/>
        <w:rPr>
          <w:rFonts w:asciiTheme="minorHAnsi" w:hAnsiTheme="minorHAnsi" w:cstheme="minorHAnsi"/>
          <w:b/>
          <w:sz w:val="24"/>
          <w:szCs w:val="24"/>
        </w:rPr>
      </w:pPr>
      <w:r w:rsidRPr="001732B2">
        <w:rPr>
          <w:rFonts w:asciiTheme="minorHAnsi" w:hAnsiTheme="minorHAnsi" w:cstheme="minorHAnsi"/>
          <w:noProof/>
          <w:sz w:val="24"/>
          <w:szCs w:val="24"/>
        </w:rPr>
        <w:drawing>
          <wp:inline distT="0" distB="0" distL="0" distR="0" wp14:anchorId="158E361F" wp14:editId="0BBEFAA3">
            <wp:extent cx="6120130" cy="17830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551" t="46503" r="14713" b="27201"/>
                    <a:stretch/>
                  </pic:blipFill>
                  <pic:spPr bwMode="auto">
                    <a:xfrm>
                      <a:off x="0" y="0"/>
                      <a:ext cx="6120130" cy="1783080"/>
                    </a:xfrm>
                    <a:prstGeom prst="rect">
                      <a:avLst/>
                    </a:prstGeom>
                    <a:ln>
                      <a:noFill/>
                    </a:ln>
                    <a:extLst>
                      <a:ext uri="{53640926-AAD7-44D8-BBD7-CCE9431645EC}">
                        <a14:shadowObscured xmlns:a14="http://schemas.microsoft.com/office/drawing/2010/main"/>
                      </a:ext>
                    </a:extLst>
                  </pic:spPr>
                </pic:pic>
              </a:graphicData>
            </a:graphic>
          </wp:inline>
        </w:drawing>
      </w:r>
    </w:p>
    <w:p w14:paraId="73568944" w14:textId="24C7A47C" w:rsidR="009D52D7" w:rsidRDefault="009D52D7" w:rsidP="002C64FE">
      <w:pPr>
        <w:shd w:val="clear" w:color="auto" w:fill="FFFFFF"/>
        <w:spacing w:line="240" w:lineRule="auto"/>
        <w:rPr>
          <w:rFonts w:asciiTheme="minorHAnsi" w:hAnsiTheme="minorHAnsi" w:cstheme="minorHAnsi"/>
          <w:sz w:val="24"/>
          <w:szCs w:val="24"/>
          <w:lang w:val="es-AR"/>
        </w:rPr>
      </w:pPr>
      <w:r w:rsidRPr="00F56D8F">
        <w:rPr>
          <w:rFonts w:asciiTheme="minorHAnsi" w:hAnsiTheme="minorHAnsi" w:cstheme="minorHAnsi"/>
          <w:bCs/>
          <w:sz w:val="24"/>
          <w:szCs w:val="24"/>
        </w:rPr>
        <w:t xml:space="preserve">Para entender a fondo un problema y lograr su solución definitiva, un supervisor debe hacer preguntas abiertas y específicas al supervisado, como: "¿Qué sucedió exactamente, paso a paso?", "¿Cuáles fueron las dificultades que enfrentaste?", "¿Qué opciones </w:t>
      </w:r>
      <w:r w:rsidR="00664E50">
        <w:rPr>
          <w:rFonts w:asciiTheme="minorHAnsi" w:hAnsiTheme="minorHAnsi" w:cstheme="minorHAnsi"/>
          <w:bCs/>
          <w:sz w:val="24"/>
          <w:szCs w:val="24"/>
        </w:rPr>
        <w:t xml:space="preserve">manejaste </w:t>
      </w:r>
      <w:bookmarkStart w:id="2" w:name="_GoBack"/>
      <w:bookmarkEnd w:id="2"/>
      <w:r w:rsidRPr="00F56D8F">
        <w:rPr>
          <w:rFonts w:asciiTheme="minorHAnsi" w:hAnsiTheme="minorHAnsi" w:cstheme="minorHAnsi"/>
          <w:bCs/>
          <w:sz w:val="24"/>
          <w:szCs w:val="24"/>
        </w:rPr>
        <w:t xml:space="preserve">y por qué elegiste </w:t>
      </w:r>
      <w:r w:rsidRPr="00F56D8F">
        <w:rPr>
          <w:rFonts w:asciiTheme="minorHAnsi" w:hAnsiTheme="minorHAnsi" w:cstheme="minorHAnsi"/>
          <w:bCs/>
          <w:sz w:val="24"/>
          <w:szCs w:val="24"/>
        </w:rPr>
        <w:lastRenderedPageBreak/>
        <w:t>esta?", "¿Qué recursos te faltaron o quién te pudo haber apoyado?", y finalmente, "¿Qué propones para que no vuelva a pasar?". </w:t>
      </w:r>
    </w:p>
    <w:p w14:paraId="5C742818" w14:textId="494F5CFB" w:rsidR="007F17F3" w:rsidRPr="002C64FE" w:rsidRDefault="00A86215" w:rsidP="00D83B16">
      <w:pPr>
        <w:autoSpaceDE w:val="0"/>
        <w:autoSpaceDN w:val="0"/>
        <w:adjustRightInd w:val="0"/>
        <w:jc w:val="both"/>
        <w:rPr>
          <w:rFonts w:asciiTheme="minorHAnsi" w:hAnsiTheme="minorHAnsi" w:cstheme="minorHAnsi"/>
          <w:b/>
          <w:bCs/>
          <w:sz w:val="24"/>
          <w:szCs w:val="24"/>
          <w:lang w:val="es-AR"/>
        </w:rPr>
      </w:pPr>
      <w:r w:rsidRPr="00A86215">
        <w:rPr>
          <w:rFonts w:asciiTheme="minorHAnsi" w:hAnsiTheme="minorHAnsi" w:cstheme="minorHAnsi"/>
          <w:sz w:val="24"/>
          <w:szCs w:val="24"/>
          <w:lang w:val="es-AR"/>
        </w:rPr>
        <w:t xml:space="preserve">La regla de oro del proceso de supervisión </w:t>
      </w:r>
      <w:r w:rsidRPr="002C64FE">
        <w:rPr>
          <w:rFonts w:asciiTheme="minorHAnsi" w:hAnsiTheme="minorHAnsi" w:cstheme="minorHAnsi"/>
          <w:b/>
          <w:bCs/>
          <w:sz w:val="24"/>
          <w:szCs w:val="24"/>
          <w:lang w:val="es-AR"/>
        </w:rPr>
        <w:t>es basarse en hechos comprobables</w:t>
      </w:r>
      <w:r w:rsidRPr="00A86215">
        <w:rPr>
          <w:rFonts w:asciiTheme="minorHAnsi" w:hAnsiTheme="minorHAnsi" w:cstheme="minorHAnsi"/>
          <w:sz w:val="24"/>
          <w:szCs w:val="24"/>
          <w:lang w:val="es-AR"/>
        </w:rPr>
        <w:t xml:space="preserve">, </w:t>
      </w:r>
      <w:r w:rsidRPr="002C64FE">
        <w:rPr>
          <w:rFonts w:asciiTheme="minorHAnsi" w:hAnsiTheme="minorHAnsi" w:cstheme="minorHAnsi"/>
          <w:b/>
          <w:bCs/>
          <w:sz w:val="24"/>
          <w:szCs w:val="24"/>
          <w:lang w:val="es-AR"/>
        </w:rPr>
        <w:t>reconociendo lo que realmente ha sucedido y evitando interpretaciones o discusiones subjetivas</w:t>
      </w:r>
      <w:r w:rsidR="002C64FE">
        <w:rPr>
          <w:rFonts w:asciiTheme="minorHAnsi" w:hAnsiTheme="minorHAnsi" w:cstheme="minorHAnsi"/>
          <w:b/>
          <w:bCs/>
          <w:sz w:val="24"/>
          <w:szCs w:val="24"/>
          <w:lang w:val="es-AR"/>
        </w:rPr>
        <w:t>.</w:t>
      </w:r>
    </w:p>
    <w:p w14:paraId="1AD6FF7F" w14:textId="7AD90422" w:rsidR="007F17F3" w:rsidRPr="00113BAB" w:rsidRDefault="007F17F3" w:rsidP="00113BAB">
      <w:pPr>
        <w:autoSpaceDE w:val="0"/>
        <w:autoSpaceDN w:val="0"/>
        <w:adjustRightInd w:val="0"/>
        <w:jc w:val="both"/>
        <w:rPr>
          <w:rFonts w:asciiTheme="minorHAnsi" w:hAnsiTheme="minorHAnsi" w:cstheme="minorHAnsi"/>
          <w:sz w:val="24"/>
          <w:szCs w:val="24"/>
          <w:lang w:val="es-AR"/>
        </w:rPr>
      </w:pPr>
      <w:r w:rsidRPr="001732B2">
        <w:rPr>
          <w:rFonts w:asciiTheme="minorHAnsi" w:hAnsiTheme="minorHAnsi" w:cstheme="minorHAnsi"/>
          <w:sz w:val="24"/>
          <w:szCs w:val="24"/>
          <w:lang w:val="es-AR"/>
        </w:rPr>
        <w:t xml:space="preserve">En resumen, </w:t>
      </w:r>
      <w:r w:rsidRPr="001732B2">
        <w:rPr>
          <w:rFonts w:asciiTheme="minorHAnsi" w:hAnsiTheme="minorHAnsi" w:cstheme="minorHAnsi"/>
          <w:b/>
          <w:bCs/>
          <w:sz w:val="24"/>
          <w:szCs w:val="24"/>
          <w:lang w:val="es-AR"/>
        </w:rPr>
        <w:t>las técnicas de supervisión suponen alcanzar un equilibrio</w:t>
      </w:r>
      <w:r w:rsidR="008E4580" w:rsidRPr="001732B2">
        <w:rPr>
          <w:rFonts w:asciiTheme="minorHAnsi" w:hAnsiTheme="minorHAnsi" w:cstheme="minorHAnsi"/>
          <w:b/>
          <w:bCs/>
          <w:sz w:val="24"/>
          <w:szCs w:val="24"/>
          <w:lang w:val="es-AR"/>
        </w:rPr>
        <w:t xml:space="preserve"> </w:t>
      </w:r>
      <w:r w:rsidRPr="001732B2">
        <w:rPr>
          <w:rFonts w:asciiTheme="minorHAnsi" w:hAnsiTheme="minorHAnsi" w:cstheme="minorHAnsi"/>
          <w:b/>
          <w:bCs/>
          <w:sz w:val="24"/>
          <w:szCs w:val="24"/>
          <w:lang w:val="es-AR"/>
        </w:rPr>
        <w:t>entre dar consejo</w:t>
      </w:r>
      <w:r w:rsidR="003E1154">
        <w:rPr>
          <w:rFonts w:asciiTheme="minorHAnsi" w:hAnsiTheme="minorHAnsi" w:cstheme="minorHAnsi"/>
          <w:b/>
          <w:bCs/>
          <w:sz w:val="24"/>
          <w:szCs w:val="24"/>
          <w:lang w:val="es-AR"/>
        </w:rPr>
        <w:t>s</w:t>
      </w:r>
      <w:r w:rsidRPr="001732B2">
        <w:rPr>
          <w:rFonts w:asciiTheme="minorHAnsi" w:hAnsiTheme="minorHAnsi" w:cstheme="minorHAnsi"/>
          <w:b/>
          <w:bCs/>
          <w:sz w:val="24"/>
          <w:szCs w:val="24"/>
          <w:lang w:val="es-AR"/>
        </w:rPr>
        <w:t xml:space="preserve"> y </w:t>
      </w:r>
      <w:r w:rsidR="008E4580" w:rsidRPr="001732B2">
        <w:rPr>
          <w:rFonts w:asciiTheme="minorHAnsi" w:hAnsiTheme="minorHAnsi" w:cstheme="minorHAnsi"/>
          <w:b/>
          <w:bCs/>
          <w:sz w:val="24"/>
          <w:szCs w:val="24"/>
          <w:lang w:val="es-AR"/>
        </w:rPr>
        <w:t xml:space="preserve">conocer </w:t>
      </w:r>
      <w:r w:rsidRPr="001732B2">
        <w:rPr>
          <w:rFonts w:asciiTheme="minorHAnsi" w:hAnsiTheme="minorHAnsi" w:cstheme="minorHAnsi"/>
          <w:b/>
          <w:bCs/>
          <w:sz w:val="24"/>
          <w:szCs w:val="24"/>
          <w:lang w:val="es-AR"/>
        </w:rPr>
        <w:t>lo que el trabajador</w:t>
      </w:r>
      <w:r w:rsidRPr="001732B2">
        <w:rPr>
          <w:rFonts w:asciiTheme="minorHAnsi" w:hAnsiTheme="minorHAnsi" w:cstheme="minorHAnsi"/>
          <w:sz w:val="24"/>
          <w:szCs w:val="24"/>
          <w:lang w:val="es-AR"/>
        </w:rPr>
        <w:t xml:space="preserve"> ya sabe; conocer cómo aprenden los</w:t>
      </w:r>
      <w:r w:rsidR="00113BAB">
        <w:rPr>
          <w:rFonts w:asciiTheme="minorHAnsi" w:hAnsiTheme="minorHAnsi" w:cstheme="minorHAnsi"/>
          <w:sz w:val="24"/>
          <w:szCs w:val="24"/>
          <w:lang w:val="es-AR"/>
        </w:rPr>
        <w:t xml:space="preserve"> </w:t>
      </w:r>
      <w:r w:rsidRPr="001732B2">
        <w:rPr>
          <w:rFonts w:asciiTheme="minorHAnsi" w:hAnsiTheme="minorHAnsi" w:cstheme="minorHAnsi"/>
          <w:sz w:val="24"/>
          <w:szCs w:val="24"/>
          <w:lang w:val="es-AR"/>
        </w:rPr>
        <w:t xml:space="preserve">adultos; desafiar y apoyar; incentivar la objetividad y el pensamiento crítico; y </w:t>
      </w:r>
      <w:r w:rsidR="0004581C">
        <w:rPr>
          <w:rFonts w:asciiTheme="minorHAnsi" w:hAnsiTheme="minorHAnsi" w:cstheme="minorHAnsi"/>
          <w:sz w:val="24"/>
          <w:szCs w:val="24"/>
          <w:lang w:val="es-AR"/>
        </w:rPr>
        <w:t xml:space="preserve">valorar como los </w:t>
      </w:r>
      <w:r w:rsidRPr="001732B2">
        <w:rPr>
          <w:rFonts w:asciiTheme="minorHAnsi" w:hAnsiTheme="minorHAnsi" w:cstheme="minorHAnsi"/>
          <w:sz w:val="24"/>
          <w:szCs w:val="24"/>
          <w:lang w:val="es-AR"/>
        </w:rPr>
        <w:t xml:space="preserve">demás cómo aprenden </w:t>
      </w:r>
      <w:r w:rsidR="0004581C">
        <w:rPr>
          <w:rFonts w:asciiTheme="minorHAnsi" w:hAnsiTheme="minorHAnsi" w:cstheme="minorHAnsi"/>
          <w:sz w:val="24"/>
          <w:szCs w:val="24"/>
          <w:lang w:val="es-AR"/>
        </w:rPr>
        <w:t xml:space="preserve">manteniendo un </w:t>
      </w:r>
      <w:r w:rsidRPr="001732B2">
        <w:rPr>
          <w:rFonts w:asciiTheme="minorHAnsi" w:hAnsiTheme="minorHAnsi" w:cstheme="minorHAnsi"/>
          <w:sz w:val="24"/>
          <w:szCs w:val="24"/>
          <w:lang w:val="es-AR"/>
        </w:rPr>
        <w:t>espíritu no competitivo.</w:t>
      </w:r>
    </w:p>
    <w:p w14:paraId="070E83B5" w14:textId="4D3569FA" w:rsidR="009B4D9D" w:rsidRPr="001732B2" w:rsidRDefault="009B4D9D" w:rsidP="00D83B16">
      <w:pPr>
        <w:shd w:val="clear" w:color="auto" w:fill="FFFFFF"/>
        <w:jc w:val="both"/>
        <w:rPr>
          <w:rFonts w:asciiTheme="minorHAnsi" w:hAnsiTheme="minorHAnsi" w:cstheme="minorHAnsi"/>
          <w:i/>
          <w:iCs/>
          <w:color w:val="0000FF"/>
          <w:sz w:val="24"/>
          <w:szCs w:val="24"/>
          <w:lang w:val="es-AR"/>
        </w:rPr>
      </w:pPr>
      <w:r w:rsidRPr="001732B2">
        <w:rPr>
          <w:rFonts w:asciiTheme="minorHAnsi" w:hAnsiTheme="minorHAnsi" w:cstheme="minorHAnsi"/>
          <w:b/>
          <w:sz w:val="24"/>
          <w:szCs w:val="24"/>
        </w:rPr>
        <w:t>PERFIL DE LOS SUPERVISORES.</w:t>
      </w:r>
    </w:p>
    <w:p w14:paraId="52DF7984" w14:textId="5CB8E22B" w:rsidR="009B4D9D" w:rsidRPr="001732B2" w:rsidRDefault="009B4D9D" w:rsidP="00D83B16">
      <w:pPr>
        <w:autoSpaceDE w:val="0"/>
        <w:autoSpaceDN w:val="0"/>
        <w:adjustRightInd w:val="0"/>
        <w:jc w:val="both"/>
        <w:rPr>
          <w:rFonts w:asciiTheme="minorHAnsi" w:hAnsiTheme="minorHAnsi" w:cstheme="minorHAnsi"/>
          <w:sz w:val="24"/>
          <w:szCs w:val="24"/>
          <w:lang w:val="es-AR"/>
        </w:rPr>
      </w:pPr>
      <w:r w:rsidRPr="001732B2">
        <w:rPr>
          <w:rFonts w:asciiTheme="minorHAnsi" w:hAnsiTheme="minorHAnsi" w:cstheme="minorHAnsi"/>
          <w:sz w:val="24"/>
          <w:szCs w:val="24"/>
          <w:lang w:val="es-AR"/>
        </w:rPr>
        <w:t>Según Fernández Barrera, J (1997) el supervisor tiene una relación intermedia entre la</w:t>
      </w:r>
      <w:r w:rsidR="00907970">
        <w:rPr>
          <w:rFonts w:asciiTheme="minorHAnsi" w:hAnsiTheme="minorHAnsi" w:cstheme="minorHAnsi"/>
          <w:sz w:val="24"/>
          <w:szCs w:val="24"/>
          <w:lang w:val="es-AR"/>
        </w:rPr>
        <w:t xml:space="preserve"> organización </w:t>
      </w:r>
      <w:r w:rsidRPr="001732B2">
        <w:rPr>
          <w:rFonts w:asciiTheme="minorHAnsi" w:hAnsiTheme="minorHAnsi" w:cstheme="minorHAnsi"/>
          <w:sz w:val="24"/>
          <w:szCs w:val="24"/>
          <w:lang w:val="es-AR"/>
        </w:rPr>
        <w:t xml:space="preserve"> y el profesional de campo u operario.</w:t>
      </w:r>
      <w:r w:rsidR="002F6112" w:rsidRPr="001732B2">
        <w:rPr>
          <w:rFonts w:asciiTheme="minorHAnsi" w:hAnsiTheme="minorHAnsi" w:cstheme="minorHAnsi"/>
          <w:sz w:val="24"/>
          <w:szCs w:val="24"/>
          <w:lang w:val="es-AR"/>
        </w:rPr>
        <w:t xml:space="preserve"> </w:t>
      </w:r>
      <w:r w:rsidRPr="001732B2">
        <w:rPr>
          <w:rFonts w:asciiTheme="minorHAnsi" w:hAnsiTheme="minorHAnsi" w:cstheme="minorHAnsi"/>
          <w:sz w:val="24"/>
          <w:szCs w:val="24"/>
          <w:lang w:val="es-AR"/>
        </w:rPr>
        <w:t>Por lo que para realizar la tarea de supervisor, se deben tener conocimientos, experiencias, habilidades y actitudes que permitan orientar a las personas que están bajo su supervisión</w:t>
      </w:r>
      <w:r w:rsidR="002F6112" w:rsidRPr="001732B2">
        <w:rPr>
          <w:rFonts w:asciiTheme="minorHAnsi" w:hAnsiTheme="minorHAnsi" w:cstheme="minorHAnsi"/>
          <w:sz w:val="24"/>
          <w:szCs w:val="24"/>
          <w:lang w:val="es-AR"/>
        </w:rPr>
        <w:t>.</w:t>
      </w:r>
    </w:p>
    <w:p w14:paraId="624590B9" w14:textId="649616E5" w:rsidR="009B4D9D" w:rsidRPr="001732B2" w:rsidRDefault="002B6C87" w:rsidP="00D83B16">
      <w:pPr>
        <w:autoSpaceDE w:val="0"/>
        <w:autoSpaceDN w:val="0"/>
        <w:adjustRightInd w:val="0"/>
        <w:jc w:val="both"/>
        <w:rPr>
          <w:rFonts w:asciiTheme="minorHAnsi" w:hAnsiTheme="minorHAnsi" w:cstheme="minorHAnsi"/>
          <w:sz w:val="24"/>
          <w:szCs w:val="24"/>
          <w:lang w:val="es-AR"/>
        </w:rPr>
      </w:pPr>
      <w:r w:rsidRPr="001732B2">
        <w:rPr>
          <w:rFonts w:asciiTheme="minorHAnsi" w:hAnsiTheme="minorHAnsi" w:cstheme="minorHAnsi"/>
          <w:sz w:val="24"/>
          <w:szCs w:val="24"/>
          <w:lang w:val="es-AR"/>
        </w:rPr>
        <w:t>L</w:t>
      </w:r>
      <w:r w:rsidR="009B4D9D" w:rsidRPr="001732B2">
        <w:rPr>
          <w:rFonts w:asciiTheme="minorHAnsi" w:hAnsiTheme="minorHAnsi" w:cstheme="minorHAnsi"/>
          <w:sz w:val="24"/>
          <w:szCs w:val="24"/>
          <w:lang w:val="es-AR"/>
        </w:rPr>
        <w:t>a supervisi</w:t>
      </w:r>
      <w:r w:rsidRPr="001732B2">
        <w:rPr>
          <w:rFonts w:asciiTheme="minorHAnsi" w:hAnsiTheme="minorHAnsi" w:cstheme="minorHAnsi"/>
          <w:sz w:val="24"/>
          <w:szCs w:val="24"/>
          <w:lang w:val="es-AR"/>
        </w:rPr>
        <w:t>ó</w:t>
      </w:r>
      <w:r w:rsidR="009B4D9D" w:rsidRPr="001732B2">
        <w:rPr>
          <w:rFonts w:asciiTheme="minorHAnsi" w:hAnsiTheme="minorHAnsi" w:cstheme="minorHAnsi"/>
          <w:sz w:val="24"/>
          <w:szCs w:val="24"/>
          <w:lang w:val="es-AR"/>
        </w:rPr>
        <w:t>n</w:t>
      </w:r>
      <w:r w:rsidR="00C31257">
        <w:rPr>
          <w:rFonts w:asciiTheme="minorHAnsi" w:hAnsiTheme="minorHAnsi" w:cstheme="minorHAnsi"/>
          <w:sz w:val="24"/>
          <w:szCs w:val="24"/>
          <w:lang w:val="es-AR"/>
        </w:rPr>
        <w:t xml:space="preserve"> es</w:t>
      </w:r>
      <w:r w:rsidR="009B4D9D" w:rsidRPr="001732B2">
        <w:rPr>
          <w:rFonts w:asciiTheme="minorHAnsi" w:hAnsiTheme="minorHAnsi" w:cstheme="minorHAnsi"/>
          <w:sz w:val="24"/>
          <w:szCs w:val="24"/>
          <w:lang w:val="es-AR"/>
        </w:rPr>
        <w:t xml:space="preserve"> un acto </w:t>
      </w:r>
      <w:r w:rsidRPr="001732B2">
        <w:rPr>
          <w:rFonts w:asciiTheme="minorHAnsi" w:hAnsiTheme="minorHAnsi" w:cstheme="minorHAnsi"/>
          <w:sz w:val="24"/>
          <w:szCs w:val="24"/>
          <w:lang w:val="es-AR"/>
        </w:rPr>
        <w:t xml:space="preserve">en la que intervienen múltiples factores, </w:t>
      </w:r>
      <w:r w:rsidR="009B4D9D" w:rsidRPr="001732B2">
        <w:rPr>
          <w:rFonts w:asciiTheme="minorHAnsi" w:hAnsiTheme="minorHAnsi" w:cstheme="minorHAnsi"/>
          <w:sz w:val="24"/>
          <w:szCs w:val="24"/>
          <w:lang w:val="es-AR"/>
        </w:rPr>
        <w:t xml:space="preserve">mediante </w:t>
      </w:r>
      <w:r w:rsidR="008F4000" w:rsidRPr="001732B2">
        <w:rPr>
          <w:rFonts w:asciiTheme="minorHAnsi" w:hAnsiTheme="minorHAnsi" w:cstheme="minorHAnsi"/>
          <w:sz w:val="24"/>
          <w:szCs w:val="24"/>
          <w:lang w:val="es-AR"/>
        </w:rPr>
        <w:t>el</w:t>
      </w:r>
      <w:r w:rsidR="009B4D9D" w:rsidRPr="001732B2">
        <w:rPr>
          <w:rFonts w:asciiTheme="minorHAnsi" w:hAnsiTheme="minorHAnsi" w:cstheme="minorHAnsi"/>
          <w:sz w:val="24"/>
          <w:szCs w:val="24"/>
          <w:lang w:val="es-AR"/>
        </w:rPr>
        <w:t xml:space="preserve"> cual el</w:t>
      </w:r>
      <w:r w:rsidRPr="001732B2">
        <w:rPr>
          <w:rFonts w:asciiTheme="minorHAnsi" w:hAnsiTheme="minorHAnsi" w:cstheme="minorHAnsi"/>
          <w:sz w:val="24"/>
          <w:szCs w:val="24"/>
          <w:lang w:val="es-AR"/>
        </w:rPr>
        <w:t xml:space="preserve"> </w:t>
      </w:r>
      <w:r w:rsidR="009B4D9D" w:rsidRPr="001732B2">
        <w:rPr>
          <w:rFonts w:asciiTheme="minorHAnsi" w:hAnsiTheme="minorHAnsi" w:cstheme="minorHAnsi"/>
          <w:sz w:val="24"/>
          <w:szCs w:val="24"/>
          <w:lang w:val="es-AR"/>
        </w:rPr>
        <w:t>supervisado analiza el trabajo que está realizando y reflexiona sobre sus consecuencias</w:t>
      </w:r>
      <w:r w:rsidRPr="001732B2">
        <w:rPr>
          <w:rFonts w:asciiTheme="minorHAnsi" w:hAnsiTheme="minorHAnsi" w:cstheme="minorHAnsi"/>
          <w:sz w:val="24"/>
          <w:szCs w:val="24"/>
          <w:lang w:val="es-AR"/>
        </w:rPr>
        <w:t xml:space="preserve">. En este proceso </w:t>
      </w:r>
      <w:r w:rsidR="008F4000" w:rsidRPr="001732B2">
        <w:rPr>
          <w:rFonts w:asciiTheme="minorHAnsi" w:hAnsiTheme="minorHAnsi" w:cstheme="minorHAnsi"/>
          <w:sz w:val="24"/>
          <w:szCs w:val="24"/>
          <w:lang w:val="es-AR"/>
        </w:rPr>
        <w:t xml:space="preserve">debe comprender </w:t>
      </w:r>
      <w:r w:rsidRPr="001732B2">
        <w:rPr>
          <w:rFonts w:asciiTheme="minorHAnsi" w:hAnsiTheme="minorHAnsi" w:cstheme="minorHAnsi"/>
          <w:sz w:val="24"/>
          <w:szCs w:val="24"/>
          <w:lang w:val="es-AR"/>
        </w:rPr>
        <w:t xml:space="preserve">que está sometido a críticas constructivas del supervisor </w:t>
      </w:r>
      <w:r w:rsidR="008F4000" w:rsidRPr="001732B2">
        <w:rPr>
          <w:rFonts w:asciiTheme="minorHAnsi" w:hAnsiTheme="minorHAnsi" w:cstheme="minorHAnsi"/>
          <w:sz w:val="24"/>
          <w:szCs w:val="24"/>
          <w:lang w:val="es-AR"/>
        </w:rPr>
        <w:t xml:space="preserve">(y en ese sentido deben realizarse) </w:t>
      </w:r>
      <w:r w:rsidRPr="001732B2">
        <w:rPr>
          <w:rFonts w:asciiTheme="minorHAnsi" w:hAnsiTheme="minorHAnsi" w:cstheme="minorHAnsi"/>
          <w:sz w:val="24"/>
          <w:szCs w:val="24"/>
          <w:lang w:val="es-AR"/>
        </w:rPr>
        <w:t>y también requiere que la persona supervisada pueda hacer su autocrítica</w:t>
      </w:r>
      <w:r w:rsidR="002F6112" w:rsidRPr="001732B2">
        <w:rPr>
          <w:rFonts w:asciiTheme="minorHAnsi" w:hAnsiTheme="minorHAnsi" w:cstheme="minorHAnsi"/>
          <w:sz w:val="24"/>
          <w:szCs w:val="24"/>
          <w:lang w:val="es-AR"/>
        </w:rPr>
        <w:t>.</w:t>
      </w:r>
      <w:r w:rsidRPr="001732B2">
        <w:rPr>
          <w:rFonts w:asciiTheme="minorHAnsi" w:hAnsiTheme="minorHAnsi" w:cstheme="minorHAnsi"/>
          <w:sz w:val="24"/>
          <w:szCs w:val="24"/>
          <w:lang w:val="es-AR"/>
        </w:rPr>
        <w:t xml:space="preserve"> </w:t>
      </w:r>
    </w:p>
    <w:p w14:paraId="21CDE5E5" w14:textId="35CC933C" w:rsidR="002B6C87" w:rsidRPr="001732B2" w:rsidRDefault="002B6C87" w:rsidP="00D83B16">
      <w:pPr>
        <w:autoSpaceDE w:val="0"/>
        <w:autoSpaceDN w:val="0"/>
        <w:adjustRightInd w:val="0"/>
        <w:jc w:val="both"/>
        <w:rPr>
          <w:rFonts w:asciiTheme="minorHAnsi" w:hAnsiTheme="minorHAnsi" w:cstheme="minorHAnsi"/>
          <w:sz w:val="24"/>
          <w:szCs w:val="24"/>
          <w:lang w:val="es-AR"/>
        </w:rPr>
      </w:pPr>
      <w:r w:rsidRPr="001732B2">
        <w:rPr>
          <w:rFonts w:asciiTheme="minorHAnsi" w:hAnsiTheme="minorHAnsi" w:cstheme="minorHAnsi"/>
          <w:sz w:val="24"/>
          <w:szCs w:val="24"/>
          <w:lang w:val="es-AR"/>
        </w:rPr>
        <w:t xml:space="preserve">En algunos casos se observa que </w:t>
      </w:r>
      <w:r w:rsidR="00C31257">
        <w:rPr>
          <w:rFonts w:asciiTheme="minorHAnsi" w:hAnsiTheme="minorHAnsi" w:cstheme="minorHAnsi"/>
          <w:sz w:val="24"/>
          <w:szCs w:val="24"/>
          <w:lang w:val="es-AR"/>
        </w:rPr>
        <w:t xml:space="preserve">la </w:t>
      </w:r>
      <w:r w:rsidR="00C31257" w:rsidRPr="001732B2">
        <w:rPr>
          <w:rFonts w:asciiTheme="minorHAnsi" w:hAnsiTheme="minorHAnsi" w:cstheme="minorHAnsi"/>
          <w:sz w:val="24"/>
          <w:szCs w:val="24"/>
          <w:lang w:val="es-AR"/>
        </w:rPr>
        <w:t>crítica</w:t>
      </w:r>
      <w:r w:rsidRPr="001732B2">
        <w:rPr>
          <w:rFonts w:asciiTheme="minorHAnsi" w:hAnsiTheme="minorHAnsi" w:cstheme="minorHAnsi"/>
          <w:sz w:val="24"/>
          <w:szCs w:val="24"/>
          <w:lang w:val="es-AR"/>
        </w:rPr>
        <w:t xml:space="preserve"> al proceso de supervisi</w:t>
      </w:r>
      <w:r w:rsidR="008F4000" w:rsidRPr="001732B2">
        <w:rPr>
          <w:rFonts w:asciiTheme="minorHAnsi" w:hAnsiTheme="minorHAnsi" w:cstheme="minorHAnsi"/>
          <w:sz w:val="24"/>
          <w:szCs w:val="24"/>
          <w:lang w:val="es-AR"/>
        </w:rPr>
        <w:t>ó</w:t>
      </w:r>
      <w:r w:rsidRPr="001732B2">
        <w:rPr>
          <w:rFonts w:asciiTheme="minorHAnsi" w:hAnsiTheme="minorHAnsi" w:cstheme="minorHAnsi"/>
          <w:sz w:val="24"/>
          <w:szCs w:val="24"/>
          <w:lang w:val="es-AR"/>
        </w:rPr>
        <w:t>n se debe a la falta de experiencia y/o preparación para cubrir el cargo. Es por ello</w:t>
      </w:r>
      <w:r w:rsidR="008F4000" w:rsidRPr="001732B2">
        <w:rPr>
          <w:rFonts w:asciiTheme="minorHAnsi" w:hAnsiTheme="minorHAnsi" w:cstheme="minorHAnsi"/>
          <w:sz w:val="24"/>
          <w:szCs w:val="24"/>
          <w:lang w:val="es-AR"/>
        </w:rPr>
        <w:t>,</w:t>
      </w:r>
      <w:r w:rsidRPr="001732B2">
        <w:rPr>
          <w:rFonts w:asciiTheme="minorHAnsi" w:hAnsiTheme="minorHAnsi" w:cstheme="minorHAnsi"/>
          <w:sz w:val="24"/>
          <w:szCs w:val="24"/>
          <w:lang w:val="es-AR"/>
        </w:rPr>
        <w:t xml:space="preserve"> que la empresa debe lograr que el supervisor al iniciar su tarea sea consciente de las funciones que debe desempeñar y </w:t>
      </w:r>
      <w:r w:rsidR="0004581C">
        <w:rPr>
          <w:rFonts w:asciiTheme="minorHAnsi" w:hAnsiTheme="minorHAnsi" w:cstheme="minorHAnsi"/>
          <w:sz w:val="24"/>
          <w:szCs w:val="24"/>
          <w:lang w:val="es-AR"/>
        </w:rPr>
        <w:t xml:space="preserve">se </w:t>
      </w:r>
      <w:r w:rsidRPr="001732B2">
        <w:rPr>
          <w:rFonts w:asciiTheme="minorHAnsi" w:hAnsiTheme="minorHAnsi" w:cstheme="minorHAnsi"/>
          <w:sz w:val="24"/>
          <w:szCs w:val="24"/>
          <w:lang w:val="es-AR"/>
        </w:rPr>
        <w:t xml:space="preserve"> prepar</w:t>
      </w:r>
      <w:r w:rsidR="0004581C">
        <w:rPr>
          <w:rFonts w:asciiTheme="minorHAnsi" w:hAnsiTheme="minorHAnsi" w:cstheme="minorHAnsi"/>
          <w:sz w:val="24"/>
          <w:szCs w:val="24"/>
          <w:lang w:val="es-AR"/>
        </w:rPr>
        <w:t>e</w:t>
      </w:r>
      <w:r w:rsidRPr="001732B2">
        <w:rPr>
          <w:rFonts w:asciiTheme="minorHAnsi" w:hAnsiTheme="minorHAnsi" w:cstheme="minorHAnsi"/>
          <w:sz w:val="24"/>
          <w:szCs w:val="24"/>
          <w:lang w:val="es-AR"/>
        </w:rPr>
        <w:t xml:space="preserve"> continuamente para llevar a cabo la supervisión con los resultados que se pretenden</w:t>
      </w:r>
      <w:r w:rsidR="0004581C">
        <w:rPr>
          <w:rFonts w:asciiTheme="minorHAnsi" w:hAnsiTheme="minorHAnsi" w:cstheme="minorHAnsi"/>
          <w:sz w:val="24"/>
          <w:szCs w:val="24"/>
          <w:lang w:val="es-AR"/>
        </w:rPr>
        <w:t>.</w:t>
      </w:r>
      <w:r w:rsidRPr="001732B2">
        <w:rPr>
          <w:rFonts w:asciiTheme="minorHAnsi" w:hAnsiTheme="minorHAnsi" w:cstheme="minorHAnsi"/>
          <w:sz w:val="24"/>
          <w:szCs w:val="24"/>
          <w:lang w:val="es-AR"/>
        </w:rPr>
        <w:t xml:space="preserve"> </w:t>
      </w:r>
    </w:p>
    <w:p w14:paraId="0F54766D" w14:textId="2155F9B6" w:rsidR="00C31257" w:rsidRDefault="002B6C87" w:rsidP="00C31257">
      <w:pPr>
        <w:autoSpaceDE w:val="0"/>
        <w:autoSpaceDN w:val="0"/>
        <w:adjustRightInd w:val="0"/>
        <w:jc w:val="both"/>
        <w:rPr>
          <w:rFonts w:asciiTheme="minorHAnsi" w:hAnsiTheme="minorHAnsi" w:cstheme="minorHAnsi"/>
          <w:sz w:val="24"/>
          <w:szCs w:val="24"/>
          <w:lang w:val="es-AR"/>
        </w:rPr>
      </w:pPr>
      <w:r w:rsidRPr="001732B2">
        <w:rPr>
          <w:rFonts w:asciiTheme="minorHAnsi" w:hAnsiTheme="minorHAnsi" w:cstheme="minorHAnsi"/>
          <w:sz w:val="24"/>
          <w:szCs w:val="24"/>
          <w:lang w:val="es-AR"/>
        </w:rPr>
        <w:t>Entre las</w:t>
      </w:r>
      <w:r w:rsidR="00B74B00" w:rsidRPr="001732B2">
        <w:rPr>
          <w:rFonts w:asciiTheme="minorHAnsi" w:hAnsiTheme="minorHAnsi" w:cstheme="minorHAnsi"/>
          <w:sz w:val="24"/>
          <w:szCs w:val="24"/>
          <w:lang w:val="es-AR"/>
        </w:rPr>
        <w:t xml:space="preserve"> competencias</w:t>
      </w:r>
      <w:r w:rsidR="0004581C">
        <w:rPr>
          <w:rFonts w:asciiTheme="minorHAnsi" w:hAnsiTheme="minorHAnsi" w:cstheme="minorHAnsi"/>
          <w:sz w:val="24"/>
          <w:szCs w:val="24"/>
          <w:lang w:val="es-AR"/>
        </w:rPr>
        <w:t>*</w:t>
      </w:r>
      <w:r w:rsidR="00B74B00" w:rsidRPr="001732B2">
        <w:rPr>
          <w:rFonts w:asciiTheme="minorHAnsi" w:hAnsiTheme="minorHAnsi" w:cstheme="minorHAnsi"/>
          <w:sz w:val="24"/>
          <w:szCs w:val="24"/>
          <w:lang w:val="es-AR"/>
        </w:rPr>
        <w:t xml:space="preserve"> </w:t>
      </w:r>
      <w:r w:rsidRPr="001732B2">
        <w:rPr>
          <w:rFonts w:asciiTheme="minorHAnsi" w:hAnsiTheme="minorHAnsi" w:cstheme="minorHAnsi"/>
          <w:sz w:val="24"/>
          <w:szCs w:val="24"/>
          <w:lang w:val="es-AR"/>
        </w:rPr>
        <w:t xml:space="preserve">más reconocidas </w:t>
      </w:r>
      <w:r w:rsidR="00362C1E" w:rsidRPr="001732B2">
        <w:rPr>
          <w:rFonts w:asciiTheme="minorHAnsi" w:hAnsiTheme="minorHAnsi" w:cstheme="minorHAnsi"/>
          <w:sz w:val="24"/>
          <w:szCs w:val="24"/>
          <w:lang w:val="es-AR"/>
        </w:rPr>
        <w:t>por diversos autores y que se requerirán en mayor o menor medida dependiendo de la tarea</w:t>
      </w:r>
      <w:r w:rsidR="00C31257">
        <w:rPr>
          <w:rFonts w:asciiTheme="minorHAnsi" w:hAnsiTheme="minorHAnsi" w:cstheme="minorHAnsi"/>
          <w:sz w:val="24"/>
          <w:szCs w:val="24"/>
          <w:lang w:val="es-AR"/>
        </w:rPr>
        <w:t xml:space="preserve"> se describen</w:t>
      </w:r>
      <w:r w:rsidR="00362C1E" w:rsidRPr="001732B2">
        <w:rPr>
          <w:rFonts w:asciiTheme="minorHAnsi" w:hAnsiTheme="minorHAnsi" w:cstheme="minorHAnsi"/>
          <w:sz w:val="24"/>
          <w:szCs w:val="24"/>
          <w:lang w:val="es-AR"/>
        </w:rPr>
        <w:t>:</w:t>
      </w:r>
    </w:p>
    <w:p w14:paraId="12CBD0E5" w14:textId="7DFFA1C8" w:rsidR="00C31257" w:rsidRPr="00C31257" w:rsidRDefault="002B6C87"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Conocimiento espec</w:t>
      </w:r>
      <w:r w:rsidR="008F4000" w:rsidRPr="00C31257">
        <w:rPr>
          <w:rFonts w:asciiTheme="minorHAnsi" w:hAnsiTheme="minorHAnsi" w:cstheme="minorHAnsi"/>
          <w:sz w:val="24"/>
          <w:szCs w:val="24"/>
          <w:lang w:val="es-AR"/>
        </w:rPr>
        <w:t>í</w:t>
      </w:r>
      <w:r w:rsidRPr="00C31257">
        <w:rPr>
          <w:rFonts w:asciiTheme="minorHAnsi" w:hAnsiTheme="minorHAnsi" w:cstheme="minorHAnsi"/>
          <w:sz w:val="24"/>
          <w:szCs w:val="24"/>
          <w:lang w:val="es-AR"/>
        </w:rPr>
        <w:t>fico del trabajo</w:t>
      </w:r>
      <w:r w:rsidR="00362C1E" w:rsidRPr="00C31257">
        <w:rPr>
          <w:rFonts w:asciiTheme="minorHAnsi" w:hAnsiTheme="minorHAnsi" w:cstheme="minorHAnsi"/>
          <w:sz w:val="24"/>
          <w:szCs w:val="24"/>
          <w:lang w:val="es-AR"/>
        </w:rPr>
        <w:t>*</w:t>
      </w:r>
      <w:r w:rsidR="0004581C">
        <w:rPr>
          <w:rFonts w:asciiTheme="minorHAnsi" w:hAnsiTheme="minorHAnsi" w:cstheme="minorHAnsi"/>
          <w:sz w:val="24"/>
          <w:szCs w:val="24"/>
          <w:lang w:val="es-AR"/>
        </w:rPr>
        <w:t>*</w:t>
      </w:r>
    </w:p>
    <w:p w14:paraId="1413AC8F" w14:textId="77777777" w:rsidR="00C31257" w:rsidRPr="00C31257" w:rsidRDefault="002B6C87"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Haber sido supervisado</w:t>
      </w:r>
    </w:p>
    <w:p w14:paraId="5EB00B84" w14:textId="04393294" w:rsidR="00C31257" w:rsidRPr="00C31257" w:rsidRDefault="002B6C87"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 xml:space="preserve">Capacidad de comunicación, </w:t>
      </w:r>
      <w:r w:rsidR="00362C1E" w:rsidRPr="00C31257">
        <w:rPr>
          <w:rFonts w:asciiTheme="minorHAnsi" w:hAnsiTheme="minorHAnsi" w:cstheme="minorHAnsi"/>
          <w:sz w:val="24"/>
          <w:szCs w:val="24"/>
          <w:lang w:val="es-AR"/>
        </w:rPr>
        <w:t>con su equipo y con otros sectores</w:t>
      </w:r>
    </w:p>
    <w:p w14:paraId="54136D89" w14:textId="77777777" w:rsidR="00C31257" w:rsidRPr="00C31257" w:rsidRDefault="002B6C87"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Tener conocimiento de dinámica de grupos</w:t>
      </w:r>
    </w:p>
    <w:p w14:paraId="522C9BA3"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Saber proponer las acciones que se deben realizar</w:t>
      </w:r>
    </w:p>
    <w:p w14:paraId="7CE2F638"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Capacidad de recepción, aceptando las dudas</w:t>
      </w:r>
    </w:p>
    <w:p w14:paraId="0EBB7F69"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Agilidad mental y de análisis</w:t>
      </w:r>
    </w:p>
    <w:p w14:paraId="24BD5B72"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Empatía</w:t>
      </w:r>
    </w:p>
    <w:p w14:paraId="28BE9F57"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Capacidad de autocrítica</w:t>
      </w:r>
    </w:p>
    <w:p w14:paraId="30CC8966"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hAnsiTheme="minorHAnsi" w:cstheme="minorHAnsi"/>
          <w:sz w:val="24"/>
          <w:szCs w:val="24"/>
          <w:lang w:val="es-AR"/>
        </w:rPr>
        <w:t xml:space="preserve">Capacidad de trabajar en equipo </w:t>
      </w:r>
    </w:p>
    <w:p w14:paraId="5BE062C6"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eastAsia="Times New Roman" w:hAnsiTheme="minorHAnsi" w:cstheme="minorHAnsi"/>
          <w:sz w:val="24"/>
          <w:szCs w:val="24"/>
        </w:rPr>
        <w:t>Tolerancia al trabajo bajo presión (cumplimiento de plazos de producción).</w:t>
      </w:r>
    </w:p>
    <w:p w14:paraId="6E4EA50D"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eastAsia="Times New Roman" w:hAnsiTheme="minorHAnsi" w:cstheme="minorHAnsi"/>
          <w:sz w:val="24"/>
          <w:szCs w:val="24"/>
        </w:rPr>
        <w:t>Liderazgo operativo (capacidad de conducir y motivar al personal).</w:t>
      </w:r>
    </w:p>
    <w:p w14:paraId="07BF2168" w14:textId="77777777" w:rsidR="00C31257" w:rsidRPr="00C31257"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eastAsia="Times New Roman" w:hAnsiTheme="minorHAnsi" w:cstheme="minorHAnsi"/>
          <w:sz w:val="24"/>
          <w:szCs w:val="24"/>
        </w:rPr>
        <w:t>Planificación y organización de tareas.</w:t>
      </w:r>
    </w:p>
    <w:p w14:paraId="3EBE1944" w14:textId="7A597974" w:rsidR="00362C1E" w:rsidRPr="0004581C" w:rsidRDefault="00362C1E" w:rsidP="00972D9A">
      <w:pPr>
        <w:pStyle w:val="Prrafodelista"/>
        <w:numPr>
          <w:ilvl w:val="0"/>
          <w:numId w:val="23"/>
        </w:numPr>
        <w:autoSpaceDE w:val="0"/>
        <w:autoSpaceDN w:val="0"/>
        <w:adjustRightInd w:val="0"/>
        <w:jc w:val="both"/>
        <w:rPr>
          <w:rFonts w:asciiTheme="minorHAnsi" w:hAnsiTheme="minorHAnsi" w:cstheme="minorHAnsi"/>
          <w:sz w:val="24"/>
          <w:szCs w:val="24"/>
          <w:lang w:val="es-AR"/>
        </w:rPr>
      </w:pPr>
      <w:r w:rsidRPr="00C31257">
        <w:rPr>
          <w:rFonts w:asciiTheme="minorHAnsi" w:eastAsia="Times New Roman" w:hAnsiTheme="minorHAnsi" w:cstheme="minorHAnsi"/>
          <w:sz w:val="24"/>
          <w:szCs w:val="24"/>
        </w:rPr>
        <w:t>Capacidad para resolver problemas técnicos y operativos</w:t>
      </w:r>
    </w:p>
    <w:p w14:paraId="3F68541C" w14:textId="1346B8B0" w:rsidR="0004581C" w:rsidRDefault="0004581C" w:rsidP="0004581C">
      <w:pPr>
        <w:pStyle w:val="NormalWeb"/>
      </w:pPr>
      <w:r w:rsidRPr="001732B2">
        <w:rPr>
          <w:rFonts w:asciiTheme="minorHAnsi" w:hAnsiTheme="minorHAnsi" w:cstheme="minorHAnsi"/>
        </w:rPr>
        <w:t>*</w:t>
      </w:r>
      <w:r>
        <w:rPr>
          <w:rFonts w:asciiTheme="minorHAnsi" w:hAnsiTheme="minorHAnsi" w:cstheme="minorHAnsi"/>
        </w:rPr>
        <w:t xml:space="preserve"> Competencia:</w:t>
      </w:r>
      <w:r w:rsidRPr="0004581C">
        <w:t xml:space="preserve"> </w:t>
      </w:r>
      <w:r>
        <w:t xml:space="preserve">Conjunto de conocimientos </w:t>
      </w:r>
      <w:r w:rsidRPr="0004581C">
        <w:rPr>
          <w:b/>
          <w:bCs/>
        </w:rPr>
        <w:t>(saber),</w:t>
      </w:r>
      <w:r>
        <w:t xml:space="preserve"> habilidades </w:t>
      </w:r>
      <w:r w:rsidRPr="0004581C">
        <w:rPr>
          <w:b/>
          <w:bCs/>
        </w:rPr>
        <w:t>(saber hacer),</w:t>
      </w:r>
      <w:r>
        <w:t xml:space="preserve"> actitudes y valores </w:t>
      </w:r>
      <w:r w:rsidRPr="0004581C">
        <w:rPr>
          <w:b/>
          <w:bCs/>
        </w:rPr>
        <w:t>(saber ser)</w:t>
      </w:r>
      <w:r>
        <w:t xml:space="preserve"> que una persona posee y moviliza para desempeñarse eficazmente en un puesto de trabajo o en una situación específica.</w:t>
      </w:r>
    </w:p>
    <w:p w14:paraId="227354FF" w14:textId="52EE6C58" w:rsidR="00AE2576" w:rsidRPr="00113BAB" w:rsidRDefault="00362C1E" w:rsidP="00113BAB">
      <w:pPr>
        <w:spacing w:before="280"/>
        <w:jc w:val="both"/>
        <w:rPr>
          <w:rFonts w:asciiTheme="minorHAnsi" w:eastAsia="Times New Roman" w:hAnsiTheme="minorHAnsi" w:cstheme="minorHAnsi"/>
          <w:sz w:val="24"/>
          <w:szCs w:val="24"/>
        </w:rPr>
      </w:pPr>
      <w:r w:rsidRPr="001732B2">
        <w:rPr>
          <w:rFonts w:asciiTheme="minorHAnsi" w:hAnsiTheme="minorHAnsi" w:cstheme="minorHAnsi"/>
          <w:sz w:val="24"/>
          <w:szCs w:val="24"/>
          <w:lang w:val="es-AR"/>
        </w:rPr>
        <w:lastRenderedPageBreak/>
        <w:t>*</w:t>
      </w:r>
      <w:r w:rsidR="0004581C">
        <w:rPr>
          <w:rFonts w:asciiTheme="minorHAnsi" w:hAnsiTheme="minorHAnsi" w:cstheme="minorHAnsi"/>
          <w:sz w:val="24"/>
          <w:szCs w:val="24"/>
          <w:lang w:val="es-AR"/>
        </w:rPr>
        <w:t>*</w:t>
      </w:r>
      <w:r w:rsidRPr="001732B2">
        <w:rPr>
          <w:rFonts w:asciiTheme="minorHAnsi" w:hAnsiTheme="minorHAnsi" w:cstheme="minorHAnsi"/>
          <w:sz w:val="24"/>
          <w:szCs w:val="24"/>
          <w:lang w:val="es-AR"/>
        </w:rPr>
        <w:t>E</w:t>
      </w:r>
      <w:r w:rsidR="00B74B00" w:rsidRPr="001732B2">
        <w:rPr>
          <w:rFonts w:asciiTheme="minorHAnsi" w:hAnsiTheme="minorHAnsi" w:cstheme="minorHAnsi"/>
          <w:sz w:val="24"/>
          <w:szCs w:val="24"/>
          <w:lang w:val="es-AR"/>
        </w:rPr>
        <w:t>n</w:t>
      </w:r>
      <w:r w:rsidRPr="001732B2">
        <w:rPr>
          <w:rFonts w:asciiTheme="minorHAnsi" w:hAnsiTheme="minorHAnsi" w:cstheme="minorHAnsi"/>
          <w:sz w:val="24"/>
          <w:szCs w:val="24"/>
          <w:lang w:val="es-AR"/>
        </w:rPr>
        <w:t xml:space="preserve"> este caso aplicaría, por ejemplo: </w:t>
      </w:r>
      <w:r w:rsidRPr="001732B2">
        <w:rPr>
          <w:rFonts w:asciiTheme="minorHAnsi" w:eastAsia="Times New Roman" w:hAnsiTheme="minorHAnsi" w:cstheme="minorHAnsi"/>
          <w:sz w:val="24"/>
          <w:szCs w:val="24"/>
        </w:rPr>
        <w:t>operación de maquinaria industrial: sierras, cepilladoras, secaderos, prensas, calderas, procedimientos de seguridad</w:t>
      </w:r>
      <w:r w:rsidR="008F4000" w:rsidRPr="001732B2">
        <w:rPr>
          <w:rFonts w:asciiTheme="minorHAnsi" w:eastAsia="Times New Roman" w:hAnsiTheme="minorHAnsi" w:cstheme="minorHAnsi"/>
          <w:sz w:val="24"/>
          <w:szCs w:val="24"/>
        </w:rPr>
        <w:t>.</w:t>
      </w:r>
      <w:r w:rsidRPr="001732B2">
        <w:rPr>
          <w:rFonts w:asciiTheme="minorHAnsi" w:eastAsia="Times New Roman" w:hAnsiTheme="minorHAnsi" w:cstheme="minorHAnsi"/>
          <w:sz w:val="24"/>
          <w:szCs w:val="24"/>
        </w:rPr>
        <w:t xml:space="preserve"> medio ambiente y control de calidad, normas espec</w:t>
      </w:r>
      <w:r w:rsidR="008F4000" w:rsidRPr="001732B2">
        <w:rPr>
          <w:rFonts w:asciiTheme="minorHAnsi" w:eastAsia="Times New Roman" w:hAnsiTheme="minorHAnsi" w:cstheme="minorHAnsi"/>
          <w:sz w:val="24"/>
          <w:szCs w:val="24"/>
        </w:rPr>
        <w:t>í</w:t>
      </w:r>
      <w:r w:rsidRPr="001732B2">
        <w:rPr>
          <w:rFonts w:asciiTheme="minorHAnsi" w:eastAsia="Times New Roman" w:hAnsiTheme="minorHAnsi" w:cstheme="minorHAnsi"/>
          <w:sz w:val="24"/>
          <w:szCs w:val="24"/>
        </w:rPr>
        <w:t>ficas del sector, conocimientos básicos de mantenimiento preventivo de equipos, entre otros</w:t>
      </w:r>
      <w:r w:rsidR="00AA73E9" w:rsidRPr="001732B2">
        <w:rPr>
          <w:rFonts w:asciiTheme="minorHAnsi" w:eastAsia="Times New Roman" w:hAnsiTheme="minorHAnsi" w:cstheme="minorHAnsi"/>
          <w:sz w:val="24"/>
          <w:szCs w:val="24"/>
        </w:rPr>
        <w:t xml:space="preserve">. </w:t>
      </w:r>
    </w:p>
    <w:p w14:paraId="0DE76B54" w14:textId="14D3B1AD" w:rsidR="00D255F2" w:rsidRDefault="00D255F2" w:rsidP="00D255F2">
      <w:pPr>
        <w:shd w:val="clear" w:color="auto" w:fill="FFFFFF"/>
        <w:jc w:val="both"/>
        <w:rPr>
          <w:rFonts w:asciiTheme="minorHAnsi" w:hAnsiTheme="minorHAnsi" w:cstheme="minorHAnsi"/>
          <w:sz w:val="24"/>
          <w:szCs w:val="24"/>
          <w:lang w:val="es-AR"/>
        </w:rPr>
      </w:pPr>
      <w:r>
        <w:t>Ejemplo</w:t>
      </w:r>
      <w:r w:rsidR="003E1154">
        <w:t>s</w:t>
      </w:r>
      <w:r>
        <w:t xml:space="preserve"> de requisitos para un Supervisor Industrial en la Industria de la Madera</w:t>
      </w:r>
      <w:r w:rsidR="003E1154">
        <w:t>. Considerar que cada empresa requiere y valora conforme a su realidad.</w:t>
      </w:r>
    </w:p>
    <w:p w14:paraId="6A3050F2" w14:textId="18AF088B" w:rsidR="00AE2576" w:rsidRPr="001732B2" w:rsidRDefault="00AE2576" w:rsidP="00D255F2">
      <w:pPr>
        <w:shd w:val="clear" w:color="auto" w:fill="FFFFFF"/>
        <w:jc w:val="both"/>
        <w:rPr>
          <w:rFonts w:asciiTheme="minorHAnsi" w:eastAsia="Times New Roman" w:hAnsiTheme="minorHAnsi" w:cstheme="minorHAnsi"/>
          <w:b/>
          <w:sz w:val="24"/>
          <w:szCs w:val="24"/>
        </w:rPr>
      </w:pPr>
      <w:r w:rsidRPr="001732B2">
        <w:rPr>
          <w:rFonts w:asciiTheme="minorHAnsi" w:eastAsia="Times New Roman" w:hAnsiTheme="minorHAnsi" w:cstheme="minorHAnsi"/>
          <w:b/>
          <w:sz w:val="24"/>
          <w:szCs w:val="24"/>
        </w:rPr>
        <w:t xml:space="preserve">Formación Académica: </w:t>
      </w:r>
    </w:p>
    <w:p w14:paraId="5A9E39BE" w14:textId="4C6CC7C3" w:rsidR="00AE2576" w:rsidRPr="001732B2" w:rsidRDefault="00AE2576" w:rsidP="00972D9A">
      <w:pPr>
        <w:numPr>
          <w:ilvl w:val="0"/>
          <w:numId w:val="1"/>
        </w:numPr>
        <w:spacing w:after="0" w:line="240" w:lineRule="auto"/>
        <w:ind w:left="714" w:hanging="357"/>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 xml:space="preserve">Título </w:t>
      </w:r>
      <w:r w:rsidR="00AA73E9" w:rsidRPr="001732B2">
        <w:rPr>
          <w:rFonts w:asciiTheme="minorHAnsi" w:eastAsia="Times New Roman" w:hAnsiTheme="minorHAnsi" w:cstheme="minorHAnsi"/>
          <w:sz w:val="24"/>
          <w:szCs w:val="24"/>
        </w:rPr>
        <w:t xml:space="preserve">terciario </w:t>
      </w:r>
      <w:r w:rsidRPr="001732B2">
        <w:rPr>
          <w:rFonts w:asciiTheme="minorHAnsi" w:eastAsia="Times New Roman" w:hAnsiTheme="minorHAnsi" w:cstheme="minorHAnsi"/>
          <w:sz w:val="24"/>
          <w:szCs w:val="24"/>
        </w:rPr>
        <w:t>completo</w:t>
      </w:r>
      <w:r w:rsidR="00AA73E9" w:rsidRPr="001732B2">
        <w:rPr>
          <w:rFonts w:asciiTheme="minorHAnsi" w:eastAsia="Times New Roman" w:hAnsiTheme="minorHAnsi" w:cstheme="minorHAnsi"/>
          <w:sz w:val="24"/>
          <w:szCs w:val="24"/>
        </w:rPr>
        <w:t xml:space="preserve"> o secundario completo con orientación en Industria de la Madera o afines. </w:t>
      </w:r>
    </w:p>
    <w:p w14:paraId="031A0219" w14:textId="71CC1056" w:rsidR="00AE2576" w:rsidRPr="001732B2" w:rsidRDefault="00AE2576" w:rsidP="00972D9A">
      <w:pPr>
        <w:numPr>
          <w:ilvl w:val="0"/>
          <w:numId w:val="1"/>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Formación complementaria en Seguridad e Higiene (</w:t>
      </w:r>
      <w:r w:rsidR="00D255F2">
        <w:rPr>
          <w:rFonts w:asciiTheme="minorHAnsi" w:eastAsia="Times New Roman" w:hAnsiTheme="minorHAnsi" w:cstheme="minorHAnsi"/>
          <w:sz w:val="24"/>
          <w:szCs w:val="24"/>
        </w:rPr>
        <w:t>no excluyente</w:t>
      </w:r>
      <w:r w:rsidRPr="001732B2">
        <w:rPr>
          <w:rFonts w:asciiTheme="minorHAnsi" w:eastAsia="Times New Roman" w:hAnsiTheme="minorHAnsi" w:cstheme="minorHAnsi"/>
          <w:sz w:val="24"/>
          <w:szCs w:val="24"/>
        </w:rPr>
        <w:t>).</w:t>
      </w:r>
    </w:p>
    <w:p w14:paraId="17CF24EB" w14:textId="2770FC7A" w:rsidR="00AE2576" w:rsidRDefault="00AE2576" w:rsidP="00972D9A">
      <w:pPr>
        <w:numPr>
          <w:ilvl w:val="0"/>
          <w:numId w:val="1"/>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Cursos de Supervisión, Liderazgo o Gestión de la Producción (</w:t>
      </w:r>
      <w:r w:rsidR="00D255F2">
        <w:rPr>
          <w:rFonts w:asciiTheme="minorHAnsi" w:eastAsia="Times New Roman" w:hAnsiTheme="minorHAnsi" w:cstheme="minorHAnsi"/>
          <w:sz w:val="24"/>
          <w:szCs w:val="24"/>
        </w:rPr>
        <w:t>no exluyente</w:t>
      </w:r>
      <w:r w:rsidRPr="001732B2">
        <w:rPr>
          <w:rFonts w:asciiTheme="minorHAnsi" w:eastAsia="Times New Roman" w:hAnsiTheme="minorHAnsi" w:cstheme="minorHAnsi"/>
          <w:sz w:val="24"/>
          <w:szCs w:val="24"/>
        </w:rPr>
        <w:t>).</w:t>
      </w:r>
    </w:p>
    <w:p w14:paraId="2255C89C" w14:textId="77777777" w:rsidR="0004581C" w:rsidRPr="001732B2" w:rsidRDefault="0004581C" w:rsidP="0004581C">
      <w:pPr>
        <w:spacing w:after="0" w:line="240" w:lineRule="auto"/>
        <w:ind w:left="360"/>
        <w:jc w:val="both"/>
        <w:rPr>
          <w:rFonts w:asciiTheme="minorHAnsi" w:eastAsia="Times New Roman" w:hAnsiTheme="minorHAnsi" w:cstheme="minorHAnsi"/>
          <w:sz w:val="24"/>
          <w:szCs w:val="24"/>
        </w:rPr>
      </w:pPr>
    </w:p>
    <w:p w14:paraId="00C808D2" w14:textId="7ECF34A6" w:rsidR="00AE2576" w:rsidRDefault="00AE2576" w:rsidP="00972D9A">
      <w:pPr>
        <w:pStyle w:val="Prrafodelista"/>
        <w:numPr>
          <w:ilvl w:val="0"/>
          <w:numId w:val="7"/>
        </w:numPr>
        <w:spacing w:after="0" w:line="240" w:lineRule="auto"/>
        <w:jc w:val="both"/>
        <w:rPr>
          <w:rFonts w:asciiTheme="minorHAnsi" w:eastAsia="Times New Roman" w:hAnsiTheme="minorHAnsi" w:cstheme="minorHAnsi"/>
          <w:b/>
          <w:sz w:val="24"/>
          <w:szCs w:val="24"/>
        </w:rPr>
      </w:pPr>
      <w:r w:rsidRPr="001732B2">
        <w:rPr>
          <w:rFonts w:asciiTheme="minorHAnsi" w:eastAsia="Times New Roman" w:hAnsiTheme="minorHAnsi" w:cstheme="minorHAnsi"/>
          <w:b/>
          <w:sz w:val="24"/>
          <w:szCs w:val="24"/>
        </w:rPr>
        <w:t>Experiencia Laboral</w:t>
      </w:r>
    </w:p>
    <w:p w14:paraId="1507024F" w14:textId="77777777" w:rsidR="00AE2576" w:rsidRPr="001732B2" w:rsidRDefault="00AE2576" w:rsidP="00972D9A">
      <w:pPr>
        <w:numPr>
          <w:ilvl w:val="0"/>
          <w:numId w:val="2"/>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 xml:space="preserve">Experiencia mínima de </w:t>
      </w:r>
      <w:r w:rsidRPr="001732B2">
        <w:rPr>
          <w:rFonts w:asciiTheme="minorHAnsi" w:eastAsia="Times New Roman" w:hAnsiTheme="minorHAnsi" w:cstheme="minorHAnsi"/>
          <w:b/>
          <w:sz w:val="24"/>
          <w:szCs w:val="24"/>
        </w:rPr>
        <w:t>2 a 3 años</w:t>
      </w:r>
      <w:r w:rsidRPr="001732B2">
        <w:rPr>
          <w:rFonts w:asciiTheme="minorHAnsi" w:eastAsia="Times New Roman" w:hAnsiTheme="minorHAnsi" w:cstheme="minorHAnsi"/>
          <w:sz w:val="24"/>
          <w:szCs w:val="24"/>
        </w:rPr>
        <w:t xml:space="preserve"> en puestos operativos o de liderazgo en plantas foresto-industriales (aserraderos, secaderos, impregnadoras, fábricas de tableros, celulosa/papel).</w:t>
      </w:r>
    </w:p>
    <w:p w14:paraId="472070BE" w14:textId="7028C08E" w:rsidR="00AE2576" w:rsidRDefault="00AE2576" w:rsidP="00972D9A">
      <w:pPr>
        <w:numPr>
          <w:ilvl w:val="0"/>
          <w:numId w:val="2"/>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Conocimiento de procesos productivos de transformación de la madera.</w:t>
      </w:r>
    </w:p>
    <w:p w14:paraId="6670071D" w14:textId="77777777" w:rsidR="00D255F2" w:rsidRPr="001732B2" w:rsidRDefault="00D255F2" w:rsidP="00D255F2">
      <w:pPr>
        <w:spacing w:after="0" w:line="240" w:lineRule="auto"/>
        <w:ind w:left="360"/>
        <w:jc w:val="both"/>
        <w:rPr>
          <w:rFonts w:asciiTheme="minorHAnsi" w:eastAsia="Times New Roman" w:hAnsiTheme="minorHAnsi" w:cstheme="minorHAnsi"/>
          <w:sz w:val="24"/>
          <w:szCs w:val="24"/>
        </w:rPr>
      </w:pPr>
    </w:p>
    <w:p w14:paraId="4291FB4B" w14:textId="77777777" w:rsidR="00AE2576" w:rsidRPr="001732B2" w:rsidRDefault="00AE2576" w:rsidP="00972D9A">
      <w:pPr>
        <w:pStyle w:val="Prrafodelista"/>
        <w:numPr>
          <w:ilvl w:val="0"/>
          <w:numId w:val="7"/>
        </w:numPr>
        <w:spacing w:after="0" w:line="240" w:lineRule="auto"/>
        <w:jc w:val="both"/>
        <w:rPr>
          <w:rFonts w:asciiTheme="minorHAnsi" w:eastAsia="Times New Roman" w:hAnsiTheme="minorHAnsi" w:cstheme="minorHAnsi"/>
          <w:b/>
          <w:sz w:val="24"/>
          <w:szCs w:val="24"/>
        </w:rPr>
      </w:pPr>
      <w:r w:rsidRPr="001732B2">
        <w:rPr>
          <w:rFonts w:asciiTheme="minorHAnsi" w:eastAsia="Times New Roman" w:hAnsiTheme="minorHAnsi" w:cstheme="minorHAnsi"/>
          <w:b/>
          <w:sz w:val="24"/>
          <w:szCs w:val="24"/>
        </w:rPr>
        <w:t>Formaci</w:t>
      </w:r>
      <w:r w:rsidR="00B74B00" w:rsidRPr="001732B2">
        <w:rPr>
          <w:rFonts w:asciiTheme="minorHAnsi" w:eastAsia="Times New Roman" w:hAnsiTheme="minorHAnsi" w:cstheme="minorHAnsi"/>
          <w:b/>
          <w:sz w:val="24"/>
          <w:szCs w:val="24"/>
        </w:rPr>
        <w:t>ó</w:t>
      </w:r>
      <w:r w:rsidRPr="001732B2">
        <w:rPr>
          <w:rFonts w:asciiTheme="minorHAnsi" w:eastAsia="Times New Roman" w:hAnsiTheme="minorHAnsi" w:cstheme="minorHAnsi"/>
          <w:b/>
          <w:sz w:val="24"/>
          <w:szCs w:val="24"/>
        </w:rPr>
        <w:t>n o Conocimientos Técnicos Específicos</w:t>
      </w:r>
    </w:p>
    <w:p w14:paraId="75625704" w14:textId="77777777" w:rsidR="00AE2576" w:rsidRPr="001732B2" w:rsidRDefault="00AE2576" w:rsidP="00972D9A">
      <w:pPr>
        <w:numPr>
          <w:ilvl w:val="0"/>
          <w:numId w:val="5"/>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Operación de maquinaria industrial: sierras, cepilladoras, secaderos, prensas, calderas.</w:t>
      </w:r>
    </w:p>
    <w:p w14:paraId="58B12E6F" w14:textId="77777777" w:rsidR="00AE2576" w:rsidRPr="001732B2" w:rsidRDefault="00AE2576" w:rsidP="00972D9A">
      <w:pPr>
        <w:numPr>
          <w:ilvl w:val="0"/>
          <w:numId w:val="5"/>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Procedimientos de seguridad y medio ambiente aplicables al rubro.</w:t>
      </w:r>
    </w:p>
    <w:p w14:paraId="204F4D70" w14:textId="77777777" w:rsidR="00AE2576" w:rsidRPr="001732B2" w:rsidRDefault="00AE2576" w:rsidP="00972D9A">
      <w:pPr>
        <w:numPr>
          <w:ilvl w:val="0"/>
          <w:numId w:val="5"/>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Manejo básico de indicadores de producción y control de calidad.</w:t>
      </w:r>
    </w:p>
    <w:p w14:paraId="1D5A97DC" w14:textId="77777777" w:rsidR="00AE2576" w:rsidRPr="001732B2" w:rsidRDefault="00AE2576" w:rsidP="00972D9A">
      <w:pPr>
        <w:numPr>
          <w:ilvl w:val="0"/>
          <w:numId w:val="5"/>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Interpretación de órdenes de producción y planos simples.</w:t>
      </w:r>
    </w:p>
    <w:p w14:paraId="3780820D" w14:textId="77777777" w:rsidR="00AE2576" w:rsidRPr="001732B2" w:rsidRDefault="00AE2576" w:rsidP="00972D9A">
      <w:pPr>
        <w:numPr>
          <w:ilvl w:val="0"/>
          <w:numId w:val="5"/>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Normas de almacenamiento y conservación de madera.</w:t>
      </w:r>
    </w:p>
    <w:p w14:paraId="580A103A" w14:textId="04F3C113" w:rsidR="00AE2576" w:rsidRDefault="00AE2576" w:rsidP="00972D9A">
      <w:pPr>
        <w:numPr>
          <w:ilvl w:val="0"/>
          <w:numId w:val="5"/>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 xml:space="preserve">Conocimientos básicos de mantenimiento preventivo </w:t>
      </w:r>
      <w:r w:rsidR="00D255F2">
        <w:rPr>
          <w:rFonts w:asciiTheme="minorHAnsi" w:eastAsia="Times New Roman" w:hAnsiTheme="minorHAnsi" w:cstheme="minorHAnsi"/>
          <w:sz w:val="24"/>
          <w:szCs w:val="24"/>
        </w:rPr>
        <w:t xml:space="preserve">y correctivo </w:t>
      </w:r>
      <w:r w:rsidRPr="001732B2">
        <w:rPr>
          <w:rFonts w:asciiTheme="minorHAnsi" w:eastAsia="Times New Roman" w:hAnsiTheme="minorHAnsi" w:cstheme="minorHAnsi"/>
          <w:sz w:val="24"/>
          <w:szCs w:val="24"/>
        </w:rPr>
        <w:t>de equipos.</w:t>
      </w:r>
    </w:p>
    <w:p w14:paraId="7ABA0F9D" w14:textId="77777777" w:rsidR="00D255F2" w:rsidRPr="001732B2" w:rsidRDefault="00D255F2" w:rsidP="00D255F2">
      <w:pPr>
        <w:spacing w:after="0" w:line="240" w:lineRule="auto"/>
        <w:ind w:left="720"/>
        <w:jc w:val="both"/>
        <w:rPr>
          <w:rFonts w:asciiTheme="minorHAnsi" w:eastAsia="Times New Roman" w:hAnsiTheme="minorHAnsi" w:cstheme="minorHAnsi"/>
          <w:sz w:val="24"/>
          <w:szCs w:val="24"/>
        </w:rPr>
      </w:pPr>
    </w:p>
    <w:p w14:paraId="151D634E" w14:textId="77777777" w:rsidR="00AE2576" w:rsidRPr="001732B2" w:rsidRDefault="00AE2576" w:rsidP="0004581C">
      <w:pPr>
        <w:spacing w:after="0" w:line="240" w:lineRule="auto"/>
        <w:jc w:val="both"/>
        <w:rPr>
          <w:rFonts w:asciiTheme="minorHAnsi" w:eastAsia="Times New Roman" w:hAnsiTheme="minorHAnsi" w:cstheme="minorHAnsi"/>
          <w:b/>
          <w:sz w:val="24"/>
          <w:szCs w:val="24"/>
        </w:rPr>
      </w:pPr>
      <w:r w:rsidRPr="001732B2">
        <w:rPr>
          <w:rFonts w:asciiTheme="minorHAnsi" w:eastAsia="Times New Roman" w:hAnsiTheme="minorHAnsi" w:cstheme="minorHAnsi"/>
          <w:b/>
          <w:sz w:val="24"/>
          <w:szCs w:val="24"/>
        </w:rPr>
        <w:t xml:space="preserve"> 4.  Habilidades y competencias personales</w:t>
      </w:r>
    </w:p>
    <w:p w14:paraId="23775FD5" w14:textId="77777777" w:rsidR="00AE2576" w:rsidRPr="001732B2" w:rsidRDefault="00AE2576" w:rsidP="00972D9A">
      <w:pPr>
        <w:pStyle w:val="Prrafodelista"/>
        <w:numPr>
          <w:ilvl w:val="0"/>
          <w:numId w:val="6"/>
        </w:numPr>
        <w:autoSpaceDE w:val="0"/>
        <w:autoSpaceDN w:val="0"/>
        <w:adjustRightInd w:val="0"/>
        <w:spacing w:after="0" w:line="240" w:lineRule="auto"/>
        <w:jc w:val="both"/>
        <w:rPr>
          <w:rFonts w:asciiTheme="minorHAnsi" w:hAnsiTheme="minorHAnsi" w:cstheme="minorHAnsi"/>
          <w:sz w:val="24"/>
          <w:szCs w:val="24"/>
          <w:lang w:val="es-AR"/>
        </w:rPr>
      </w:pPr>
      <w:r w:rsidRPr="001732B2">
        <w:rPr>
          <w:rFonts w:asciiTheme="minorHAnsi" w:hAnsiTheme="minorHAnsi" w:cstheme="minorHAnsi"/>
          <w:sz w:val="24"/>
          <w:szCs w:val="24"/>
          <w:lang w:val="es-AR"/>
        </w:rPr>
        <w:t xml:space="preserve">Capacidad de trabajar en equipo </w:t>
      </w:r>
    </w:p>
    <w:p w14:paraId="35A44692" w14:textId="77777777" w:rsidR="00AE2576" w:rsidRPr="001732B2" w:rsidRDefault="00AE2576" w:rsidP="00972D9A">
      <w:pPr>
        <w:numPr>
          <w:ilvl w:val="0"/>
          <w:numId w:val="6"/>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Tolerancia al trabajo bajo presión (cumplimiento de plazos de producción).</w:t>
      </w:r>
    </w:p>
    <w:p w14:paraId="7A3420DC" w14:textId="77777777" w:rsidR="00AE2576" w:rsidRPr="001732B2" w:rsidRDefault="00AE2576" w:rsidP="00972D9A">
      <w:pPr>
        <w:numPr>
          <w:ilvl w:val="0"/>
          <w:numId w:val="6"/>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Liderazgo operativo (capacidad de conducir y motivar al personal).</w:t>
      </w:r>
    </w:p>
    <w:p w14:paraId="3CDD7F40" w14:textId="77777777" w:rsidR="00AE2576" w:rsidRPr="001732B2" w:rsidRDefault="00AE2576" w:rsidP="00972D9A">
      <w:pPr>
        <w:numPr>
          <w:ilvl w:val="0"/>
          <w:numId w:val="6"/>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Planificación y organización de tareas.</w:t>
      </w:r>
    </w:p>
    <w:p w14:paraId="18678050" w14:textId="77777777" w:rsidR="00AE2576" w:rsidRPr="001732B2" w:rsidRDefault="00AE2576" w:rsidP="00972D9A">
      <w:pPr>
        <w:pStyle w:val="Prrafodelista"/>
        <w:numPr>
          <w:ilvl w:val="0"/>
          <w:numId w:val="6"/>
        </w:numPr>
        <w:autoSpaceDE w:val="0"/>
        <w:autoSpaceDN w:val="0"/>
        <w:adjustRightInd w:val="0"/>
        <w:spacing w:after="0" w:line="240" w:lineRule="auto"/>
        <w:jc w:val="both"/>
        <w:rPr>
          <w:rFonts w:asciiTheme="minorHAnsi" w:hAnsiTheme="minorHAnsi" w:cstheme="minorHAnsi"/>
          <w:sz w:val="24"/>
          <w:szCs w:val="24"/>
          <w:lang w:val="es-AR"/>
        </w:rPr>
      </w:pPr>
      <w:r w:rsidRPr="001732B2">
        <w:rPr>
          <w:rFonts w:asciiTheme="minorHAnsi" w:eastAsia="Times New Roman" w:hAnsiTheme="minorHAnsi" w:cstheme="minorHAnsi"/>
          <w:sz w:val="24"/>
          <w:szCs w:val="24"/>
        </w:rPr>
        <w:t>Capacidad para resolver problemas técnicos y operativos</w:t>
      </w:r>
    </w:p>
    <w:p w14:paraId="55B22A2B" w14:textId="77777777" w:rsidR="00AE2576" w:rsidRPr="001732B2" w:rsidRDefault="00AE2576" w:rsidP="00972D9A">
      <w:pPr>
        <w:pStyle w:val="Prrafodelista"/>
        <w:numPr>
          <w:ilvl w:val="0"/>
          <w:numId w:val="6"/>
        </w:numPr>
        <w:autoSpaceDE w:val="0"/>
        <w:autoSpaceDN w:val="0"/>
        <w:adjustRightInd w:val="0"/>
        <w:spacing w:after="0" w:line="240" w:lineRule="auto"/>
        <w:jc w:val="both"/>
        <w:rPr>
          <w:rFonts w:asciiTheme="minorHAnsi" w:hAnsiTheme="minorHAnsi" w:cstheme="minorHAnsi"/>
          <w:sz w:val="24"/>
          <w:szCs w:val="24"/>
          <w:lang w:val="es-AR"/>
        </w:rPr>
      </w:pPr>
      <w:r w:rsidRPr="001732B2">
        <w:rPr>
          <w:rFonts w:asciiTheme="minorHAnsi" w:hAnsiTheme="minorHAnsi" w:cstheme="minorHAnsi"/>
          <w:sz w:val="24"/>
          <w:szCs w:val="24"/>
          <w:lang w:val="es-AR"/>
        </w:rPr>
        <w:t>Capacidad de comunicación, con su equipo y con otros sectores.</w:t>
      </w:r>
    </w:p>
    <w:p w14:paraId="78276284" w14:textId="4EF5F571" w:rsidR="00AE2576" w:rsidRDefault="00AE2576" w:rsidP="00972D9A">
      <w:pPr>
        <w:pStyle w:val="Prrafodelista"/>
        <w:numPr>
          <w:ilvl w:val="0"/>
          <w:numId w:val="6"/>
        </w:numPr>
        <w:autoSpaceDE w:val="0"/>
        <w:autoSpaceDN w:val="0"/>
        <w:adjustRightInd w:val="0"/>
        <w:spacing w:after="0" w:line="240" w:lineRule="auto"/>
        <w:jc w:val="both"/>
        <w:rPr>
          <w:rFonts w:asciiTheme="minorHAnsi" w:hAnsiTheme="minorHAnsi" w:cstheme="minorHAnsi"/>
          <w:sz w:val="24"/>
          <w:szCs w:val="24"/>
          <w:lang w:val="es-AR"/>
        </w:rPr>
      </w:pPr>
      <w:r w:rsidRPr="001732B2">
        <w:rPr>
          <w:rFonts w:asciiTheme="minorHAnsi" w:hAnsiTheme="minorHAnsi" w:cstheme="minorHAnsi"/>
          <w:sz w:val="24"/>
          <w:szCs w:val="24"/>
          <w:lang w:val="es-AR"/>
        </w:rPr>
        <w:t>Tener conocimiento de dinámica de grupos</w:t>
      </w:r>
    </w:p>
    <w:p w14:paraId="4CD5D02F" w14:textId="77777777" w:rsidR="00D255F2" w:rsidRPr="001732B2" w:rsidRDefault="00D255F2" w:rsidP="00D255F2">
      <w:pPr>
        <w:pStyle w:val="Prrafodelista"/>
        <w:autoSpaceDE w:val="0"/>
        <w:autoSpaceDN w:val="0"/>
        <w:adjustRightInd w:val="0"/>
        <w:spacing w:after="0" w:line="240" w:lineRule="auto"/>
        <w:jc w:val="both"/>
        <w:rPr>
          <w:rFonts w:asciiTheme="minorHAnsi" w:hAnsiTheme="minorHAnsi" w:cstheme="minorHAnsi"/>
          <w:sz w:val="24"/>
          <w:szCs w:val="24"/>
          <w:lang w:val="es-AR"/>
        </w:rPr>
      </w:pPr>
    </w:p>
    <w:p w14:paraId="19FB5D10" w14:textId="77777777" w:rsidR="00AE2576" w:rsidRPr="001732B2" w:rsidRDefault="00AE2576" w:rsidP="0004581C">
      <w:pPr>
        <w:spacing w:after="0" w:line="240" w:lineRule="auto"/>
        <w:jc w:val="both"/>
        <w:rPr>
          <w:rFonts w:asciiTheme="minorHAnsi" w:eastAsia="Times New Roman" w:hAnsiTheme="minorHAnsi" w:cstheme="minorHAnsi"/>
          <w:b/>
          <w:sz w:val="24"/>
          <w:szCs w:val="24"/>
        </w:rPr>
      </w:pPr>
      <w:r w:rsidRPr="001732B2">
        <w:rPr>
          <w:rFonts w:asciiTheme="minorHAnsi" w:eastAsia="Times New Roman" w:hAnsiTheme="minorHAnsi" w:cstheme="minorHAnsi"/>
          <w:b/>
          <w:sz w:val="24"/>
          <w:szCs w:val="24"/>
        </w:rPr>
        <w:t>5. Otros Requisitos</w:t>
      </w:r>
    </w:p>
    <w:p w14:paraId="5B2DF312" w14:textId="77777777" w:rsidR="00AE2576" w:rsidRPr="001732B2" w:rsidRDefault="00AE2576" w:rsidP="00972D9A">
      <w:pPr>
        <w:numPr>
          <w:ilvl w:val="0"/>
          <w:numId w:val="3"/>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Disponibilidad para trabajar en turnos rotativos o jornadas extendidas según producción.</w:t>
      </w:r>
    </w:p>
    <w:p w14:paraId="0CD2E597" w14:textId="77777777" w:rsidR="00AE2576" w:rsidRPr="001732B2" w:rsidRDefault="00AE2576" w:rsidP="00972D9A">
      <w:pPr>
        <w:numPr>
          <w:ilvl w:val="0"/>
          <w:numId w:val="3"/>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Aptitud física para supervisar actividades en planta (recorridas, inspecciones).</w:t>
      </w:r>
    </w:p>
    <w:p w14:paraId="3EB0A4BF" w14:textId="16429AB2" w:rsidR="00113BAB" w:rsidRDefault="00AE2576" w:rsidP="00972D9A">
      <w:pPr>
        <w:numPr>
          <w:ilvl w:val="0"/>
          <w:numId w:val="3"/>
        </w:numPr>
        <w:spacing w:after="0" w:line="240" w:lineRule="auto"/>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Conocimientos básicos de informática (carga de partes, reportes, correo electrónico).</w:t>
      </w:r>
    </w:p>
    <w:p w14:paraId="14355943" w14:textId="5DAE1476" w:rsidR="00D255F2" w:rsidRDefault="00D255F2" w:rsidP="00D255F2">
      <w:pPr>
        <w:spacing w:after="0" w:line="240" w:lineRule="auto"/>
        <w:jc w:val="both"/>
        <w:rPr>
          <w:rFonts w:asciiTheme="minorHAnsi" w:eastAsia="Times New Roman" w:hAnsiTheme="minorHAnsi" w:cstheme="minorHAnsi"/>
          <w:sz w:val="24"/>
          <w:szCs w:val="24"/>
        </w:rPr>
      </w:pPr>
    </w:p>
    <w:p w14:paraId="13DE1A78" w14:textId="77777777" w:rsidR="00113BAB" w:rsidRPr="00113BAB" w:rsidRDefault="00113BAB" w:rsidP="0004581C">
      <w:pPr>
        <w:spacing w:after="0" w:line="240" w:lineRule="auto"/>
        <w:ind w:left="720"/>
        <w:jc w:val="both"/>
        <w:rPr>
          <w:rFonts w:asciiTheme="minorHAnsi" w:eastAsia="Times New Roman" w:hAnsiTheme="minorHAnsi" w:cstheme="minorHAnsi"/>
          <w:sz w:val="24"/>
          <w:szCs w:val="24"/>
        </w:rPr>
      </w:pPr>
    </w:p>
    <w:p w14:paraId="6ACB568E" w14:textId="0D061DC4" w:rsidR="00381CC7" w:rsidRPr="00113BAB" w:rsidRDefault="000A64BB" w:rsidP="00113BAB">
      <w:pPr>
        <w:jc w:val="both"/>
        <w:rPr>
          <w:rFonts w:asciiTheme="minorHAnsi" w:eastAsia="Times New Roman" w:hAnsiTheme="minorHAnsi" w:cstheme="minorHAnsi"/>
          <w:sz w:val="24"/>
          <w:szCs w:val="24"/>
        </w:rPr>
      </w:pPr>
      <w:r w:rsidRPr="00113BAB">
        <w:rPr>
          <w:rFonts w:asciiTheme="minorHAnsi" w:hAnsiTheme="minorHAnsi" w:cstheme="minorHAnsi"/>
          <w:b/>
          <w:sz w:val="24"/>
          <w:szCs w:val="24"/>
        </w:rPr>
        <w:t>BARRERAS DE LA SUPERVISIÓN</w:t>
      </w:r>
    </w:p>
    <w:p w14:paraId="15C46413" w14:textId="77777777" w:rsidR="00A13338" w:rsidRPr="001732B2" w:rsidRDefault="00A13338" w:rsidP="00D83B16">
      <w:pPr>
        <w:spacing w:before="280"/>
        <w:jc w:val="both"/>
        <w:rPr>
          <w:rFonts w:asciiTheme="minorHAnsi" w:eastAsia="Times New Roman" w:hAnsiTheme="minorHAnsi" w:cstheme="minorHAnsi"/>
          <w:sz w:val="24"/>
          <w:szCs w:val="24"/>
        </w:rPr>
      </w:pPr>
      <w:r w:rsidRPr="001732B2">
        <w:rPr>
          <w:rFonts w:asciiTheme="minorHAnsi" w:eastAsia="Times New Roman" w:hAnsiTheme="minorHAnsi" w:cstheme="minorHAnsi"/>
          <w:sz w:val="24"/>
          <w:szCs w:val="24"/>
        </w:rPr>
        <w:t xml:space="preserve">Las </w:t>
      </w:r>
      <w:r w:rsidRPr="001732B2">
        <w:rPr>
          <w:rFonts w:asciiTheme="minorHAnsi" w:eastAsia="Times New Roman" w:hAnsiTheme="minorHAnsi" w:cstheme="minorHAnsi"/>
          <w:b/>
          <w:bCs/>
          <w:sz w:val="24"/>
          <w:szCs w:val="24"/>
        </w:rPr>
        <w:t>barreras en la supervisión</w:t>
      </w:r>
      <w:r w:rsidRPr="001732B2">
        <w:rPr>
          <w:rFonts w:asciiTheme="minorHAnsi" w:eastAsia="Times New Roman" w:hAnsiTheme="minorHAnsi" w:cstheme="minorHAnsi"/>
          <w:sz w:val="24"/>
          <w:szCs w:val="24"/>
        </w:rPr>
        <w:t xml:space="preserve"> suelen clasificarse en dos grandes grupos: </w:t>
      </w:r>
      <w:r w:rsidRPr="001732B2">
        <w:rPr>
          <w:rFonts w:asciiTheme="minorHAnsi" w:eastAsia="Times New Roman" w:hAnsiTheme="minorHAnsi" w:cstheme="minorHAnsi"/>
          <w:b/>
          <w:bCs/>
          <w:sz w:val="24"/>
          <w:szCs w:val="24"/>
        </w:rPr>
        <w:t>personales</w:t>
      </w:r>
      <w:r w:rsidRPr="001732B2">
        <w:rPr>
          <w:rFonts w:asciiTheme="minorHAnsi" w:eastAsia="Times New Roman" w:hAnsiTheme="minorHAnsi" w:cstheme="minorHAnsi"/>
          <w:sz w:val="24"/>
          <w:szCs w:val="24"/>
        </w:rPr>
        <w:t xml:space="preserve"> (propias del supervisor o supervisado) y </w:t>
      </w:r>
      <w:r w:rsidRPr="001732B2">
        <w:rPr>
          <w:rFonts w:asciiTheme="minorHAnsi" w:eastAsia="Times New Roman" w:hAnsiTheme="minorHAnsi" w:cstheme="minorHAnsi"/>
          <w:b/>
          <w:bCs/>
          <w:sz w:val="24"/>
          <w:szCs w:val="24"/>
        </w:rPr>
        <w:t>organizacionales</w:t>
      </w:r>
      <w:r w:rsidRPr="001732B2">
        <w:rPr>
          <w:rFonts w:asciiTheme="minorHAnsi" w:eastAsia="Times New Roman" w:hAnsiTheme="minorHAnsi" w:cstheme="minorHAnsi"/>
          <w:sz w:val="24"/>
          <w:szCs w:val="24"/>
        </w:rPr>
        <w:t xml:space="preserve"> (derivadas del contexto, recursos y cultura institucional).</w:t>
      </w:r>
      <w:r w:rsidR="00317818" w:rsidRPr="001732B2">
        <w:rPr>
          <w:rFonts w:asciiTheme="minorHAnsi" w:eastAsia="Times New Roman" w:hAnsiTheme="minorHAnsi" w:cstheme="minorHAnsi"/>
          <w:sz w:val="24"/>
          <w:szCs w:val="24"/>
        </w:rPr>
        <w:t xml:space="preserve"> Estas deben ser identificadas en una organización de manera de promover acciones para su tratamiento y disminuir asi probables causas de una supervisión ineficaz, lo que compromete el logro de los objetivos de la organización, el desarrollo de las personas y el buen clima laboral.</w:t>
      </w:r>
    </w:p>
    <w:p w14:paraId="2A3FE254" w14:textId="09BE242F" w:rsidR="00A13338" w:rsidRPr="001732B2" w:rsidRDefault="00A13338" w:rsidP="00D83B16">
      <w:pPr>
        <w:pStyle w:val="NormalWeb"/>
        <w:spacing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lastRenderedPageBreak/>
        <w:t>Barreras personales</w:t>
      </w:r>
    </w:p>
    <w:p w14:paraId="2B291731" w14:textId="0CEFFCC9" w:rsidR="00317818" w:rsidRPr="001732B2" w:rsidRDefault="00A13338" w:rsidP="00D83B16">
      <w:pPr>
        <w:pStyle w:val="NormalWeb"/>
        <w:spacing w:before="0" w:beforeAutospacing="0" w:after="160" w:afterAutospacing="0" w:line="259" w:lineRule="auto"/>
        <w:jc w:val="both"/>
        <w:rPr>
          <w:rFonts w:asciiTheme="minorHAnsi" w:hAnsiTheme="minorHAnsi" w:cstheme="minorHAnsi"/>
        </w:rPr>
      </w:pPr>
      <w:r w:rsidRPr="001732B2">
        <w:rPr>
          <w:rFonts w:asciiTheme="minorHAnsi" w:hAnsiTheme="minorHAnsi" w:cstheme="minorHAnsi"/>
        </w:rPr>
        <w:t>Estas dependen de características, creencias y habilidades de las personas involucradas.</w:t>
      </w:r>
      <w:r w:rsidR="005D2192">
        <w:rPr>
          <w:rFonts w:asciiTheme="minorHAnsi" w:hAnsiTheme="minorHAnsi" w:cstheme="minorHAnsi"/>
        </w:rPr>
        <w:t xml:space="preserve"> </w:t>
      </w:r>
      <w:r w:rsidRPr="001732B2">
        <w:rPr>
          <w:rFonts w:asciiTheme="minorHAnsi" w:hAnsiTheme="minorHAnsi" w:cstheme="minorHAnsi"/>
        </w:rPr>
        <w:t>Se describen una serie de barreras que impiden una supervisión eficaz:</w:t>
      </w:r>
    </w:p>
    <w:p w14:paraId="2029781C" w14:textId="77777777" w:rsidR="005D2192" w:rsidRDefault="00A13338" w:rsidP="00972D9A">
      <w:pPr>
        <w:pStyle w:val="NormalWeb"/>
        <w:numPr>
          <w:ilvl w:val="0"/>
          <w:numId w:val="24"/>
        </w:numPr>
        <w:spacing w:before="0" w:beforeAutospacing="0"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Falta de habilidades interpersonales</w:t>
      </w:r>
      <w:r w:rsidR="00F34A9B" w:rsidRPr="001732B2">
        <w:rPr>
          <w:rFonts w:asciiTheme="minorHAnsi" w:hAnsiTheme="minorHAnsi" w:cstheme="minorHAnsi"/>
        </w:rPr>
        <w:t xml:space="preserve">: </w:t>
      </w:r>
      <w:r w:rsidRPr="001732B2">
        <w:rPr>
          <w:rFonts w:asciiTheme="minorHAnsi" w:hAnsiTheme="minorHAnsi" w:cstheme="minorHAnsi"/>
        </w:rPr>
        <w:t>Dificultades para dar o recibir retroalimentación constructiva</w:t>
      </w:r>
      <w:r w:rsidR="00F34A9B" w:rsidRPr="001732B2">
        <w:rPr>
          <w:rFonts w:asciiTheme="minorHAnsi" w:hAnsiTheme="minorHAnsi" w:cstheme="minorHAnsi"/>
        </w:rPr>
        <w:t>.</w:t>
      </w:r>
    </w:p>
    <w:p w14:paraId="7D6746DD" w14:textId="77777777" w:rsidR="005D2192" w:rsidRDefault="00F34A9B" w:rsidP="00972D9A">
      <w:pPr>
        <w:pStyle w:val="NormalWeb"/>
        <w:numPr>
          <w:ilvl w:val="0"/>
          <w:numId w:val="24"/>
        </w:numPr>
        <w:spacing w:before="0" w:beforeAutospacing="0" w:after="160" w:afterAutospacing="0" w:line="259" w:lineRule="auto"/>
        <w:jc w:val="both"/>
        <w:rPr>
          <w:rFonts w:asciiTheme="minorHAnsi" w:hAnsiTheme="minorHAnsi" w:cstheme="minorHAnsi"/>
        </w:rPr>
      </w:pPr>
      <w:r w:rsidRPr="001732B2">
        <w:rPr>
          <w:rFonts w:asciiTheme="minorHAnsi" w:hAnsiTheme="minorHAnsi" w:cstheme="minorHAnsi"/>
          <w:b/>
          <w:bCs/>
        </w:rPr>
        <w:t>Problemas con el manejo del tiempo:</w:t>
      </w:r>
      <w:r w:rsidRPr="001732B2">
        <w:rPr>
          <w:rFonts w:asciiTheme="minorHAnsi" w:hAnsiTheme="minorHAnsi" w:cstheme="minorHAnsi"/>
          <w:color w:val="545D7E"/>
          <w:spacing w:val="2"/>
        </w:rPr>
        <w:t xml:space="preserve"> </w:t>
      </w:r>
      <w:r w:rsidRPr="001732B2">
        <w:rPr>
          <w:rFonts w:asciiTheme="minorHAnsi" w:hAnsiTheme="minorHAnsi" w:cstheme="minorHAnsi"/>
        </w:rPr>
        <w:t>Dificultad para priorizar tareas o gestionar el tiempo de manera efectiva. </w:t>
      </w:r>
    </w:p>
    <w:p w14:paraId="0CA75E11" w14:textId="77777777" w:rsidR="005D2192" w:rsidRDefault="00A13338" w:rsidP="00972D9A">
      <w:pPr>
        <w:pStyle w:val="NormalWeb"/>
        <w:numPr>
          <w:ilvl w:val="0"/>
          <w:numId w:val="24"/>
        </w:numPr>
        <w:spacing w:before="0" w:beforeAutospacing="0" w:after="160" w:afterAutospacing="0" w:line="259" w:lineRule="auto"/>
        <w:jc w:val="both"/>
        <w:rPr>
          <w:rFonts w:asciiTheme="minorHAnsi" w:hAnsiTheme="minorHAnsi" w:cstheme="minorHAnsi"/>
        </w:rPr>
      </w:pPr>
      <w:r w:rsidRPr="001732B2">
        <w:rPr>
          <w:rFonts w:asciiTheme="minorHAnsi" w:hAnsiTheme="minorHAnsi" w:cstheme="minorHAnsi"/>
          <w:b/>
          <w:bCs/>
        </w:rPr>
        <w:t>Resistencia al cambio</w:t>
      </w:r>
      <w:r w:rsidR="00F34A9B" w:rsidRPr="001732B2">
        <w:rPr>
          <w:rFonts w:asciiTheme="minorHAnsi" w:hAnsiTheme="minorHAnsi" w:cstheme="minorHAnsi"/>
        </w:rPr>
        <w:t>:</w:t>
      </w:r>
      <w:r w:rsidRPr="001732B2">
        <w:rPr>
          <w:rFonts w:asciiTheme="minorHAnsi" w:hAnsiTheme="minorHAnsi" w:cstheme="minorHAnsi"/>
        </w:rPr>
        <w:t xml:space="preserve"> Supervisados que ven la supervisión como control y no como desarrollo</w:t>
      </w:r>
      <w:r w:rsidR="000077F5" w:rsidRPr="001732B2">
        <w:rPr>
          <w:rFonts w:asciiTheme="minorHAnsi" w:hAnsiTheme="minorHAnsi" w:cstheme="minorHAnsi"/>
        </w:rPr>
        <w:t xml:space="preserve">. </w:t>
      </w:r>
    </w:p>
    <w:p w14:paraId="200575FB" w14:textId="77777777" w:rsidR="005D2192" w:rsidRDefault="00A13338" w:rsidP="00972D9A">
      <w:pPr>
        <w:pStyle w:val="NormalWeb"/>
        <w:numPr>
          <w:ilvl w:val="0"/>
          <w:numId w:val="24"/>
        </w:numPr>
        <w:spacing w:before="0" w:beforeAutospacing="0" w:after="160" w:afterAutospacing="0" w:line="259" w:lineRule="auto"/>
        <w:jc w:val="both"/>
        <w:rPr>
          <w:rFonts w:asciiTheme="minorHAnsi" w:hAnsiTheme="minorHAnsi" w:cstheme="minorHAnsi"/>
        </w:rPr>
      </w:pPr>
      <w:r w:rsidRPr="001732B2">
        <w:rPr>
          <w:rFonts w:asciiTheme="minorHAnsi" w:hAnsiTheme="minorHAnsi" w:cstheme="minorHAnsi"/>
          <w:b/>
          <w:bCs/>
        </w:rPr>
        <w:t>Miedo o desconfianza</w:t>
      </w:r>
      <w:r w:rsidR="00F34A9B" w:rsidRPr="001732B2">
        <w:rPr>
          <w:rFonts w:asciiTheme="minorHAnsi" w:hAnsiTheme="minorHAnsi" w:cstheme="minorHAnsi"/>
        </w:rPr>
        <w:t>:</w:t>
      </w:r>
      <w:r w:rsidRPr="001732B2">
        <w:rPr>
          <w:rFonts w:asciiTheme="minorHAnsi" w:hAnsiTheme="minorHAnsi" w:cstheme="minorHAnsi"/>
        </w:rPr>
        <w:t xml:space="preserve"> Temor a exponer debilidades, por experiencias negativas previas.</w:t>
      </w:r>
    </w:p>
    <w:p w14:paraId="3149A071" w14:textId="77777777" w:rsidR="005D2192" w:rsidRDefault="00A13338" w:rsidP="00972D9A">
      <w:pPr>
        <w:pStyle w:val="NormalWeb"/>
        <w:numPr>
          <w:ilvl w:val="0"/>
          <w:numId w:val="24"/>
        </w:numPr>
        <w:spacing w:before="0" w:beforeAutospacing="0" w:after="160" w:afterAutospacing="0" w:line="259" w:lineRule="auto"/>
        <w:jc w:val="both"/>
        <w:rPr>
          <w:rFonts w:asciiTheme="minorHAnsi" w:hAnsiTheme="minorHAnsi" w:cstheme="minorHAnsi"/>
        </w:rPr>
      </w:pPr>
      <w:r w:rsidRPr="001732B2">
        <w:rPr>
          <w:rFonts w:asciiTheme="minorHAnsi" w:hAnsiTheme="minorHAnsi" w:cstheme="minorHAnsi"/>
          <w:b/>
          <w:bCs/>
        </w:rPr>
        <w:t>Inseguridad profesional</w:t>
      </w:r>
      <w:r w:rsidR="00F34A9B" w:rsidRPr="001732B2">
        <w:rPr>
          <w:rFonts w:asciiTheme="minorHAnsi" w:hAnsiTheme="minorHAnsi" w:cstheme="minorHAnsi"/>
        </w:rPr>
        <w:t xml:space="preserve">: </w:t>
      </w:r>
      <w:r w:rsidRPr="001732B2">
        <w:rPr>
          <w:rFonts w:asciiTheme="minorHAnsi" w:hAnsiTheme="minorHAnsi" w:cstheme="minorHAnsi"/>
        </w:rPr>
        <w:t xml:space="preserve">Supervisores novatos o inseguros que evitan confrontar problemas </w:t>
      </w:r>
    </w:p>
    <w:p w14:paraId="3DB77D1A" w14:textId="77777777" w:rsidR="005D2192" w:rsidRDefault="00A13338" w:rsidP="00972D9A">
      <w:pPr>
        <w:pStyle w:val="NormalWeb"/>
        <w:numPr>
          <w:ilvl w:val="0"/>
          <w:numId w:val="24"/>
        </w:numPr>
        <w:spacing w:before="0" w:beforeAutospacing="0"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Conflictos de valores</w:t>
      </w:r>
      <w:r w:rsidR="00F34A9B" w:rsidRPr="001732B2">
        <w:rPr>
          <w:rFonts w:asciiTheme="minorHAnsi" w:hAnsiTheme="minorHAnsi" w:cstheme="minorHAnsi"/>
        </w:rPr>
        <w:t>:</w:t>
      </w:r>
      <w:r w:rsidRPr="001732B2">
        <w:rPr>
          <w:rFonts w:asciiTheme="minorHAnsi" w:hAnsiTheme="minorHAnsi" w:cstheme="minorHAnsi"/>
        </w:rPr>
        <w:t xml:space="preserve"> Diferencias éticas o de visión del trabajo.</w:t>
      </w:r>
    </w:p>
    <w:p w14:paraId="2B204C3C" w14:textId="77777777" w:rsidR="005D2192" w:rsidRDefault="00A13338" w:rsidP="00972D9A">
      <w:pPr>
        <w:pStyle w:val="NormalWeb"/>
        <w:numPr>
          <w:ilvl w:val="0"/>
          <w:numId w:val="24"/>
        </w:numPr>
        <w:spacing w:before="0" w:beforeAutospacing="0"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Estilos de comunicación poco efectivos</w:t>
      </w:r>
      <w:r w:rsidR="0027052C" w:rsidRPr="001732B2">
        <w:rPr>
          <w:rFonts w:asciiTheme="minorHAnsi" w:hAnsiTheme="minorHAnsi" w:cstheme="minorHAnsi"/>
        </w:rPr>
        <w:t>:</w:t>
      </w:r>
      <w:r w:rsidRPr="001732B2">
        <w:rPr>
          <w:rFonts w:asciiTheme="minorHAnsi" w:hAnsiTheme="minorHAnsi" w:cstheme="minorHAnsi"/>
        </w:rPr>
        <w:t xml:space="preserve"> Lenguaje excesivamente técnico, autoritario o evasivo.</w:t>
      </w:r>
    </w:p>
    <w:p w14:paraId="42177709" w14:textId="77777777" w:rsidR="005D2192" w:rsidRDefault="00664E50" w:rsidP="00972D9A">
      <w:pPr>
        <w:pStyle w:val="NormalWeb"/>
        <w:numPr>
          <w:ilvl w:val="0"/>
          <w:numId w:val="24"/>
        </w:numPr>
        <w:spacing w:before="0" w:beforeAutospacing="0" w:after="160" w:afterAutospacing="0" w:line="259" w:lineRule="auto"/>
        <w:jc w:val="both"/>
        <w:rPr>
          <w:rStyle w:val="Textoennegrita"/>
          <w:rFonts w:asciiTheme="minorHAnsi" w:hAnsiTheme="minorHAnsi" w:cstheme="minorHAnsi"/>
          <w:b w:val="0"/>
          <w:bCs w:val="0"/>
        </w:rPr>
      </w:pPr>
      <w:hyperlink r:id="rId8" w:tgtFrame="_blank" w:history="1">
        <w:r w:rsidR="00F34A9B" w:rsidRPr="001732B2">
          <w:rPr>
            <w:rStyle w:val="Textoennegrita"/>
            <w:rFonts w:asciiTheme="minorHAnsi" w:hAnsiTheme="minorHAnsi" w:cstheme="minorHAnsi"/>
          </w:rPr>
          <w:t>Estilos de supervisión ineficaces</w:t>
        </w:r>
      </w:hyperlink>
      <w:r w:rsidR="00F34A9B" w:rsidRPr="001732B2">
        <w:rPr>
          <w:rStyle w:val="Textoennegrita"/>
          <w:rFonts w:asciiTheme="minorHAnsi" w:hAnsiTheme="minorHAnsi" w:cstheme="minorHAnsi"/>
          <w:b w:val="0"/>
          <w:bCs w:val="0"/>
        </w:rPr>
        <w:t>:  favoritismo, falta de claridad en las expectativas o retroalimentación. </w:t>
      </w:r>
    </w:p>
    <w:p w14:paraId="038308C2" w14:textId="43FC153F" w:rsidR="005D2192" w:rsidRDefault="00A13338" w:rsidP="00972D9A">
      <w:pPr>
        <w:pStyle w:val="NormalWeb"/>
        <w:numPr>
          <w:ilvl w:val="0"/>
          <w:numId w:val="24"/>
        </w:numPr>
        <w:spacing w:before="0" w:beforeAutospacing="0"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Sobrecarga emocional</w:t>
      </w:r>
      <w:r w:rsidRPr="001732B2">
        <w:rPr>
          <w:rFonts w:asciiTheme="minorHAnsi" w:hAnsiTheme="minorHAnsi" w:cstheme="minorHAnsi"/>
        </w:rPr>
        <w:t xml:space="preserve"> Estrés o burnout que limita la capacidad para supervisar/ser supervisado.</w:t>
      </w:r>
    </w:p>
    <w:p w14:paraId="03942BDD" w14:textId="77777777" w:rsidR="005D2192" w:rsidRDefault="00664E50" w:rsidP="00972D9A">
      <w:pPr>
        <w:pStyle w:val="NormalWeb"/>
        <w:numPr>
          <w:ilvl w:val="0"/>
          <w:numId w:val="24"/>
        </w:numPr>
        <w:spacing w:before="0" w:beforeAutospacing="0" w:after="160" w:afterAutospacing="0" w:line="259" w:lineRule="auto"/>
        <w:jc w:val="both"/>
        <w:rPr>
          <w:rFonts w:asciiTheme="minorHAnsi" w:hAnsiTheme="minorHAnsi" w:cstheme="minorHAnsi"/>
        </w:rPr>
      </w:pPr>
      <w:hyperlink r:id="rId9" w:tgtFrame="_blank" w:history="1">
        <w:r w:rsidR="00F34A9B" w:rsidRPr="001732B2">
          <w:rPr>
            <w:rStyle w:val="Textoennegrita"/>
            <w:rFonts w:asciiTheme="minorHAnsi" w:hAnsiTheme="minorHAnsi" w:cstheme="minorHAnsi"/>
          </w:rPr>
          <w:t>Dificultades para dar retroalimentación</w:t>
        </w:r>
      </w:hyperlink>
      <w:r w:rsidR="00F34A9B" w:rsidRPr="001732B2">
        <w:rPr>
          <w:rStyle w:val="Textoennegrita"/>
          <w:rFonts w:asciiTheme="minorHAnsi" w:hAnsiTheme="minorHAnsi" w:cstheme="minorHAnsi"/>
        </w:rPr>
        <w:t>: </w:t>
      </w:r>
      <w:r w:rsidR="00F34A9B" w:rsidRPr="001732B2">
        <w:rPr>
          <w:rStyle w:val="Textoennegrita"/>
          <w:rFonts w:asciiTheme="minorHAnsi" w:hAnsiTheme="minorHAnsi" w:cstheme="minorHAnsi"/>
          <w:b w:val="0"/>
          <w:bCs w:val="0"/>
        </w:rPr>
        <w:t>Resistencia a dar críticas constructivas o dificultad para recibir retroalimentación</w:t>
      </w:r>
      <w:r w:rsidR="00F34A9B" w:rsidRPr="001732B2">
        <w:rPr>
          <w:rFonts w:asciiTheme="minorHAnsi" w:hAnsiTheme="minorHAnsi" w:cstheme="minorHAnsi"/>
          <w:b/>
          <w:bCs/>
          <w:color w:val="545D7E"/>
          <w:spacing w:val="2"/>
        </w:rPr>
        <w:t>.</w:t>
      </w:r>
    </w:p>
    <w:p w14:paraId="61CF4DF4" w14:textId="2325FE29" w:rsidR="00F34A9B" w:rsidRPr="005D2192" w:rsidRDefault="00F34A9B" w:rsidP="00972D9A">
      <w:pPr>
        <w:pStyle w:val="NormalWeb"/>
        <w:numPr>
          <w:ilvl w:val="0"/>
          <w:numId w:val="24"/>
        </w:numPr>
        <w:spacing w:before="0" w:beforeAutospacing="0" w:after="160" w:afterAutospacing="0" w:line="259" w:lineRule="auto"/>
        <w:jc w:val="both"/>
        <w:rPr>
          <w:rStyle w:val="uv3um"/>
          <w:rFonts w:asciiTheme="minorHAnsi" w:hAnsiTheme="minorHAnsi" w:cstheme="minorHAnsi"/>
        </w:rPr>
      </w:pPr>
      <w:r w:rsidRPr="001732B2">
        <w:rPr>
          <w:rStyle w:val="Textoennegrita"/>
          <w:rFonts w:asciiTheme="minorHAnsi" w:hAnsiTheme="minorHAnsi" w:cstheme="minorHAnsi"/>
        </w:rPr>
        <w:t xml:space="preserve">Falta de motivación: </w:t>
      </w:r>
      <w:r w:rsidRPr="001732B2">
        <w:rPr>
          <w:rStyle w:val="Textoennegrita"/>
          <w:rFonts w:asciiTheme="minorHAnsi" w:hAnsiTheme="minorHAnsi" w:cstheme="minorHAnsi"/>
          <w:b w:val="0"/>
          <w:bCs w:val="0"/>
        </w:rPr>
        <w:t>Falta de interés o motivación para aprender y crecer profesionalmente</w:t>
      </w:r>
      <w:r w:rsidRPr="001732B2">
        <w:rPr>
          <w:rFonts w:asciiTheme="minorHAnsi" w:hAnsiTheme="minorHAnsi" w:cstheme="minorHAnsi"/>
          <w:b/>
          <w:bCs/>
          <w:color w:val="545D7E"/>
          <w:spacing w:val="2"/>
        </w:rPr>
        <w:t>.</w:t>
      </w:r>
      <w:r w:rsidRPr="001732B2">
        <w:rPr>
          <w:rStyle w:val="uv3um"/>
          <w:rFonts w:asciiTheme="minorHAnsi" w:hAnsiTheme="minorHAnsi" w:cstheme="minorHAnsi"/>
          <w:b/>
          <w:bCs/>
          <w:color w:val="545D7E"/>
          <w:spacing w:val="2"/>
        </w:rPr>
        <w:t> </w:t>
      </w:r>
    </w:p>
    <w:p w14:paraId="68EE7370" w14:textId="2BF2FC52" w:rsidR="00A13338" w:rsidRPr="001732B2" w:rsidRDefault="00317818" w:rsidP="00D83B16">
      <w:pPr>
        <w:pStyle w:val="NormalWeb"/>
        <w:spacing w:after="160" w:afterAutospacing="0" w:line="259" w:lineRule="auto"/>
        <w:jc w:val="both"/>
        <w:rPr>
          <w:rStyle w:val="Textoennegrita"/>
          <w:rFonts w:asciiTheme="minorHAnsi" w:hAnsiTheme="minorHAnsi" w:cstheme="minorHAnsi"/>
        </w:rPr>
      </w:pPr>
      <w:r w:rsidRPr="001732B2">
        <w:rPr>
          <w:rStyle w:val="Textoennegrita"/>
          <w:rFonts w:asciiTheme="minorHAnsi" w:hAnsiTheme="minorHAnsi" w:cstheme="minorHAnsi"/>
        </w:rPr>
        <w:t>Barreras organizacionales</w:t>
      </w:r>
    </w:p>
    <w:p w14:paraId="1ECF7BD0" w14:textId="77777777" w:rsidR="00A13338" w:rsidRPr="001732B2" w:rsidRDefault="00A13338" w:rsidP="00D83B16">
      <w:pPr>
        <w:pStyle w:val="NormalWeb"/>
        <w:spacing w:after="160" w:afterAutospacing="0" w:line="259" w:lineRule="auto"/>
        <w:jc w:val="both"/>
        <w:rPr>
          <w:rFonts w:asciiTheme="minorHAnsi" w:hAnsiTheme="minorHAnsi" w:cstheme="minorHAnsi"/>
        </w:rPr>
      </w:pPr>
      <w:r w:rsidRPr="001732B2">
        <w:rPr>
          <w:rFonts w:asciiTheme="minorHAnsi" w:hAnsiTheme="minorHAnsi" w:cstheme="minorHAnsi"/>
        </w:rPr>
        <w:t>Provienen de la estructura, cultura y recursos disponibles.</w:t>
      </w:r>
      <w:r w:rsidR="00317818" w:rsidRPr="001732B2">
        <w:rPr>
          <w:rFonts w:asciiTheme="minorHAnsi" w:hAnsiTheme="minorHAnsi" w:cstheme="minorHAnsi"/>
        </w:rPr>
        <w:t xml:space="preserve"> Se presentan algunos ejemplos</w:t>
      </w:r>
    </w:p>
    <w:p w14:paraId="3976A862" w14:textId="77777777" w:rsidR="005D2192" w:rsidRDefault="00A13338" w:rsidP="00972D9A">
      <w:pPr>
        <w:pStyle w:val="NormalWeb"/>
        <w:numPr>
          <w:ilvl w:val="0"/>
          <w:numId w:val="9"/>
        </w:numPr>
        <w:spacing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Falta de tiempo</w:t>
      </w:r>
      <w:r w:rsidR="00F34A9B" w:rsidRPr="001732B2">
        <w:rPr>
          <w:rFonts w:asciiTheme="minorHAnsi" w:hAnsiTheme="minorHAnsi" w:cstheme="minorHAnsi"/>
        </w:rPr>
        <w:t>:</w:t>
      </w:r>
      <w:r w:rsidRPr="001732B2">
        <w:rPr>
          <w:rFonts w:asciiTheme="minorHAnsi" w:hAnsiTheme="minorHAnsi" w:cstheme="minorHAnsi"/>
        </w:rPr>
        <w:t xml:space="preserve"> Agendas sobrecargadas que dejan la supervisión como algo “extra” </w:t>
      </w:r>
    </w:p>
    <w:p w14:paraId="18CD9229" w14:textId="7F2B4157" w:rsidR="00A13338" w:rsidRPr="001732B2" w:rsidRDefault="00A13338" w:rsidP="00972D9A">
      <w:pPr>
        <w:pStyle w:val="NormalWeb"/>
        <w:numPr>
          <w:ilvl w:val="0"/>
          <w:numId w:val="9"/>
        </w:numPr>
        <w:spacing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Recursos limitados</w:t>
      </w:r>
      <w:r w:rsidR="00F34A9B" w:rsidRPr="001732B2">
        <w:rPr>
          <w:rFonts w:asciiTheme="minorHAnsi" w:hAnsiTheme="minorHAnsi" w:cstheme="minorHAnsi"/>
        </w:rPr>
        <w:t>:</w:t>
      </w:r>
      <w:r w:rsidRPr="001732B2">
        <w:rPr>
          <w:rFonts w:asciiTheme="minorHAnsi" w:hAnsiTheme="minorHAnsi" w:cstheme="minorHAnsi"/>
        </w:rPr>
        <w:t xml:space="preserve"> Falta de presupuesto para capacitación o espacios privados.</w:t>
      </w:r>
    </w:p>
    <w:p w14:paraId="216D0032" w14:textId="77777777" w:rsidR="00A13338" w:rsidRPr="001732B2" w:rsidRDefault="00A13338" w:rsidP="00972D9A">
      <w:pPr>
        <w:pStyle w:val="NormalWeb"/>
        <w:numPr>
          <w:ilvl w:val="0"/>
          <w:numId w:val="9"/>
        </w:numPr>
        <w:spacing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Roles poco claros</w:t>
      </w:r>
      <w:r w:rsidR="00F34A9B" w:rsidRPr="001732B2">
        <w:rPr>
          <w:rFonts w:asciiTheme="minorHAnsi" w:hAnsiTheme="minorHAnsi" w:cstheme="minorHAnsi"/>
        </w:rPr>
        <w:t xml:space="preserve">: </w:t>
      </w:r>
      <w:r w:rsidRPr="001732B2">
        <w:rPr>
          <w:rFonts w:asciiTheme="minorHAnsi" w:hAnsiTheme="minorHAnsi" w:cstheme="minorHAnsi"/>
        </w:rPr>
        <w:t>Descripción ambigua de funciones de supervisor y supervisado.</w:t>
      </w:r>
    </w:p>
    <w:p w14:paraId="6DAD34B6" w14:textId="77777777" w:rsidR="00A13338" w:rsidRPr="001732B2" w:rsidRDefault="00A13338" w:rsidP="00972D9A">
      <w:pPr>
        <w:pStyle w:val="NormalWeb"/>
        <w:numPr>
          <w:ilvl w:val="0"/>
          <w:numId w:val="9"/>
        </w:numPr>
        <w:spacing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Cultura organizacional basada en control</w:t>
      </w:r>
      <w:r w:rsidR="00F34A9B" w:rsidRPr="001732B2">
        <w:rPr>
          <w:rFonts w:asciiTheme="minorHAnsi" w:hAnsiTheme="minorHAnsi" w:cstheme="minorHAnsi"/>
        </w:rPr>
        <w:t xml:space="preserve">: </w:t>
      </w:r>
      <w:r w:rsidRPr="001732B2">
        <w:rPr>
          <w:rFonts w:asciiTheme="minorHAnsi" w:hAnsiTheme="minorHAnsi" w:cstheme="minorHAnsi"/>
        </w:rPr>
        <w:t xml:space="preserve">Supervisión como herramienta punitiva, no de apoyo </w:t>
      </w:r>
    </w:p>
    <w:p w14:paraId="28CC0CF3" w14:textId="77777777" w:rsidR="00A13338" w:rsidRPr="001732B2" w:rsidRDefault="00A13338" w:rsidP="00972D9A">
      <w:pPr>
        <w:pStyle w:val="NormalWeb"/>
        <w:numPr>
          <w:ilvl w:val="0"/>
          <w:numId w:val="9"/>
        </w:numPr>
        <w:spacing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Falta de políticas y procedimientos</w:t>
      </w:r>
      <w:r w:rsidR="00F34A9B" w:rsidRPr="001732B2">
        <w:rPr>
          <w:rFonts w:asciiTheme="minorHAnsi" w:hAnsiTheme="minorHAnsi" w:cstheme="minorHAnsi"/>
        </w:rPr>
        <w:t>:</w:t>
      </w:r>
      <w:r w:rsidRPr="001732B2">
        <w:rPr>
          <w:rFonts w:asciiTheme="minorHAnsi" w:hAnsiTheme="minorHAnsi" w:cstheme="minorHAnsi"/>
        </w:rPr>
        <w:t xml:space="preserve"> Ausencia de lineamientos formales para la supervisión.</w:t>
      </w:r>
    </w:p>
    <w:p w14:paraId="3719903C" w14:textId="56F58D45" w:rsidR="00A13338" w:rsidRPr="001732B2" w:rsidRDefault="00A13338" w:rsidP="00972D9A">
      <w:pPr>
        <w:pStyle w:val="NormalWeb"/>
        <w:numPr>
          <w:ilvl w:val="0"/>
          <w:numId w:val="9"/>
        </w:numPr>
        <w:spacing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Alta rotación de personal</w:t>
      </w:r>
      <w:r w:rsidR="00F34A9B" w:rsidRPr="001732B2">
        <w:rPr>
          <w:rFonts w:asciiTheme="minorHAnsi" w:hAnsiTheme="minorHAnsi" w:cstheme="minorHAnsi"/>
        </w:rPr>
        <w:t>:</w:t>
      </w:r>
      <w:r w:rsidRPr="001732B2">
        <w:rPr>
          <w:rFonts w:asciiTheme="minorHAnsi" w:hAnsiTheme="minorHAnsi" w:cstheme="minorHAnsi"/>
        </w:rPr>
        <w:t xml:space="preserve"> Dificulta la construcción de confianza y continuidad.</w:t>
      </w:r>
    </w:p>
    <w:p w14:paraId="6ABF0BFC" w14:textId="2CC9DB79" w:rsidR="00A13338" w:rsidRPr="001732B2" w:rsidRDefault="00A13338" w:rsidP="00972D9A">
      <w:pPr>
        <w:pStyle w:val="NormalWeb"/>
        <w:numPr>
          <w:ilvl w:val="0"/>
          <w:numId w:val="9"/>
        </w:numPr>
        <w:spacing w:after="160" w:afterAutospacing="0" w:line="259" w:lineRule="auto"/>
        <w:jc w:val="both"/>
        <w:rPr>
          <w:rFonts w:asciiTheme="minorHAnsi" w:hAnsiTheme="minorHAnsi" w:cstheme="minorHAnsi"/>
        </w:rPr>
      </w:pPr>
      <w:r w:rsidRPr="001732B2">
        <w:rPr>
          <w:rStyle w:val="Textoennegrita"/>
          <w:rFonts w:asciiTheme="minorHAnsi" w:hAnsiTheme="minorHAnsi" w:cstheme="minorHAnsi"/>
        </w:rPr>
        <w:t>Estructuras jerárquicas rígidas</w:t>
      </w:r>
      <w:r w:rsidR="00F34A9B" w:rsidRPr="001732B2">
        <w:rPr>
          <w:rFonts w:asciiTheme="minorHAnsi" w:hAnsiTheme="minorHAnsi" w:cstheme="minorHAnsi"/>
        </w:rPr>
        <w:t>:</w:t>
      </w:r>
      <w:r w:rsidRPr="001732B2">
        <w:rPr>
          <w:rFonts w:asciiTheme="minorHAnsi" w:hAnsiTheme="minorHAnsi" w:cstheme="minorHAnsi"/>
        </w:rPr>
        <w:t xml:space="preserve"> Supervisión unilateral, sin espacio para el diálogo.</w:t>
      </w:r>
    </w:p>
    <w:p w14:paraId="144C6134" w14:textId="77777777" w:rsidR="0008214B" w:rsidRPr="001732B2" w:rsidRDefault="0008214B" w:rsidP="00D83B16">
      <w:pPr>
        <w:pStyle w:val="Prrafodelista"/>
        <w:jc w:val="both"/>
        <w:rPr>
          <w:rFonts w:asciiTheme="minorHAnsi" w:hAnsiTheme="minorHAnsi" w:cstheme="minorHAnsi"/>
          <w:sz w:val="24"/>
          <w:szCs w:val="24"/>
        </w:rPr>
      </w:pPr>
    </w:p>
    <w:p w14:paraId="41AD8C51" w14:textId="77777777" w:rsidR="00A56630" w:rsidRDefault="00A56630" w:rsidP="00D83B16">
      <w:pPr>
        <w:pStyle w:val="Prrafodelista"/>
        <w:jc w:val="both"/>
        <w:rPr>
          <w:rFonts w:asciiTheme="minorHAnsi" w:eastAsia="Times New Roman" w:hAnsiTheme="minorHAnsi" w:cstheme="minorHAnsi"/>
          <w:sz w:val="24"/>
          <w:szCs w:val="24"/>
          <w:lang w:val="es-AR"/>
        </w:rPr>
      </w:pPr>
    </w:p>
    <w:p w14:paraId="51150954" w14:textId="3DA9FFD4" w:rsidR="00A56630" w:rsidRDefault="00A56630" w:rsidP="00D83B16">
      <w:pPr>
        <w:pStyle w:val="Prrafodelista"/>
        <w:jc w:val="both"/>
      </w:pPr>
      <w:r>
        <w:lastRenderedPageBreak/>
        <w:t xml:space="preserve">Algunas estrategias que el supervisor puede implementar para disminuir las barreras en la relación supervisado-supervisor: </w:t>
      </w:r>
    </w:p>
    <w:p w14:paraId="3DC82E73" w14:textId="77777777" w:rsidR="003219FA" w:rsidRDefault="003219FA" w:rsidP="00D83B16">
      <w:pPr>
        <w:pStyle w:val="Prrafodelista"/>
        <w:jc w:val="both"/>
        <w:rPr>
          <w:rFonts w:asciiTheme="minorHAnsi" w:eastAsia="Times New Roman" w:hAnsiTheme="minorHAnsi" w:cstheme="minorHAnsi"/>
          <w:sz w:val="24"/>
          <w:szCs w:val="24"/>
          <w:lang w:val="es-AR"/>
        </w:rPr>
      </w:pPr>
    </w:p>
    <w:p w14:paraId="5139BEF6" w14:textId="0B15F3DD" w:rsidR="0008214B" w:rsidRDefault="008D6178" w:rsidP="00D83B16">
      <w:pPr>
        <w:pStyle w:val="Prrafodelista"/>
        <w:jc w:val="both"/>
        <w:rPr>
          <w:rFonts w:asciiTheme="minorHAnsi" w:eastAsia="Times New Roman" w:hAnsiTheme="minorHAnsi" w:cstheme="minorHAnsi"/>
          <w:sz w:val="24"/>
          <w:szCs w:val="24"/>
          <w:lang w:val="es-AR"/>
        </w:rPr>
      </w:pPr>
      <w:r>
        <w:rPr>
          <w:rFonts w:asciiTheme="minorHAnsi" w:eastAsia="Times New Roman" w:hAnsiTheme="minorHAnsi" w:cstheme="minorHAnsi"/>
          <w:sz w:val="24"/>
          <w:szCs w:val="24"/>
          <w:lang w:val="es-AR"/>
        </w:rPr>
        <w:t>-</w:t>
      </w:r>
      <w:r w:rsidR="00A56630" w:rsidRPr="008D6178">
        <w:rPr>
          <w:rFonts w:asciiTheme="minorHAnsi" w:eastAsia="Times New Roman" w:hAnsiTheme="minorHAnsi" w:cstheme="minorHAnsi"/>
          <w:i/>
          <w:iCs/>
          <w:sz w:val="24"/>
          <w:szCs w:val="24"/>
          <w:lang w:val="es-AR"/>
        </w:rPr>
        <w:t>Evaluar de forma continua y activa los problemas en desarrollo para intentar detectarlos antes de que empeoren o afecten negativamente a los consumidores con los que trabaja</w:t>
      </w:r>
      <w:r w:rsidR="00A56630" w:rsidRPr="00A56630">
        <w:rPr>
          <w:rFonts w:asciiTheme="minorHAnsi" w:eastAsia="Times New Roman" w:hAnsiTheme="minorHAnsi" w:cstheme="minorHAnsi"/>
          <w:sz w:val="24"/>
          <w:szCs w:val="24"/>
          <w:lang w:val="es-AR"/>
        </w:rPr>
        <w:t>.</w:t>
      </w:r>
    </w:p>
    <w:p w14:paraId="5D2CC483" w14:textId="6B58BA00" w:rsidR="00A56630" w:rsidRDefault="00A56630" w:rsidP="00A56630">
      <w:pPr>
        <w:ind w:left="720"/>
      </w:pPr>
      <w:r>
        <w:t>Por ejemplo, el supervisor puede comenzar cada reunión preguntando al supervisado cómo van las cosas en relación con la relación de supervisión (p. ej., "¿Se siente cómodo con la cantidad y el tipo de retroalimentación que se proporciona?", "¿Hay algún apoyo adicional que pueda brindar?").</w:t>
      </w:r>
      <w:r w:rsidR="008D6178">
        <w:t xml:space="preserve"> </w:t>
      </w:r>
      <w:r w:rsidR="008D6178" w:rsidRPr="005E3DB3">
        <w:t>Algunos problemas en la relación de supervisión pueden detectarse mediante las respuestas a las preguntas mencionadas anteriormente.</w:t>
      </w:r>
    </w:p>
    <w:p w14:paraId="45E475CE" w14:textId="1B97EDA1" w:rsidR="005165CE" w:rsidRPr="005165CE" w:rsidRDefault="005165CE" w:rsidP="00A56630">
      <w:pPr>
        <w:ind w:left="720"/>
        <w:rPr>
          <w:i/>
          <w:iCs/>
        </w:rPr>
      </w:pPr>
      <w:r w:rsidRPr="005165CE">
        <w:rPr>
          <w:i/>
          <w:iCs/>
        </w:rPr>
        <w:t>-Aumentar la frecuencia de las reuniones (de manera breve) con los supervisados</w:t>
      </w:r>
      <w:r w:rsidR="00972D9A">
        <w:rPr>
          <w:i/>
          <w:iCs/>
        </w:rPr>
        <w:t>.</w:t>
      </w:r>
    </w:p>
    <w:p w14:paraId="7E1799F2" w14:textId="0742C091" w:rsidR="00A56630" w:rsidRDefault="00A56630" w:rsidP="00A56630">
      <w:pPr>
        <w:ind w:left="720"/>
      </w:pPr>
      <w:r>
        <w:t xml:space="preserve"> </w:t>
      </w:r>
      <w:r w:rsidR="008D6178">
        <w:t>-</w:t>
      </w:r>
      <w:r w:rsidRPr="008D6178">
        <w:rPr>
          <w:i/>
          <w:iCs/>
        </w:rPr>
        <w:t>Si el supervisado comparte un éxito o una dificultad, o proporciona retroalimentación sobre el comportamiento del supervisor, este puede elogiarlo</w:t>
      </w:r>
      <w:r>
        <w:t>.</w:t>
      </w:r>
    </w:p>
    <w:p w14:paraId="26E22DA1" w14:textId="635A13A0" w:rsidR="008D6178" w:rsidRDefault="008D6178" w:rsidP="00A56630">
      <w:pPr>
        <w:ind w:left="720"/>
      </w:pPr>
      <w:r>
        <w:t xml:space="preserve">- </w:t>
      </w:r>
      <w:r w:rsidRPr="008D6178">
        <w:rPr>
          <w:i/>
          <w:iCs/>
        </w:rPr>
        <w:t>Asegurarse de que la retroalimentación correctiva se brinde de manera comprensiva y respetuosa puede aumentar la aceptación del mensaje (Reid y Parsons, 2006; Reid, Parsons y Green, 2012).</w:t>
      </w:r>
      <w:r>
        <w:t xml:space="preserve">         El supervisor podría brindar retroalimentación con mayor frecuencia sobre adquisición de habilidades, seguida de elogios por aceptar la retroalimentación y realizar los cambios necesarios.</w:t>
      </w:r>
    </w:p>
    <w:p w14:paraId="566BBBFC" w14:textId="77777777" w:rsidR="00A56630" w:rsidRPr="00A56630" w:rsidRDefault="00A56630" w:rsidP="00D83B16">
      <w:pPr>
        <w:pStyle w:val="Prrafodelista"/>
        <w:jc w:val="both"/>
        <w:rPr>
          <w:rFonts w:asciiTheme="minorHAnsi" w:eastAsia="Times New Roman" w:hAnsiTheme="minorHAnsi" w:cstheme="minorHAnsi"/>
          <w:sz w:val="24"/>
          <w:szCs w:val="24"/>
          <w:lang w:val="es-AR"/>
        </w:rPr>
      </w:pPr>
    </w:p>
    <w:p w14:paraId="0E025199" w14:textId="77777777" w:rsidR="00DA42F6" w:rsidRPr="001732B2" w:rsidRDefault="00DA42F6" w:rsidP="00D83B16">
      <w:pPr>
        <w:jc w:val="both"/>
        <w:rPr>
          <w:rFonts w:asciiTheme="minorHAnsi" w:hAnsiTheme="minorHAnsi" w:cstheme="minorHAnsi"/>
          <w:b/>
          <w:sz w:val="24"/>
          <w:szCs w:val="24"/>
        </w:rPr>
      </w:pPr>
      <w:r w:rsidRPr="001732B2">
        <w:rPr>
          <w:rFonts w:asciiTheme="minorHAnsi" w:hAnsiTheme="minorHAnsi" w:cstheme="minorHAnsi"/>
          <w:b/>
          <w:sz w:val="24"/>
          <w:szCs w:val="24"/>
        </w:rPr>
        <w:t xml:space="preserve">BIBLIOGRAFÍA </w:t>
      </w:r>
    </w:p>
    <w:p w14:paraId="0A010153" w14:textId="77777777" w:rsidR="00DA42F6" w:rsidRPr="001732B2" w:rsidRDefault="00DA42F6" w:rsidP="00972D9A">
      <w:pPr>
        <w:pStyle w:val="Prrafodelista"/>
        <w:numPr>
          <w:ilvl w:val="0"/>
          <w:numId w:val="8"/>
        </w:numPr>
        <w:jc w:val="both"/>
        <w:rPr>
          <w:rFonts w:asciiTheme="minorHAnsi" w:hAnsiTheme="minorHAnsi" w:cstheme="minorHAnsi"/>
          <w:sz w:val="24"/>
          <w:szCs w:val="24"/>
        </w:rPr>
      </w:pPr>
      <w:r w:rsidRPr="001732B2">
        <w:rPr>
          <w:rFonts w:asciiTheme="minorHAnsi" w:hAnsiTheme="minorHAnsi" w:cstheme="minorHAnsi"/>
          <w:sz w:val="24"/>
          <w:szCs w:val="24"/>
        </w:rPr>
        <w:t>Mintzberg, Henry (2000). “La estructuración de las organizaciones”. Editorial Ariel</w:t>
      </w:r>
    </w:p>
    <w:p w14:paraId="639C7D1B" w14:textId="77777777" w:rsidR="00DA42F6" w:rsidRPr="001732B2" w:rsidRDefault="00664E50" w:rsidP="00D83B16">
      <w:pPr>
        <w:pStyle w:val="Prrafodelista"/>
        <w:jc w:val="both"/>
        <w:rPr>
          <w:rFonts w:asciiTheme="minorHAnsi" w:hAnsiTheme="minorHAnsi" w:cstheme="minorHAnsi"/>
          <w:sz w:val="24"/>
          <w:szCs w:val="24"/>
        </w:rPr>
      </w:pPr>
      <w:hyperlink r:id="rId10" w:anchor="v=onepage&amp;q&amp;f=false" w:history="1">
        <w:r w:rsidR="00DA42F6" w:rsidRPr="001732B2">
          <w:rPr>
            <w:rStyle w:val="Hipervnculo"/>
            <w:rFonts w:asciiTheme="minorHAnsi" w:hAnsiTheme="minorHAnsi" w:cstheme="minorHAnsi"/>
            <w:sz w:val="24"/>
            <w:szCs w:val="24"/>
          </w:rPr>
          <w:t>https://books.google.com.ar/books?id=9Xs5hN2QY04C&amp;pg=PA9&amp;hl=es&amp;source=gbs_selected_pages&amp;cad=1#v=onepage&amp;q&amp;f=false</w:t>
        </w:r>
      </w:hyperlink>
      <w:r w:rsidR="00DA42F6" w:rsidRPr="001732B2">
        <w:rPr>
          <w:rFonts w:asciiTheme="minorHAnsi" w:hAnsiTheme="minorHAnsi" w:cstheme="minorHAnsi"/>
          <w:sz w:val="24"/>
          <w:szCs w:val="24"/>
        </w:rPr>
        <w:t>.</w:t>
      </w:r>
    </w:p>
    <w:p w14:paraId="0578583E" w14:textId="1652C3DF" w:rsidR="00DA42F6" w:rsidRPr="001732B2" w:rsidRDefault="00DA42F6" w:rsidP="00972D9A">
      <w:pPr>
        <w:pStyle w:val="Prrafodelista"/>
        <w:numPr>
          <w:ilvl w:val="0"/>
          <w:numId w:val="8"/>
        </w:numPr>
        <w:jc w:val="both"/>
        <w:rPr>
          <w:rFonts w:asciiTheme="minorHAnsi" w:hAnsiTheme="minorHAnsi" w:cstheme="minorHAnsi"/>
          <w:sz w:val="24"/>
          <w:szCs w:val="24"/>
        </w:rPr>
      </w:pPr>
      <w:r w:rsidRPr="001732B2">
        <w:rPr>
          <w:rFonts w:asciiTheme="minorHAnsi" w:hAnsiTheme="minorHAnsi" w:cstheme="minorHAnsi"/>
          <w:bCs/>
          <w:sz w:val="24"/>
          <w:szCs w:val="24"/>
        </w:rPr>
        <w:t xml:space="preserve">Instituto superior de formación docente de Bella Vista (2024) “Campo ocupacional-técnico superior Industrial” </w:t>
      </w:r>
      <w:hyperlink r:id="rId11" w:history="1">
        <w:r w:rsidR="00DE2871" w:rsidRPr="001732B2">
          <w:rPr>
            <w:rStyle w:val="Hipervnculo"/>
            <w:rFonts w:asciiTheme="minorHAnsi" w:hAnsiTheme="minorHAnsi" w:cstheme="minorHAnsi"/>
            <w:bCs/>
            <w:sz w:val="24"/>
            <w:szCs w:val="24"/>
          </w:rPr>
          <w:t>https://ifdbellavista-crr.infd.edu.ar/sitio/tecnicatura-superior-forestal/campo-ocupacional-6/</w:t>
        </w:r>
      </w:hyperlink>
      <w:r w:rsidR="00DE2871" w:rsidRPr="001732B2">
        <w:rPr>
          <w:rFonts w:asciiTheme="minorHAnsi" w:hAnsiTheme="minorHAnsi" w:cstheme="minorHAnsi"/>
          <w:bCs/>
          <w:sz w:val="24"/>
          <w:szCs w:val="24"/>
        </w:rPr>
        <w:t xml:space="preserve"> </w:t>
      </w:r>
    </w:p>
    <w:p w14:paraId="74DDF76B" w14:textId="77777777" w:rsidR="00DA42F6" w:rsidRPr="001732B2" w:rsidRDefault="00DA42F6" w:rsidP="00972D9A">
      <w:pPr>
        <w:pStyle w:val="Prrafodelista"/>
        <w:numPr>
          <w:ilvl w:val="0"/>
          <w:numId w:val="8"/>
        </w:numPr>
        <w:jc w:val="both"/>
        <w:rPr>
          <w:rFonts w:asciiTheme="minorHAnsi" w:hAnsiTheme="minorHAnsi" w:cstheme="minorHAnsi"/>
          <w:sz w:val="24"/>
          <w:szCs w:val="24"/>
        </w:rPr>
      </w:pPr>
      <w:r w:rsidRPr="001732B2">
        <w:rPr>
          <w:rFonts w:asciiTheme="minorHAnsi" w:hAnsiTheme="minorHAnsi" w:cstheme="minorHAnsi"/>
          <w:sz w:val="24"/>
          <w:szCs w:val="24"/>
          <w:lang w:val="es-AR"/>
        </w:rPr>
        <w:t>F</w:t>
      </w:r>
      <w:r w:rsidRPr="001732B2">
        <w:rPr>
          <w:rFonts w:asciiTheme="minorHAnsi" w:hAnsiTheme="minorHAnsi" w:cstheme="minorHAnsi"/>
          <w:bCs/>
          <w:sz w:val="24"/>
          <w:szCs w:val="24"/>
        </w:rPr>
        <w:t>ernández Barrera, J. (1997): La supervisión en el trabajo social. Paidós. Barcelona</w:t>
      </w:r>
    </w:p>
    <w:p w14:paraId="0269CD38" w14:textId="77777777" w:rsidR="00A073F6" w:rsidRPr="001732B2" w:rsidRDefault="00EA746D" w:rsidP="00972D9A">
      <w:pPr>
        <w:numPr>
          <w:ilvl w:val="0"/>
          <w:numId w:val="8"/>
        </w:numPr>
        <w:pBdr>
          <w:top w:val="nil"/>
          <w:left w:val="nil"/>
          <w:bottom w:val="nil"/>
          <w:right w:val="nil"/>
          <w:between w:val="nil"/>
        </w:pBdr>
        <w:jc w:val="both"/>
        <w:rPr>
          <w:rFonts w:asciiTheme="minorHAnsi" w:hAnsiTheme="minorHAnsi" w:cstheme="minorHAnsi"/>
          <w:bCs/>
          <w:sz w:val="24"/>
          <w:szCs w:val="24"/>
        </w:rPr>
      </w:pPr>
      <w:r w:rsidRPr="001732B2">
        <w:rPr>
          <w:rFonts w:asciiTheme="minorHAnsi" w:hAnsiTheme="minorHAnsi" w:cstheme="minorHAnsi"/>
          <w:color w:val="000000"/>
          <w:sz w:val="24"/>
          <w:szCs w:val="24"/>
        </w:rPr>
        <w:t>Chiavenato</w:t>
      </w:r>
      <w:r w:rsidRPr="001732B2">
        <w:rPr>
          <w:rFonts w:asciiTheme="minorHAnsi" w:hAnsiTheme="minorHAnsi" w:cstheme="minorHAnsi"/>
          <w:bCs/>
          <w:sz w:val="24"/>
          <w:szCs w:val="24"/>
        </w:rPr>
        <w:t xml:space="preserve">, Idalberto. (2020).  </w:t>
      </w:r>
      <w:r w:rsidR="00A073F6" w:rsidRPr="001732B2">
        <w:rPr>
          <w:rFonts w:asciiTheme="minorHAnsi" w:hAnsiTheme="minorHAnsi" w:cstheme="minorHAnsi"/>
          <w:bCs/>
          <w:sz w:val="24"/>
          <w:szCs w:val="24"/>
        </w:rPr>
        <w:t xml:space="preserve">Administración de Recursos Humanos. </w:t>
      </w:r>
      <w:r w:rsidRPr="001732B2">
        <w:rPr>
          <w:rFonts w:asciiTheme="minorHAnsi" w:hAnsiTheme="minorHAnsi" w:cstheme="minorHAnsi"/>
          <w:bCs/>
          <w:sz w:val="24"/>
          <w:szCs w:val="24"/>
        </w:rPr>
        <w:t>por </w:t>
      </w:r>
      <w:hyperlink r:id="rId12" w:tgtFrame="_blank" w:history="1">
        <w:r w:rsidRPr="001732B2">
          <w:rPr>
            <w:rFonts w:asciiTheme="minorHAnsi" w:hAnsiTheme="minorHAnsi" w:cstheme="minorHAnsi"/>
            <w:bCs/>
            <w:sz w:val="24"/>
            <w:szCs w:val="24"/>
          </w:rPr>
          <w:t>McGraw Hill / Latinoamérica</w:t>
        </w:r>
      </w:hyperlink>
    </w:p>
    <w:p w14:paraId="78196B47" w14:textId="238BC059" w:rsidR="002F62A5" w:rsidRPr="002F62A5" w:rsidRDefault="002F62A5" w:rsidP="00972D9A">
      <w:pPr>
        <w:pStyle w:val="Prrafodelista"/>
        <w:numPr>
          <w:ilvl w:val="0"/>
          <w:numId w:val="8"/>
        </w:numPr>
        <w:autoSpaceDE w:val="0"/>
        <w:autoSpaceDN w:val="0"/>
        <w:adjustRightInd w:val="0"/>
        <w:spacing w:after="0" w:line="240" w:lineRule="auto"/>
        <w:rPr>
          <w:rFonts w:asciiTheme="minorHAnsi" w:hAnsiTheme="minorHAnsi" w:cstheme="minorHAnsi"/>
          <w:color w:val="000000"/>
          <w:sz w:val="24"/>
          <w:szCs w:val="24"/>
        </w:rPr>
      </w:pPr>
      <w:r w:rsidRPr="002F62A5">
        <w:rPr>
          <w:rFonts w:asciiTheme="minorHAnsi" w:hAnsiTheme="minorHAnsi" w:cstheme="minorHAnsi"/>
          <w:color w:val="000000"/>
          <w:sz w:val="24"/>
          <w:szCs w:val="24"/>
        </w:rPr>
        <w:t xml:space="preserve">Sellers, Tyra P., LeBlanc, Linda A. Valentino, Amber L. </w:t>
      </w:r>
      <w:r>
        <w:rPr>
          <w:rFonts w:asciiTheme="minorHAnsi" w:hAnsiTheme="minorHAnsi" w:cstheme="minorHAnsi"/>
          <w:color w:val="000000"/>
          <w:sz w:val="24"/>
          <w:szCs w:val="24"/>
        </w:rPr>
        <w:t>“</w:t>
      </w:r>
      <w:r w:rsidRPr="002F62A5">
        <w:rPr>
          <w:rFonts w:asciiTheme="minorHAnsi" w:hAnsiTheme="minorHAnsi" w:cstheme="minorHAnsi"/>
          <w:color w:val="000000"/>
          <w:sz w:val="24"/>
          <w:szCs w:val="24"/>
        </w:rPr>
        <w:t>Recommendations for Detecting and Addressing Barriers</w:t>
      </w:r>
      <w:r>
        <w:rPr>
          <w:rFonts w:asciiTheme="minorHAnsi" w:hAnsiTheme="minorHAnsi" w:cstheme="minorHAnsi"/>
          <w:color w:val="000000"/>
          <w:sz w:val="24"/>
          <w:szCs w:val="24"/>
        </w:rPr>
        <w:t xml:space="preserve"> </w:t>
      </w:r>
      <w:r w:rsidRPr="002F62A5">
        <w:rPr>
          <w:rFonts w:asciiTheme="minorHAnsi" w:hAnsiTheme="minorHAnsi" w:cstheme="minorHAnsi"/>
          <w:color w:val="000000"/>
          <w:sz w:val="24"/>
          <w:szCs w:val="24"/>
        </w:rPr>
        <w:t>to Successful Supervision</w:t>
      </w:r>
      <w:r>
        <w:rPr>
          <w:rFonts w:asciiTheme="minorHAnsi" w:hAnsiTheme="minorHAnsi" w:cstheme="minorHAnsi"/>
          <w:color w:val="000000"/>
          <w:sz w:val="24"/>
          <w:szCs w:val="24"/>
        </w:rPr>
        <w:t xml:space="preserve">” </w:t>
      </w:r>
      <w:hyperlink r:id="rId13" w:history="1">
        <w:r w:rsidRPr="0050776A">
          <w:rPr>
            <w:rStyle w:val="Hipervnculo"/>
            <w:rFonts w:asciiTheme="minorHAnsi" w:hAnsiTheme="minorHAnsi" w:cstheme="minorHAnsi"/>
            <w:i/>
            <w:iCs/>
            <w:sz w:val="24"/>
            <w:szCs w:val="24"/>
          </w:rPr>
          <w:t>https://www.researchgate.net/publication/307526698_Recommendations_for_Detecting_and_Addressing_Barriers_to_Successful_Supervision</w:t>
        </w:r>
      </w:hyperlink>
    </w:p>
    <w:p w14:paraId="3029B05B" w14:textId="7529CD68" w:rsidR="00EC474D" w:rsidRPr="002F62A5" w:rsidRDefault="00EC474D" w:rsidP="002F62A5">
      <w:pPr>
        <w:pStyle w:val="Prrafodelista"/>
        <w:autoSpaceDE w:val="0"/>
        <w:autoSpaceDN w:val="0"/>
        <w:adjustRightInd w:val="0"/>
        <w:spacing w:after="0" w:line="240" w:lineRule="auto"/>
        <w:rPr>
          <w:rFonts w:asciiTheme="minorHAnsi" w:hAnsiTheme="minorHAnsi" w:cstheme="minorHAnsi"/>
          <w:color w:val="000000"/>
          <w:sz w:val="24"/>
          <w:szCs w:val="24"/>
        </w:rPr>
      </w:pPr>
    </w:p>
    <w:p w14:paraId="1E3A03F7" w14:textId="6E687218" w:rsidR="00EC474D" w:rsidRDefault="00EC474D" w:rsidP="00D83B16">
      <w:pPr>
        <w:jc w:val="both"/>
        <w:rPr>
          <w:rFonts w:ascii="Arial" w:hAnsi="Arial" w:cs="Arial"/>
          <w:color w:val="333333"/>
          <w:shd w:val="clear" w:color="auto" w:fill="EEEEEE"/>
        </w:rPr>
      </w:pPr>
    </w:p>
    <w:p w14:paraId="37EDEA45" w14:textId="77777777" w:rsidR="002F62A5" w:rsidRPr="001732B2" w:rsidRDefault="002F62A5" w:rsidP="00D83B16">
      <w:pPr>
        <w:jc w:val="both"/>
        <w:rPr>
          <w:rFonts w:asciiTheme="minorHAnsi" w:hAnsiTheme="minorHAnsi" w:cstheme="minorHAnsi"/>
          <w:sz w:val="24"/>
          <w:szCs w:val="24"/>
        </w:rPr>
      </w:pPr>
    </w:p>
    <w:sectPr w:rsidR="002F62A5" w:rsidRPr="001732B2" w:rsidSect="00FA36CE">
      <w:pgSz w:w="11906" w:h="16838"/>
      <w:pgMar w:top="1134" w:right="1134" w:bottom="1134"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Lily Script One">
    <w:altName w:val="Calibri"/>
    <w:charset w:val="00"/>
    <w:family w:val="auto"/>
    <w:pitch w:val="default"/>
  </w:font>
  <w:font w:name="inherit">
    <w:altName w:val="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F5"/>
    <w:multiLevelType w:val="hybridMultilevel"/>
    <w:tmpl w:val="F9B663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0A03897"/>
    <w:multiLevelType w:val="hybridMultilevel"/>
    <w:tmpl w:val="70E6BB4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DB1031C"/>
    <w:multiLevelType w:val="hybridMultilevel"/>
    <w:tmpl w:val="C3FE8402"/>
    <w:lvl w:ilvl="0" w:tplc="CF520706">
      <w:start w:val="1"/>
      <w:numFmt w:val="decimal"/>
      <w:lvlText w:val="%1."/>
      <w:lvlJc w:val="left"/>
      <w:pPr>
        <w:ind w:left="720" w:hanging="360"/>
      </w:pPr>
      <w:rPr>
        <w:rFonts w:ascii="Arial" w:eastAsia="Arial" w:hAnsi="Arial" w:cs="Arial" w:hint="default"/>
        <w:color w:val="3A3A3A"/>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DB33A11"/>
    <w:multiLevelType w:val="hybridMultilevel"/>
    <w:tmpl w:val="A88202D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9DA68F5"/>
    <w:multiLevelType w:val="hybridMultilevel"/>
    <w:tmpl w:val="B67EADA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5EE60D6"/>
    <w:multiLevelType w:val="hybridMultilevel"/>
    <w:tmpl w:val="934647E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6C75EF3"/>
    <w:multiLevelType w:val="multilevel"/>
    <w:tmpl w:val="AE101A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2AD14651"/>
    <w:multiLevelType w:val="hybridMultilevel"/>
    <w:tmpl w:val="8C1ECBA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D93179A"/>
    <w:multiLevelType w:val="hybridMultilevel"/>
    <w:tmpl w:val="223CCBB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52C0866"/>
    <w:multiLevelType w:val="multilevel"/>
    <w:tmpl w:val="AC7239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D0640FA"/>
    <w:multiLevelType w:val="hybridMultilevel"/>
    <w:tmpl w:val="16503FB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1522099"/>
    <w:multiLevelType w:val="multilevel"/>
    <w:tmpl w:val="7C4CF4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A7075E8"/>
    <w:multiLevelType w:val="hybridMultilevel"/>
    <w:tmpl w:val="1A8CED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4C6A5322"/>
    <w:multiLevelType w:val="hybridMultilevel"/>
    <w:tmpl w:val="2E8AEB1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56484CE9"/>
    <w:multiLevelType w:val="multilevel"/>
    <w:tmpl w:val="942004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88239F8"/>
    <w:multiLevelType w:val="hybridMultilevel"/>
    <w:tmpl w:val="188C1BF2"/>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5E4B1EC2"/>
    <w:multiLevelType w:val="hybridMultilevel"/>
    <w:tmpl w:val="83F2677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5ECC7E23"/>
    <w:multiLevelType w:val="multilevel"/>
    <w:tmpl w:val="B068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90658"/>
    <w:multiLevelType w:val="hybridMultilevel"/>
    <w:tmpl w:val="0518D4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5EEE1047"/>
    <w:multiLevelType w:val="hybridMultilevel"/>
    <w:tmpl w:val="5BF06D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0D80950"/>
    <w:multiLevelType w:val="hybridMultilevel"/>
    <w:tmpl w:val="0C1038A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6CD904DC"/>
    <w:multiLevelType w:val="hybridMultilevel"/>
    <w:tmpl w:val="292E3DE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FE15910"/>
    <w:multiLevelType w:val="multilevel"/>
    <w:tmpl w:val="54B04502"/>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3" w15:restartNumberingAfterBreak="0">
    <w:nsid w:val="749A1B75"/>
    <w:multiLevelType w:val="hybridMultilevel"/>
    <w:tmpl w:val="04C2DAE8"/>
    <w:lvl w:ilvl="0" w:tplc="3B64F67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54A6015"/>
    <w:multiLevelType w:val="hybridMultilevel"/>
    <w:tmpl w:val="8B6AC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6415C76"/>
    <w:multiLevelType w:val="hybridMultilevel"/>
    <w:tmpl w:val="B1F46E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7BD90E91"/>
    <w:multiLevelType w:val="multilevel"/>
    <w:tmpl w:val="0DA4BBA2"/>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14"/>
  </w:num>
  <w:num w:numId="3">
    <w:abstractNumId w:val="11"/>
  </w:num>
  <w:num w:numId="4">
    <w:abstractNumId w:val="6"/>
  </w:num>
  <w:num w:numId="5">
    <w:abstractNumId w:val="26"/>
  </w:num>
  <w:num w:numId="6">
    <w:abstractNumId w:val="24"/>
  </w:num>
  <w:num w:numId="7">
    <w:abstractNumId w:val="2"/>
  </w:num>
  <w:num w:numId="8">
    <w:abstractNumId w:val="23"/>
  </w:num>
  <w:num w:numId="9">
    <w:abstractNumId w:val="17"/>
  </w:num>
  <w:num w:numId="10">
    <w:abstractNumId w:val="4"/>
  </w:num>
  <w:num w:numId="11">
    <w:abstractNumId w:val="1"/>
  </w:num>
  <w:num w:numId="12">
    <w:abstractNumId w:val="22"/>
  </w:num>
  <w:num w:numId="13">
    <w:abstractNumId w:val="10"/>
  </w:num>
  <w:num w:numId="14">
    <w:abstractNumId w:val="8"/>
  </w:num>
  <w:num w:numId="15">
    <w:abstractNumId w:val="18"/>
  </w:num>
  <w:num w:numId="16">
    <w:abstractNumId w:val="16"/>
  </w:num>
  <w:num w:numId="17">
    <w:abstractNumId w:val="13"/>
  </w:num>
  <w:num w:numId="18">
    <w:abstractNumId w:val="21"/>
  </w:num>
  <w:num w:numId="19">
    <w:abstractNumId w:val="5"/>
  </w:num>
  <w:num w:numId="20">
    <w:abstractNumId w:val="19"/>
  </w:num>
  <w:num w:numId="21">
    <w:abstractNumId w:val="20"/>
  </w:num>
  <w:num w:numId="22">
    <w:abstractNumId w:val="0"/>
  </w:num>
  <w:num w:numId="23">
    <w:abstractNumId w:val="12"/>
  </w:num>
  <w:num w:numId="24">
    <w:abstractNumId w:val="25"/>
  </w:num>
  <w:num w:numId="25">
    <w:abstractNumId w:val="7"/>
  </w:num>
  <w:num w:numId="26">
    <w:abstractNumId w:val="15"/>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D5"/>
    <w:rsid w:val="000023D2"/>
    <w:rsid w:val="000077F5"/>
    <w:rsid w:val="0004581C"/>
    <w:rsid w:val="0008214B"/>
    <w:rsid w:val="000A64BB"/>
    <w:rsid w:val="000B34BC"/>
    <w:rsid w:val="000E7378"/>
    <w:rsid w:val="00113BAB"/>
    <w:rsid w:val="00171678"/>
    <w:rsid w:val="001732B2"/>
    <w:rsid w:val="00186497"/>
    <w:rsid w:val="0027052C"/>
    <w:rsid w:val="002B6C87"/>
    <w:rsid w:val="002C64FE"/>
    <w:rsid w:val="002F6112"/>
    <w:rsid w:val="002F62A5"/>
    <w:rsid w:val="00302203"/>
    <w:rsid w:val="0030292E"/>
    <w:rsid w:val="00304644"/>
    <w:rsid w:val="003110B7"/>
    <w:rsid w:val="00317818"/>
    <w:rsid w:val="003219FA"/>
    <w:rsid w:val="003340ED"/>
    <w:rsid w:val="00362C1E"/>
    <w:rsid w:val="00373EB4"/>
    <w:rsid w:val="00381CC7"/>
    <w:rsid w:val="003C5842"/>
    <w:rsid w:val="003E1154"/>
    <w:rsid w:val="004372D5"/>
    <w:rsid w:val="005165CE"/>
    <w:rsid w:val="0052008E"/>
    <w:rsid w:val="00531875"/>
    <w:rsid w:val="005672DF"/>
    <w:rsid w:val="005D2192"/>
    <w:rsid w:val="00664E50"/>
    <w:rsid w:val="00684650"/>
    <w:rsid w:val="006B3B28"/>
    <w:rsid w:val="006E67F0"/>
    <w:rsid w:val="00773E81"/>
    <w:rsid w:val="007A3B5C"/>
    <w:rsid w:val="007B43E3"/>
    <w:rsid w:val="007F17F3"/>
    <w:rsid w:val="00827D86"/>
    <w:rsid w:val="00837321"/>
    <w:rsid w:val="008D6178"/>
    <w:rsid w:val="008E4580"/>
    <w:rsid w:val="008F4000"/>
    <w:rsid w:val="00907970"/>
    <w:rsid w:val="009209F5"/>
    <w:rsid w:val="00972D9A"/>
    <w:rsid w:val="009808B5"/>
    <w:rsid w:val="00992A01"/>
    <w:rsid w:val="009A4F6D"/>
    <w:rsid w:val="009B4D9D"/>
    <w:rsid w:val="009C5C83"/>
    <w:rsid w:val="009D52D7"/>
    <w:rsid w:val="00A073F6"/>
    <w:rsid w:val="00A13338"/>
    <w:rsid w:val="00A15240"/>
    <w:rsid w:val="00A56630"/>
    <w:rsid w:val="00A70F5A"/>
    <w:rsid w:val="00A86215"/>
    <w:rsid w:val="00AA73E9"/>
    <w:rsid w:val="00AE2576"/>
    <w:rsid w:val="00AF7029"/>
    <w:rsid w:val="00B6617D"/>
    <w:rsid w:val="00B74B00"/>
    <w:rsid w:val="00C31257"/>
    <w:rsid w:val="00C539E0"/>
    <w:rsid w:val="00C90628"/>
    <w:rsid w:val="00CF61AB"/>
    <w:rsid w:val="00D255F2"/>
    <w:rsid w:val="00D83B16"/>
    <w:rsid w:val="00DA42F6"/>
    <w:rsid w:val="00DC3791"/>
    <w:rsid w:val="00DE2871"/>
    <w:rsid w:val="00EA746D"/>
    <w:rsid w:val="00EC474D"/>
    <w:rsid w:val="00F34A9B"/>
    <w:rsid w:val="00F60E1C"/>
    <w:rsid w:val="00FA36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8FAE"/>
  <w15:docId w15:val="{F1D18F63-5490-4F16-869E-B136C9B5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419" w:eastAsia="es-A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0D200A"/>
    <w:pPr>
      <w:ind w:left="720"/>
      <w:contextualSpacing/>
    </w:pPr>
  </w:style>
  <w:style w:type="character" w:customStyle="1" w:styleId="uv3um">
    <w:name w:val="uv3um"/>
    <w:basedOn w:val="Fuentedeprrafopredeter"/>
    <w:rsid w:val="00204A02"/>
  </w:style>
  <w:style w:type="character" w:styleId="Hipervnculo">
    <w:name w:val="Hyperlink"/>
    <w:basedOn w:val="Fuentedeprrafopredeter"/>
    <w:uiPriority w:val="99"/>
    <w:unhideWhenUsed/>
    <w:rsid w:val="002E7080"/>
    <w:rPr>
      <w:color w:val="0563C1" w:themeColor="hyperlink"/>
      <w:u w:val="single"/>
    </w:rPr>
  </w:style>
  <w:style w:type="character" w:styleId="Mencinsinresolver">
    <w:name w:val="Unresolved Mention"/>
    <w:basedOn w:val="Fuentedeprrafopredeter"/>
    <w:uiPriority w:val="99"/>
    <w:semiHidden/>
    <w:unhideWhenUsed/>
    <w:rsid w:val="002E7080"/>
    <w:rPr>
      <w:color w:val="605E5C"/>
      <w:shd w:val="clear" w:color="auto" w:fill="E1DFDD"/>
    </w:rPr>
  </w:style>
  <w:style w:type="character" w:styleId="Textoennegrita">
    <w:name w:val="Strong"/>
    <w:basedOn w:val="Fuentedeprrafopredeter"/>
    <w:uiPriority w:val="22"/>
    <w:qFormat/>
    <w:rsid w:val="002E7080"/>
    <w:rPr>
      <w:b/>
      <w:bCs/>
    </w:rPr>
  </w:style>
  <w:style w:type="paragraph" w:styleId="NormalWeb">
    <w:name w:val="Normal (Web)"/>
    <w:basedOn w:val="Normal"/>
    <w:uiPriority w:val="99"/>
    <w:unhideWhenUsed/>
    <w:rsid w:val="002E7080"/>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nfasis">
    <w:name w:val="Emphasis"/>
    <w:basedOn w:val="Fuentedeprrafopredeter"/>
    <w:uiPriority w:val="20"/>
    <w:qFormat/>
    <w:rsid w:val="002E7080"/>
    <w:rPr>
      <w:i/>
      <w:iCs/>
    </w:rPr>
  </w:style>
  <w:style w:type="character" w:customStyle="1" w:styleId="sin">
    <w:name w:val="sin"/>
    <w:basedOn w:val="Fuentedeprrafopredeter"/>
    <w:rsid w:val="00BA0BF3"/>
  </w:style>
  <w:style w:type="character" w:customStyle="1" w:styleId="Ttulo1Car">
    <w:name w:val="Título 1 Car"/>
    <w:basedOn w:val="Fuentedeprrafopredeter"/>
    <w:uiPriority w:val="9"/>
    <w:rsid w:val="002A4126"/>
    <w:rPr>
      <w:rFonts w:ascii="Times New Roman" w:eastAsia="Times New Roman" w:hAnsi="Times New Roman" w:cs="Times New Roman"/>
      <w:b/>
      <w:bCs/>
      <w:kern w:val="36"/>
      <w:sz w:val="48"/>
      <w:szCs w:val="48"/>
      <w:lang w:val="es-AR" w:eastAsia="es-AR"/>
    </w:rPr>
  </w:style>
  <w:style w:type="character" w:customStyle="1" w:styleId="Ttulo2Car">
    <w:name w:val="Título 2 Car"/>
    <w:basedOn w:val="Fuentedeprrafopredeter"/>
    <w:uiPriority w:val="9"/>
    <w:semiHidden/>
    <w:rsid w:val="002F6B2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uiPriority w:val="9"/>
    <w:semiHidden/>
    <w:rsid w:val="002F6B2D"/>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DC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3ksmc">
    <w:name w:val="k3ksmc"/>
    <w:basedOn w:val="Normal"/>
    <w:rsid w:val="003110B7"/>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m5tqyf">
    <w:name w:val="m5tqyf"/>
    <w:basedOn w:val="Fuentedeprrafopredeter"/>
    <w:rsid w:val="003110B7"/>
  </w:style>
  <w:style w:type="paragraph" w:styleId="HTMLconformatoprevio">
    <w:name w:val="HTML Preformatted"/>
    <w:basedOn w:val="Normal"/>
    <w:link w:val="HTMLconformatoprevioCar"/>
    <w:uiPriority w:val="99"/>
    <w:semiHidden/>
    <w:unhideWhenUsed/>
    <w:rsid w:val="006B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AR"/>
    </w:rPr>
  </w:style>
  <w:style w:type="character" w:customStyle="1" w:styleId="HTMLconformatoprevioCar">
    <w:name w:val="HTML con formato previo Car"/>
    <w:basedOn w:val="Fuentedeprrafopredeter"/>
    <w:link w:val="HTMLconformatoprevio"/>
    <w:uiPriority w:val="99"/>
    <w:semiHidden/>
    <w:rsid w:val="006B3B28"/>
    <w:rPr>
      <w:rFonts w:ascii="Courier New" w:eastAsia="Times New Roman" w:hAnsi="Courier New" w:cs="Courier New"/>
      <w:sz w:val="20"/>
      <w:szCs w:val="20"/>
      <w:lang w:val="es-AR"/>
    </w:rPr>
  </w:style>
  <w:style w:type="character" w:customStyle="1" w:styleId="y2iqfc">
    <w:name w:val="y2iqfc"/>
    <w:basedOn w:val="Fuentedeprrafopredeter"/>
    <w:rsid w:val="006B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8486">
      <w:bodyDiv w:val="1"/>
      <w:marLeft w:val="0"/>
      <w:marRight w:val="0"/>
      <w:marTop w:val="0"/>
      <w:marBottom w:val="0"/>
      <w:divBdr>
        <w:top w:val="none" w:sz="0" w:space="0" w:color="auto"/>
        <w:left w:val="none" w:sz="0" w:space="0" w:color="auto"/>
        <w:bottom w:val="none" w:sz="0" w:space="0" w:color="auto"/>
        <w:right w:val="none" w:sz="0" w:space="0" w:color="auto"/>
      </w:divBdr>
    </w:div>
    <w:div w:id="376273268">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2">
          <w:marLeft w:val="0"/>
          <w:marRight w:val="0"/>
          <w:marTop w:val="0"/>
          <w:marBottom w:val="0"/>
          <w:divBdr>
            <w:top w:val="none" w:sz="0" w:space="0" w:color="auto"/>
            <w:left w:val="none" w:sz="0" w:space="0" w:color="auto"/>
            <w:bottom w:val="none" w:sz="0" w:space="0" w:color="auto"/>
            <w:right w:val="none" w:sz="0" w:space="0" w:color="auto"/>
          </w:divBdr>
          <w:divsChild>
            <w:div w:id="2077512085">
              <w:marLeft w:val="0"/>
              <w:marRight w:val="0"/>
              <w:marTop w:val="0"/>
              <w:marBottom w:val="0"/>
              <w:divBdr>
                <w:top w:val="none" w:sz="0" w:space="0" w:color="auto"/>
                <w:left w:val="none" w:sz="0" w:space="0" w:color="auto"/>
                <w:bottom w:val="none" w:sz="0" w:space="0" w:color="auto"/>
                <w:right w:val="none" w:sz="0" w:space="0" w:color="auto"/>
              </w:divBdr>
              <w:divsChild>
                <w:div w:id="19629529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050203">
          <w:marLeft w:val="0"/>
          <w:marRight w:val="0"/>
          <w:marTop w:val="0"/>
          <w:marBottom w:val="0"/>
          <w:divBdr>
            <w:top w:val="none" w:sz="0" w:space="0" w:color="auto"/>
            <w:left w:val="none" w:sz="0" w:space="0" w:color="auto"/>
            <w:bottom w:val="none" w:sz="0" w:space="0" w:color="auto"/>
            <w:right w:val="none" w:sz="0" w:space="0" w:color="auto"/>
          </w:divBdr>
          <w:divsChild>
            <w:div w:id="1506748092">
              <w:marLeft w:val="0"/>
              <w:marRight w:val="0"/>
              <w:marTop w:val="0"/>
              <w:marBottom w:val="0"/>
              <w:divBdr>
                <w:top w:val="none" w:sz="0" w:space="0" w:color="auto"/>
                <w:left w:val="none" w:sz="0" w:space="0" w:color="auto"/>
                <w:bottom w:val="none" w:sz="0" w:space="0" w:color="auto"/>
                <w:right w:val="none" w:sz="0" w:space="0" w:color="auto"/>
              </w:divBdr>
              <w:divsChild>
                <w:div w:id="5484908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3030686">
          <w:marLeft w:val="0"/>
          <w:marRight w:val="0"/>
          <w:marTop w:val="0"/>
          <w:marBottom w:val="0"/>
          <w:divBdr>
            <w:top w:val="none" w:sz="0" w:space="0" w:color="auto"/>
            <w:left w:val="none" w:sz="0" w:space="0" w:color="auto"/>
            <w:bottom w:val="none" w:sz="0" w:space="0" w:color="auto"/>
            <w:right w:val="none" w:sz="0" w:space="0" w:color="auto"/>
          </w:divBdr>
          <w:divsChild>
            <w:div w:id="1324578365">
              <w:marLeft w:val="0"/>
              <w:marRight w:val="0"/>
              <w:marTop w:val="0"/>
              <w:marBottom w:val="0"/>
              <w:divBdr>
                <w:top w:val="none" w:sz="0" w:space="0" w:color="auto"/>
                <w:left w:val="none" w:sz="0" w:space="0" w:color="auto"/>
                <w:bottom w:val="none" w:sz="0" w:space="0" w:color="auto"/>
                <w:right w:val="none" w:sz="0" w:space="0" w:color="auto"/>
              </w:divBdr>
              <w:divsChild>
                <w:div w:id="2053723779">
                  <w:marLeft w:val="0"/>
                  <w:marRight w:val="0"/>
                  <w:marTop w:val="0"/>
                  <w:marBottom w:val="0"/>
                  <w:divBdr>
                    <w:top w:val="none" w:sz="0" w:space="0" w:color="auto"/>
                    <w:left w:val="none" w:sz="0" w:space="0" w:color="auto"/>
                    <w:bottom w:val="none" w:sz="0" w:space="0" w:color="auto"/>
                    <w:right w:val="none" w:sz="0" w:space="0" w:color="auto"/>
                  </w:divBdr>
                  <w:divsChild>
                    <w:div w:id="540560626">
                      <w:marLeft w:val="0"/>
                      <w:marRight w:val="0"/>
                      <w:marTop w:val="0"/>
                      <w:marBottom w:val="0"/>
                      <w:divBdr>
                        <w:top w:val="none" w:sz="0" w:space="0" w:color="auto"/>
                        <w:left w:val="none" w:sz="0" w:space="0" w:color="auto"/>
                        <w:bottom w:val="none" w:sz="0" w:space="0" w:color="auto"/>
                        <w:right w:val="none" w:sz="0" w:space="0" w:color="auto"/>
                      </w:divBdr>
                      <w:divsChild>
                        <w:div w:id="445928828">
                          <w:marLeft w:val="0"/>
                          <w:marRight w:val="0"/>
                          <w:marTop w:val="0"/>
                          <w:marBottom w:val="0"/>
                          <w:divBdr>
                            <w:top w:val="none" w:sz="0" w:space="0" w:color="auto"/>
                            <w:left w:val="none" w:sz="0" w:space="0" w:color="auto"/>
                            <w:bottom w:val="none" w:sz="0" w:space="0" w:color="auto"/>
                            <w:right w:val="none" w:sz="0" w:space="0" w:color="auto"/>
                          </w:divBdr>
                          <w:divsChild>
                            <w:div w:id="1198466452">
                              <w:marLeft w:val="0"/>
                              <w:marRight w:val="0"/>
                              <w:marTop w:val="0"/>
                              <w:marBottom w:val="0"/>
                              <w:divBdr>
                                <w:top w:val="none" w:sz="0" w:space="0" w:color="auto"/>
                                <w:left w:val="none" w:sz="0" w:space="0" w:color="auto"/>
                                <w:bottom w:val="none" w:sz="0" w:space="0" w:color="auto"/>
                                <w:right w:val="none" w:sz="0" w:space="0" w:color="auto"/>
                              </w:divBdr>
                            </w:div>
                            <w:div w:id="10998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5021">
                  <w:marLeft w:val="0"/>
                  <w:marRight w:val="0"/>
                  <w:marTop w:val="0"/>
                  <w:marBottom w:val="0"/>
                  <w:divBdr>
                    <w:top w:val="none" w:sz="0" w:space="0" w:color="auto"/>
                    <w:left w:val="none" w:sz="0" w:space="0" w:color="auto"/>
                    <w:bottom w:val="none" w:sz="0" w:space="0" w:color="auto"/>
                    <w:right w:val="none" w:sz="0" w:space="0" w:color="auto"/>
                  </w:divBdr>
                  <w:divsChild>
                    <w:div w:id="426729127">
                      <w:marLeft w:val="0"/>
                      <w:marRight w:val="0"/>
                      <w:marTop w:val="0"/>
                      <w:marBottom w:val="0"/>
                      <w:divBdr>
                        <w:top w:val="none" w:sz="0" w:space="0" w:color="auto"/>
                        <w:left w:val="none" w:sz="0" w:space="0" w:color="auto"/>
                        <w:bottom w:val="none" w:sz="0" w:space="0" w:color="auto"/>
                        <w:right w:val="none" w:sz="0" w:space="0" w:color="auto"/>
                      </w:divBdr>
                      <w:divsChild>
                        <w:div w:id="362557387">
                          <w:marLeft w:val="0"/>
                          <w:marRight w:val="0"/>
                          <w:marTop w:val="0"/>
                          <w:marBottom w:val="0"/>
                          <w:divBdr>
                            <w:top w:val="none" w:sz="0" w:space="0" w:color="auto"/>
                            <w:left w:val="none" w:sz="0" w:space="0" w:color="auto"/>
                            <w:bottom w:val="none" w:sz="0" w:space="0" w:color="auto"/>
                            <w:right w:val="none" w:sz="0" w:space="0" w:color="auto"/>
                          </w:divBdr>
                          <w:divsChild>
                            <w:div w:id="16541070">
                              <w:marLeft w:val="0"/>
                              <w:marRight w:val="0"/>
                              <w:marTop w:val="0"/>
                              <w:marBottom w:val="0"/>
                              <w:divBdr>
                                <w:top w:val="none" w:sz="0" w:space="0" w:color="auto"/>
                                <w:left w:val="none" w:sz="0" w:space="0" w:color="auto"/>
                                <w:bottom w:val="none" w:sz="0" w:space="0" w:color="auto"/>
                                <w:right w:val="none" w:sz="0" w:space="0" w:color="auto"/>
                              </w:divBdr>
                            </w:div>
                            <w:div w:id="5118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5232">
                  <w:marLeft w:val="0"/>
                  <w:marRight w:val="0"/>
                  <w:marTop w:val="0"/>
                  <w:marBottom w:val="0"/>
                  <w:divBdr>
                    <w:top w:val="none" w:sz="0" w:space="0" w:color="auto"/>
                    <w:left w:val="none" w:sz="0" w:space="0" w:color="auto"/>
                    <w:bottom w:val="none" w:sz="0" w:space="0" w:color="auto"/>
                    <w:right w:val="none" w:sz="0" w:space="0" w:color="auto"/>
                  </w:divBdr>
                  <w:divsChild>
                    <w:div w:id="739983204">
                      <w:marLeft w:val="0"/>
                      <w:marRight w:val="0"/>
                      <w:marTop w:val="0"/>
                      <w:marBottom w:val="0"/>
                      <w:divBdr>
                        <w:top w:val="none" w:sz="0" w:space="0" w:color="auto"/>
                        <w:left w:val="none" w:sz="0" w:space="0" w:color="auto"/>
                        <w:bottom w:val="none" w:sz="0" w:space="0" w:color="auto"/>
                        <w:right w:val="none" w:sz="0" w:space="0" w:color="auto"/>
                      </w:divBdr>
                      <w:divsChild>
                        <w:div w:id="303512157">
                          <w:marLeft w:val="0"/>
                          <w:marRight w:val="0"/>
                          <w:marTop w:val="0"/>
                          <w:marBottom w:val="0"/>
                          <w:divBdr>
                            <w:top w:val="none" w:sz="0" w:space="0" w:color="auto"/>
                            <w:left w:val="none" w:sz="0" w:space="0" w:color="auto"/>
                            <w:bottom w:val="none" w:sz="0" w:space="0" w:color="auto"/>
                            <w:right w:val="none" w:sz="0" w:space="0" w:color="auto"/>
                          </w:divBdr>
                          <w:divsChild>
                            <w:div w:id="297346306">
                              <w:marLeft w:val="0"/>
                              <w:marRight w:val="0"/>
                              <w:marTop w:val="0"/>
                              <w:marBottom w:val="0"/>
                              <w:divBdr>
                                <w:top w:val="none" w:sz="0" w:space="0" w:color="auto"/>
                                <w:left w:val="none" w:sz="0" w:space="0" w:color="auto"/>
                                <w:bottom w:val="none" w:sz="0" w:space="0" w:color="auto"/>
                                <w:right w:val="none" w:sz="0" w:space="0" w:color="auto"/>
                              </w:divBdr>
                            </w:div>
                            <w:div w:id="15093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19946">
                  <w:marLeft w:val="0"/>
                  <w:marRight w:val="0"/>
                  <w:marTop w:val="0"/>
                  <w:marBottom w:val="0"/>
                  <w:divBdr>
                    <w:top w:val="none" w:sz="0" w:space="0" w:color="auto"/>
                    <w:left w:val="none" w:sz="0" w:space="0" w:color="auto"/>
                    <w:bottom w:val="none" w:sz="0" w:space="0" w:color="auto"/>
                    <w:right w:val="none" w:sz="0" w:space="0" w:color="auto"/>
                  </w:divBdr>
                  <w:divsChild>
                    <w:div w:id="1665665853">
                      <w:marLeft w:val="0"/>
                      <w:marRight w:val="0"/>
                      <w:marTop w:val="0"/>
                      <w:marBottom w:val="0"/>
                      <w:divBdr>
                        <w:top w:val="none" w:sz="0" w:space="0" w:color="auto"/>
                        <w:left w:val="none" w:sz="0" w:space="0" w:color="auto"/>
                        <w:bottom w:val="none" w:sz="0" w:space="0" w:color="auto"/>
                        <w:right w:val="none" w:sz="0" w:space="0" w:color="auto"/>
                      </w:divBdr>
                      <w:divsChild>
                        <w:div w:id="1380015467">
                          <w:marLeft w:val="0"/>
                          <w:marRight w:val="0"/>
                          <w:marTop w:val="0"/>
                          <w:marBottom w:val="0"/>
                          <w:divBdr>
                            <w:top w:val="none" w:sz="0" w:space="0" w:color="auto"/>
                            <w:left w:val="none" w:sz="0" w:space="0" w:color="auto"/>
                            <w:bottom w:val="none" w:sz="0" w:space="0" w:color="auto"/>
                            <w:right w:val="none" w:sz="0" w:space="0" w:color="auto"/>
                          </w:divBdr>
                          <w:divsChild>
                            <w:div w:id="1842700294">
                              <w:marLeft w:val="0"/>
                              <w:marRight w:val="0"/>
                              <w:marTop w:val="0"/>
                              <w:marBottom w:val="0"/>
                              <w:divBdr>
                                <w:top w:val="none" w:sz="0" w:space="0" w:color="auto"/>
                                <w:left w:val="none" w:sz="0" w:space="0" w:color="auto"/>
                                <w:bottom w:val="none" w:sz="0" w:space="0" w:color="auto"/>
                                <w:right w:val="none" w:sz="0" w:space="0" w:color="auto"/>
                              </w:divBdr>
                            </w:div>
                            <w:div w:id="16026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40907">
          <w:marLeft w:val="0"/>
          <w:marRight w:val="0"/>
          <w:marTop w:val="0"/>
          <w:marBottom w:val="0"/>
          <w:divBdr>
            <w:top w:val="none" w:sz="0" w:space="0" w:color="auto"/>
            <w:left w:val="none" w:sz="0" w:space="0" w:color="auto"/>
            <w:bottom w:val="none" w:sz="0" w:space="0" w:color="auto"/>
            <w:right w:val="none" w:sz="0" w:space="0" w:color="auto"/>
          </w:divBdr>
          <w:divsChild>
            <w:div w:id="1360550884">
              <w:marLeft w:val="0"/>
              <w:marRight w:val="0"/>
              <w:marTop w:val="0"/>
              <w:marBottom w:val="0"/>
              <w:divBdr>
                <w:top w:val="none" w:sz="0" w:space="0" w:color="auto"/>
                <w:left w:val="none" w:sz="0" w:space="0" w:color="auto"/>
                <w:bottom w:val="none" w:sz="0" w:space="0" w:color="auto"/>
                <w:right w:val="none" w:sz="0" w:space="0" w:color="auto"/>
              </w:divBdr>
              <w:divsChild>
                <w:div w:id="9023273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9876115">
          <w:marLeft w:val="0"/>
          <w:marRight w:val="0"/>
          <w:marTop w:val="0"/>
          <w:marBottom w:val="0"/>
          <w:divBdr>
            <w:top w:val="none" w:sz="0" w:space="0" w:color="auto"/>
            <w:left w:val="none" w:sz="0" w:space="0" w:color="auto"/>
            <w:bottom w:val="none" w:sz="0" w:space="0" w:color="auto"/>
            <w:right w:val="none" w:sz="0" w:space="0" w:color="auto"/>
          </w:divBdr>
          <w:divsChild>
            <w:div w:id="14025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40796">
      <w:bodyDiv w:val="1"/>
      <w:marLeft w:val="0"/>
      <w:marRight w:val="0"/>
      <w:marTop w:val="0"/>
      <w:marBottom w:val="0"/>
      <w:divBdr>
        <w:top w:val="none" w:sz="0" w:space="0" w:color="auto"/>
        <w:left w:val="none" w:sz="0" w:space="0" w:color="auto"/>
        <w:bottom w:val="none" w:sz="0" w:space="0" w:color="auto"/>
        <w:right w:val="none" w:sz="0" w:space="0" w:color="auto"/>
      </w:divBdr>
      <w:divsChild>
        <w:div w:id="2269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156133">
      <w:bodyDiv w:val="1"/>
      <w:marLeft w:val="0"/>
      <w:marRight w:val="0"/>
      <w:marTop w:val="0"/>
      <w:marBottom w:val="0"/>
      <w:divBdr>
        <w:top w:val="none" w:sz="0" w:space="0" w:color="auto"/>
        <w:left w:val="none" w:sz="0" w:space="0" w:color="auto"/>
        <w:bottom w:val="none" w:sz="0" w:space="0" w:color="auto"/>
        <w:right w:val="none" w:sz="0" w:space="0" w:color="auto"/>
      </w:divBdr>
    </w:div>
    <w:div w:id="1019625682">
      <w:bodyDiv w:val="1"/>
      <w:marLeft w:val="0"/>
      <w:marRight w:val="0"/>
      <w:marTop w:val="0"/>
      <w:marBottom w:val="0"/>
      <w:divBdr>
        <w:top w:val="none" w:sz="0" w:space="0" w:color="auto"/>
        <w:left w:val="none" w:sz="0" w:space="0" w:color="auto"/>
        <w:bottom w:val="none" w:sz="0" w:space="0" w:color="auto"/>
        <w:right w:val="none" w:sz="0" w:space="0" w:color="auto"/>
      </w:divBdr>
      <w:divsChild>
        <w:div w:id="1767340527">
          <w:marLeft w:val="0"/>
          <w:marRight w:val="0"/>
          <w:marTop w:val="0"/>
          <w:marBottom w:val="0"/>
          <w:divBdr>
            <w:top w:val="none" w:sz="0" w:space="0" w:color="auto"/>
            <w:left w:val="none" w:sz="0" w:space="0" w:color="auto"/>
            <w:bottom w:val="none" w:sz="0" w:space="0" w:color="auto"/>
            <w:right w:val="none" w:sz="0" w:space="0" w:color="auto"/>
          </w:divBdr>
          <w:divsChild>
            <w:div w:id="2010210370">
              <w:marLeft w:val="0"/>
              <w:marRight w:val="0"/>
              <w:marTop w:val="0"/>
              <w:marBottom w:val="0"/>
              <w:divBdr>
                <w:top w:val="none" w:sz="0" w:space="0" w:color="auto"/>
                <w:left w:val="none" w:sz="0" w:space="0" w:color="auto"/>
                <w:bottom w:val="none" w:sz="0" w:space="0" w:color="auto"/>
                <w:right w:val="none" w:sz="0" w:space="0" w:color="auto"/>
              </w:divBdr>
              <w:divsChild>
                <w:div w:id="1548641327">
                  <w:marLeft w:val="0"/>
                  <w:marRight w:val="0"/>
                  <w:marTop w:val="0"/>
                  <w:marBottom w:val="0"/>
                  <w:divBdr>
                    <w:top w:val="none" w:sz="0" w:space="0" w:color="auto"/>
                    <w:left w:val="none" w:sz="0" w:space="0" w:color="auto"/>
                    <w:bottom w:val="none" w:sz="0" w:space="0" w:color="auto"/>
                    <w:right w:val="none" w:sz="0" w:space="0" w:color="auto"/>
                  </w:divBdr>
                  <w:divsChild>
                    <w:div w:id="1975911196">
                      <w:marLeft w:val="0"/>
                      <w:marRight w:val="0"/>
                      <w:marTop w:val="0"/>
                      <w:marBottom w:val="0"/>
                      <w:divBdr>
                        <w:top w:val="none" w:sz="0" w:space="0" w:color="auto"/>
                        <w:left w:val="none" w:sz="0" w:space="0" w:color="auto"/>
                        <w:bottom w:val="none" w:sz="0" w:space="0" w:color="auto"/>
                        <w:right w:val="none" w:sz="0" w:space="0" w:color="auto"/>
                      </w:divBdr>
                      <w:divsChild>
                        <w:div w:id="105775818">
                          <w:marLeft w:val="0"/>
                          <w:marRight w:val="0"/>
                          <w:marTop w:val="0"/>
                          <w:marBottom w:val="0"/>
                          <w:divBdr>
                            <w:top w:val="none" w:sz="0" w:space="0" w:color="auto"/>
                            <w:left w:val="none" w:sz="0" w:space="0" w:color="auto"/>
                            <w:bottom w:val="none" w:sz="0" w:space="0" w:color="auto"/>
                            <w:right w:val="none" w:sz="0" w:space="0" w:color="auto"/>
                          </w:divBdr>
                          <w:divsChild>
                            <w:div w:id="1174537049">
                              <w:marLeft w:val="0"/>
                              <w:marRight w:val="0"/>
                              <w:marTop w:val="0"/>
                              <w:marBottom w:val="0"/>
                              <w:divBdr>
                                <w:top w:val="none" w:sz="0" w:space="0" w:color="auto"/>
                                <w:left w:val="none" w:sz="0" w:space="0" w:color="auto"/>
                                <w:bottom w:val="none" w:sz="0" w:space="0" w:color="auto"/>
                                <w:right w:val="none" w:sz="0" w:space="0" w:color="auto"/>
                              </w:divBdr>
                              <w:divsChild>
                                <w:div w:id="49276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96730">
          <w:marLeft w:val="0"/>
          <w:marRight w:val="0"/>
          <w:marTop w:val="0"/>
          <w:marBottom w:val="0"/>
          <w:divBdr>
            <w:top w:val="none" w:sz="0" w:space="0" w:color="auto"/>
            <w:left w:val="none" w:sz="0" w:space="0" w:color="auto"/>
            <w:bottom w:val="none" w:sz="0" w:space="0" w:color="auto"/>
            <w:right w:val="none" w:sz="0" w:space="0" w:color="auto"/>
          </w:divBdr>
          <w:divsChild>
            <w:div w:id="362676478">
              <w:marLeft w:val="0"/>
              <w:marRight w:val="0"/>
              <w:marTop w:val="0"/>
              <w:marBottom w:val="0"/>
              <w:divBdr>
                <w:top w:val="none" w:sz="0" w:space="0" w:color="auto"/>
                <w:left w:val="none" w:sz="0" w:space="0" w:color="auto"/>
                <w:bottom w:val="none" w:sz="0" w:space="0" w:color="auto"/>
                <w:right w:val="none" w:sz="0" w:space="0" w:color="auto"/>
              </w:divBdr>
              <w:divsChild>
                <w:div w:id="283972470">
                  <w:marLeft w:val="0"/>
                  <w:marRight w:val="0"/>
                  <w:marTop w:val="0"/>
                  <w:marBottom w:val="0"/>
                  <w:divBdr>
                    <w:top w:val="none" w:sz="0" w:space="0" w:color="auto"/>
                    <w:left w:val="none" w:sz="0" w:space="0" w:color="auto"/>
                    <w:bottom w:val="none" w:sz="0" w:space="0" w:color="auto"/>
                    <w:right w:val="none" w:sz="0" w:space="0" w:color="auto"/>
                  </w:divBdr>
                  <w:divsChild>
                    <w:div w:id="1964119405">
                      <w:marLeft w:val="0"/>
                      <w:marRight w:val="0"/>
                      <w:marTop w:val="0"/>
                      <w:marBottom w:val="0"/>
                      <w:divBdr>
                        <w:top w:val="none" w:sz="0" w:space="0" w:color="auto"/>
                        <w:left w:val="none" w:sz="0" w:space="0" w:color="auto"/>
                        <w:bottom w:val="none" w:sz="0" w:space="0" w:color="auto"/>
                        <w:right w:val="none" w:sz="0" w:space="0" w:color="auto"/>
                      </w:divBdr>
                      <w:divsChild>
                        <w:div w:id="183205036">
                          <w:marLeft w:val="0"/>
                          <w:marRight w:val="0"/>
                          <w:marTop w:val="0"/>
                          <w:marBottom w:val="0"/>
                          <w:divBdr>
                            <w:top w:val="none" w:sz="0" w:space="0" w:color="auto"/>
                            <w:left w:val="none" w:sz="0" w:space="0" w:color="auto"/>
                            <w:bottom w:val="none" w:sz="0" w:space="0" w:color="auto"/>
                            <w:right w:val="none" w:sz="0" w:space="0" w:color="auto"/>
                          </w:divBdr>
                          <w:divsChild>
                            <w:div w:id="1184246287">
                              <w:marLeft w:val="0"/>
                              <w:marRight w:val="0"/>
                              <w:marTop w:val="0"/>
                              <w:marBottom w:val="0"/>
                              <w:divBdr>
                                <w:top w:val="none" w:sz="0" w:space="0" w:color="auto"/>
                                <w:left w:val="none" w:sz="0" w:space="0" w:color="auto"/>
                                <w:bottom w:val="none" w:sz="0" w:space="0" w:color="auto"/>
                                <w:right w:val="none" w:sz="0" w:space="0" w:color="auto"/>
                              </w:divBdr>
                              <w:divsChild>
                                <w:div w:id="19876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38676">
          <w:marLeft w:val="0"/>
          <w:marRight w:val="0"/>
          <w:marTop w:val="0"/>
          <w:marBottom w:val="0"/>
          <w:divBdr>
            <w:top w:val="none" w:sz="0" w:space="0" w:color="auto"/>
            <w:left w:val="none" w:sz="0" w:space="0" w:color="auto"/>
            <w:bottom w:val="none" w:sz="0" w:space="0" w:color="auto"/>
            <w:right w:val="none" w:sz="0" w:space="0" w:color="auto"/>
          </w:divBdr>
          <w:divsChild>
            <w:div w:id="1815827855">
              <w:marLeft w:val="0"/>
              <w:marRight w:val="0"/>
              <w:marTop w:val="0"/>
              <w:marBottom w:val="0"/>
              <w:divBdr>
                <w:top w:val="none" w:sz="0" w:space="0" w:color="auto"/>
                <w:left w:val="none" w:sz="0" w:space="0" w:color="auto"/>
                <w:bottom w:val="none" w:sz="0" w:space="0" w:color="auto"/>
                <w:right w:val="none" w:sz="0" w:space="0" w:color="auto"/>
              </w:divBdr>
              <w:divsChild>
                <w:div w:id="549728866">
                  <w:marLeft w:val="0"/>
                  <w:marRight w:val="0"/>
                  <w:marTop w:val="0"/>
                  <w:marBottom w:val="0"/>
                  <w:divBdr>
                    <w:top w:val="none" w:sz="0" w:space="0" w:color="auto"/>
                    <w:left w:val="none" w:sz="0" w:space="0" w:color="auto"/>
                    <w:bottom w:val="none" w:sz="0" w:space="0" w:color="auto"/>
                    <w:right w:val="none" w:sz="0" w:space="0" w:color="auto"/>
                  </w:divBdr>
                  <w:divsChild>
                    <w:div w:id="2140565146">
                      <w:marLeft w:val="0"/>
                      <w:marRight w:val="0"/>
                      <w:marTop w:val="0"/>
                      <w:marBottom w:val="0"/>
                      <w:divBdr>
                        <w:top w:val="none" w:sz="0" w:space="0" w:color="auto"/>
                        <w:left w:val="none" w:sz="0" w:space="0" w:color="auto"/>
                        <w:bottom w:val="none" w:sz="0" w:space="0" w:color="auto"/>
                        <w:right w:val="none" w:sz="0" w:space="0" w:color="auto"/>
                      </w:divBdr>
                      <w:divsChild>
                        <w:div w:id="80369520">
                          <w:marLeft w:val="0"/>
                          <w:marRight w:val="0"/>
                          <w:marTop w:val="0"/>
                          <w:marBottom w:val="0"/>
                          <w:divBdr>
                            <w:top w:val="none" w:sz="0" w:space="0" w:color="auto"/>
                            <w:left w:val="none" w:sz="0" w:space="0" w:color="auto"/>
                            <w:bottom w:val="none" w:sz="0" w:space="0" w:color="auto"/>
                            <w:right w:val="none" w:sz="0" w:space="0" w:color="auto"/>
                          </w:divBdr>
                          <w:divsChild>
                            <w:div w:id="874465001">
                              <w:marLeft w:val="0"/>
                              <w:marRight w:val="0"/>
                              <w:marTop w:val="0"/>
                              <w:marBottom w:val="0"/>
                              <w:divBdr>
                                <w:top w:val="none" w:sz="0" w:space="0" w:color="auto"/>
                                <w:left w:val="none" w:sz="0" w:space="0" w:color="auto"/>
                                <w:bottom w:val="none" w:sz="0" w:space="0" w:color="auto"/>
                                <w:right w:val="none" w:sz="0" w:space="0" w:color="auto"/>
                              </w:divBdr>
                              <w:divsChild>
                                <w:div w:id="401217594">
                                  <w:marLeft w:val="0"/>
                                  <w:marRight w:val="0"/>
                                  <w:marTop w:val="0"/>
                                  <w:marBottom w:val="0"/>
                                  <w:divBdr>
                                    <w:top w:val="none" w:sz="0" w:space="0" w:color="auto"/>
                                    <w:left w:val="none" w:sz="0" w:space="0" w:color="auto"/>
                                    <w:bottom w:val="none" w:sz="0" w:space="0" w:color="auto"/>
                                    <w:right w:val="none" w:sz="0" w:space="0" w:color="auto"/>
                                  </w:divBdr>
                                  <w:divsChild>
                                    <w:div w:id="7116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838219">
          <w:marLeft w:val="0"/>
          <w:marRight w:val="0"/>
          <w:marTop w:val="0"/>
          <w:marBottom w:val="0"/>
          <w:divBdr>
            <w:top w:val="none" w:sz="0" w:space="0" w:color="auto"/>
            <w:left w:val="none" w:sz="0" w:space="0" w:color="auto"/>
            <w:bottom w:val="none" w:sz="0" w:space="0" w:color="auto"/>
            <w:right w:val="none" w:sz="0" w:space="0" w:color="auto"/>
          </w:divBdr>
          <w:divsChild>
            <w:div w:id="466514999">
              <w:marLeft w:val="0"/>
              <w:marRight w:val="0"/>
              <w:marTop w:val="0"/>
              <w:marBottom w:val="0"/>
              <w:divBdr>
                <w:top w:val="none" w:sz="0" w:space="0" w:color="auto"/>
                <w:left w:val="none" w:sz="0" w:space="0" w:color="auto"/>
                <w:bottom w:val="none" w:sz="0" w:space="0" w:color="auto"/>
                <w:right w:val="none" w:sz="0" w:space="0" w:color="auto"/>
              </w:divBdr>
              <w:divsChild>
                <w:div w:id="1318924792">
                  <w:marLeft w:val="0"/>
                  <w:marRight w:val="0"/>
                  <w:marTop w:val="0"/>
                  <w:marBottom w:val="0"/>
                  <w:divBdr>
                    <w:top w:val="none" w:sz="0" w:space="0" w:color="auto"/>
                    <w:left w:val="none" w:sz="0" w:space="0" w:color="auto"/>
                    <w:bottom w:val="none" w:sz="0" w:space="0" w:color="auto"/>
                    <w:right w:val="none" w:sz="0" w:space="0" w:color="auto"/>
                  </w:divBdr>
                  <w:divsChild>
                    <w:div w:id="219874717">
                      <w:marLeft w:val="0"/>
                      <w:marRight w:val="0"/>
                      <w:marTop w:val="0"/>
                      <w:marBottom w:val="0"/>
                      <w:divBdr>
                        <w:top w:val="none" w:sz="0" w:space="0" w:color="auto"/>
                        <w:left w:val="none" w:sz="0" w:space="0" w:color="auto"/>
                        <w:bottom w:val="none" w:sz="0" w:space="0" w:color="auto"/>
                        <w:right w:val="none" w:sz="0" w:space="0" w:color="auto"/>
                      </w:divBdr>
                      <w:divsChild>
                        <w:div w:id="133832863">
                          <w:marLeft w:val="0"/>
                          <w:marRight w:val="0"/>
                          <w:marTop w:val="0"/>
                          <w:marBottom w:val="0"/>
                          <w:divBdr>
                            <w:top w:val="none" w:sz="0" w:space="0" w:color="auto"/>
                            <w:left w:val="none" w:sz="0" w:space="0" w:color="auto"/>
                            <w:bottom w:val="none" w:sz="0" w:space="0" w:color="auto"/>
                            <w:right w:val="none" w:sz="0" w:space="0" w:color="auto"/>
                          </w:divBdr>
                          <w:divsChild>
                            <w:div w:id="254755815">
                              <w:marLeft w:val="0"/>
                              <w:marRight w:val="0"/>
                              <w:marTop w:val="0"/>
                              <w:marBottom w:val="0"/>
                              <w:divBdr>
                                <w:top w:val="none" w:sz="0" w:space="0" w:color="auto"/>
                                <w:left w:val="none" w:sz="0" w:space="0" w:color="auto"/>
                                <w:bottom w:val="none" w:sz="0" w:space="0" w:color="auto"/>
                                <w:right w:val="none" w:sz="0" w:space="0" w:color="auto"/>
                              </w:divBdr>
                              <w:divsChild>
                                <w:div w:id="509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13560">
          <w:marLeft w:val="0"/>
          <w:marRight w:val="0"/>
          <w:marTop w:val="0"/>
          <w:marBottom w:val="0"/>
          <w:divBdr>
            <w:top w:val="none" w:sz="0" w:space="0" w:color="auto"/>
            <w:left w:val="none" w:sz="0" w:space="0" w:color="auto"/>
            <w:bottom w:val="none" w:sz="0" w:space="0" w:color="auto"/>
            <w:right w:val="none" w:sz="0" w:space="0" w:color="auto"/>
          </w:divBdr>
          <w:divsChild>
            <w:div w:id="758525951">
              <w:marLeft w:val="0"/>
              <w:marRight w:val="0"/>
              <w:marTop w:val="0"/>
              <w:marBottom w:val="0"/>
              <w:divBdr>
                <w:top w:val="none" w:sz="0" w:space="0" w:color="auto"/>
                <w:left w:val="none" w:sz="0" w:space="0" w:color="auto"/>
                <w:bottom w:val="none" w:sz="0" w:space="0" w:color="auto"/>
                <w:right w:val="none" w:sz="0" w:space="0" w:color="auto"/>
              </w:divBdr>
              <w:divsChild>
                <w:div w:id="139738865">
                  <w:marLeft w:val="0"/>
                  <w:marRight w:val="0"/>
                  <w:marTop w:val="0"/>
                  <w:marBottom w:val="0"/>
                  <w:divBdr>
                    <w:top w:val="none" w:sz="0" w:space="0" w:color="auto"/>
                    <w:left w:val="none" w:sz="0" w:space="0" w:color="auto"/>
                    <w:bottom w:val="none" w:sz="0" w:space="0" w:color="auto"/>
                    <w:right w:val="none" w:sz="0" w:space="0" w:color="auto"/>
                  </w:divBdr>
                  <w:divsChild>
                    <w:div w:id="1839273155">
                      <w:marLeft w:val="0"/>
                      <w:marRight w:val="0"/>
                      <w:marTop w:val="0"/>
                      <w:marBottom w:val="0"/>
                      <w:divBdr>
                        <w:top w:val="none" w:sz="0" w:space="0" w:color="auto"/>
                        <w:left w:val="none" w:sz="0" w:space="0" w:color="auto"/>
                        <w:bottom w:val="none" w:sz="0" w:space="0" w:color="auto"/>
                        <w:right w:val="none" w:sz="0" w:space="0" w:color="auto"/>
                      </w:divBdr>
                      <w:divsChild>
                        <w:div w:id="1482310533">
                          <w:marLeft w:val="0"/>
                          <w:marRight w:val="0"/>
                          <w:marTop w:val="0"/>
                          <w:marBottom w:val="0"/>
                          <w:divBdr>
                            <w:top w:val="none" w:sz="0" w:space="0" w:color="auto"/>
                            <w:left w:val="none" w:sz="0" w:space="0" w:color="auto"/>
                            <w:bottom w:val="none" w:sz="0" w:space="0" w:color="auto"/>
                            <w:right w:val="none" w:sz="0" w:space="0" w:color="auto"/>
                          </w:divBdr>
                          <w:divsChild>
                            <w:div w:id="12412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067902">
      <w:bodyDiv w:val="1"/>
      <w:marLeft w:val="0"/>
      <w:marRight w:val="0"/>
      <w:marTop w:val="0"/>
      <w:marBottom w:val="0"/>
      <w:divBdr>
        <w:top w:val="none" w:sz="0" w:space="0" w:color="auto"/>
        <w:left w:val="none" w:sz="0" w:space="0" w:color="auto"/>
        <w:bottom w:val="none" w:sz="0" w:space="0" w:color="auto"/>
        <w:right w:val="none" w:sz="0" w:space="0" w:color="auto"/>
      </w:divBdr>
    </w:div>
    <w:div w:id="1422408099">
      <w:bodyDiv w:val="1"/>
      <w:marLeft w:val="0"/>
      <w:marRight w:val="0"/>
      <w:marTop w:val="0"/>
      <w:marBottom w:val="0"/>
      <w:divBdr>
        <w:top w:val="none" w:sz="0" w:space="0" w:color="auto"/>
        <w:left w:val="none" w:sz="0" w:space="0" w:color="auto"/>
        <w:bottom w:val="none" w:sz="0" w:space="0" w:color="auto"/>
        <w:right w:val="none" w:sz="0" w:space="0" w:color="auto"/>
      </w:divBdr>
    </w:div>
    <w:div w:id="1679770489">
      <w:bodyDiv w:val="1"/>
      <w:marLeft w:val="0"/>
      <w:marRight w:val="0"/>
      <w:marTop w:val="0"/>
      <w:marBottom w:val="0"/>
      <w:divBdr>
        <w:top w:val="none" w:sz="0" w:space="0" w:color="auto"/>
        <w:left w:val="none" w:sz="0" w:space="0" w:color="auto"/>
        <w:bottom w:val="none" w:sz="0" w:space="0" w:color="auto"/>
        <w:right w:val="none" w:sz="0" w:space="0" w:color="auto"/>
      </w:divBdr>
    </w:div>
    <w:div w:id="2124185281">
      <w:bodyDiv w:val="1"/>
      <w:marLeft w:val="0"/>
      <w:marRight w:val="0"/>
      <w:marTop w:val="0"/>
      <w:marBottom w:val="0"/>
      <w:divBdr>
        <w:top w:val="none" w:sz="0" w:space="0" w:color="auto"/>
        <w:left w:val="none" w:sz="0" w:space="0" w:color="auto"/>
        <w:bottom w:val="none" w:sz="0" w:space="0" w:color="auto"/>
        <w:right w:val="none" w:sz="0" w:space="0" w:color="auto"/>
      </w:divBdr>
      <w:divsChild>
        <w:div w:id="293370230">
          <w:marLeft w:val="0"/>
          <w:marRight w:val="0"/>
          <w:marTop w:val="0"/>
          <w:marBottom w:val="0"/>
          <w:divBdr>
            <w:top w:val="none" w:sz="0" w:space="0" w:color="auto"/>
            <w:left w:val="none" w:sz="0" w:space="0" w:color="auto"/>
            <w:bottom w:val="none" w:sz="0" w:space="0" w:color="auto"/>
            <w:right w:val="none" w:sz="0" w:space="0" w:color="auto"/>
          </w:divBdr>
          <w:divsChild>
            <w:div w:id="939726693">
              <w:marLeft w:val="0"/>
              <w:marRight w:val="0"/>
              <w:marTop w:val="0"/>
              <w:marBottom w:val="0"/>
              <w:divBdr>
                <w:top w:val="none" w:sz="0" w:space="0" w:color="auto"/>
                <w:left w:val="none" w:sz="0" w:space="0" w:color="auto"/>
                <w:bottom w:val="none" w:sz="0" w:space="0" w:color="auto"/>
                <w:right w:val="none" w:sz="0" w:space="0" w:color="auto"/>
              </w:divBdr>
              <w:divsChild>
                <w:div w:id="1866209136">
                  <w:marLeft w:val="0"/>
                  <w:marRight w:val="0"/>
                  <w:marTop w:val="0"/>
                  <w:marBottom w:val="0"/>
                  <w:divBdr>
                    <w:top w:val="none" w:sz="0" w:space="0" w:color="auto"/>
                    <w:left w:val="none" w:sz="0" w:space="0" w:color="auto"/>
                    <w:bottom w:val="none" w:sz="0" w:space="0" w:color="auto"/>
                    <w:right w:val="none" w:sz="0" w:space="0" w:color="auto"/>
                  </w:divBdr>
                  <w:divsChild>
                    <w:div w:id="626156160">
                      <w:marLeft w:val="0"/>
                      <w:marRight w:val="0"/>
                      <w:marTop w:val="0"/>
                      <w:marBottom w:val="0"/>
                      <w:divBdr>
                        <w:top w:val="none" w:sz="0" w:space="0" w:color="auto"/>
                        <w:left w:val="none" w:sz="0" w:space="0" w:color="auto"/>
                        <w:bottom w:val="none" w:sz="0" w:space="0" w:color="auto"/>
                        <w:right w:val="none" w:sz="0" w:space="0" w:color="auto"/>
                      </w:divBdr>
                      <w:divsChild>
                        <w:div w:id="353531469">
                          <w:marLeft w:val="0"/>
                          <w:marRight w:val="0"/>
                          <w:marTop w:val="0"/>
                          <w:marBottom w:val="0"/>
                          <w:divBdr>
                            <w:top w:val="none" w:sz="0" w:space="0" w:color="auto"/>
                            <w:left w:val="none" w:sz="0" w:space="0" w:color="auto"/>
                            <w:bottom w:val="none" w:sz="0" w:space="0" w:color="auto"/>
                            <w:right w:val="none" w:sz="0" w:space="0" w:color="auto"/>
                          </w:divBdr>
                          <w:divsChild>
                            <w:div w:id="282079336">
                              <w:marLeft w:val="0"/>
                              <w:marRight w:val="0"/>
                              <w:marTop w:val="0"/>
                              <w:marBottom w:val="0"/>
                              <w:divBdr>
                                <w:top w:val="none" w:sz="0" w:space="0" w:color="auto"/>
                                <w:left w:val="none" w:sz="0" w:space="0" w:color="auto"/>
                                <w:bottom w:val="none" w:sz="0" w:space="0" w:color="auto"/>
                                <w:right w:val="none" w:sz="0" w:space="0" w:color="auto"/>
                              </w:divBdr>
                              <w:divsChild>
                                <w:div w:id="951937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14069">
          <w:marLeft w:val="0"/>
          <w:marRight w:val="0"/>
          <w:marTop w:val="0"/>
          <w:marBottom w:val="0"/>
          <w:divBdr>
            <w:top w:val="none" w:sz="0" w:space="0" w:color="auto"/>
            <w:left w:val="none" w:sz="0" w:space="0" w:color="auto"/>
            <w:bottom w:val="none" w:sz="0" w:space="0" w:color="auto"/>
            <w:right w:val="none" w:sz="0" w:space="0" w:color="auto"/>
          </w:divBdr>
          <w:divsChild>
            <w:div w:id="207493216">
              <w:marLeft w:val="0"/>
              <w:marRight w:val="0"/>
              <w:marTop w:val="0"/>
              <w:marBottom w:val="0"/>
              <w:divBdr>
                <w:top w:val="none" w:sz="0" w:space="0" w:color="auto"/>
                <w:left w:val="none" w:sz="0" w:space="0" w:color="auto"/>
                <w:bottom w:val="none" w:sz="0" w:space="0" w:color="auto"/>
                <w:right w:val="none" w:sz="0" w:space="0" w:color="auto"/>
              </w:divBdr>
              <w:divsChild>
                <w:div w:id="1713191600">
                  <w:marLeft w:val="0"/>
                  <w:marRight w:val="0"/>
                  <w:marTop w:val="0"/>
                  <w:marBottom w:val="0"/>
                  <w:divBdr>
                    <w:top w:val="none" w:sz="0" w:space="0" w:color="auto"/>
                    <w:left w:val="none" w:sz="0" w:space="0" w:color="auto"/>
                    <w:bottom w:val="none" w:sz="0" w:space="0" w:color="auto"/>
                    <w:right w:val="none" w:sz="0" w:space="0" w:color="auto"/>
                  </w:divBdr>
                  <w:divsChild>
                    <w:div w:id="616839922">
                      <w:marLeft w:val="0"/>
                      <w:marRight w:val="0"/>
                      <w:marTop w:val="0"/>
                      <w:marBottom w:val="0"/>
                      <w:divBdr>
                        <w:top w:val="none" w:sz="0" w:space="0" w:color="auto"/>
                        <w:left w:val="none" w:sz="0" w:space="0" w:color="auto"/>
                        <w:bottom w:val="none" w:sz="0" w:space="0" w:color="auto"/>
                        <w:right w:val="none" w:sz="0" w:space="0" w:color="auto"/>
                      </w:divBdr>
                      <w:divsChild>
                        <w:div w:id="1203904802">
                          <w:marLeft w:val="0"/>
                          <w:marRight w:val="0"/>
                          <w:marTop w:val="0"/>
                          <w:marBottom w:val="0"/>
                          <w:divBdr>
                            <w:top w:val="none" w:sz="0" w:space="0" w:color="auto"/>
                            <w:left w:val="none" w:sz="0" w:space="0" w:color="auto"/>
                            <w:bottom w:val="none" w:sz="0" w:space="0" w:color="auto"/>
                            <w:right w:val="none" w:sz="0" w:space="0" w:color="auto"/>
                          </w:divBdr>
                          <w:divsChild>
                            <w:div w:id="854728625">
                              <w:marLeft w:val="0"/>
                              <w:marRight w:val="0"/>
                              <w:marTop w:val="0"/>
                              <w:marBottom w:val="0"/>
                              <w:divBdr>
                                <w:top w:val="none" w:sz="0" w:space="0" w:color="auto"/>
                                <w:left w:val="none" w:sz="0" w:space="0" w:color="auto"/>
                                <w:bottom w:val="none" w:sz="0" w:space="0" w:color="auto"/>
                                <w:right w:val="none" w:sz="0" w:space="0" w:color="auto"/>
                              </w:divBdr>
                              <w:divsChild>
                                <w:div w:id="12074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78575">
          <w:marLeft w:val="0"/>
          <w:marRight w:val="0"/>
          <w:marTop w:val="0"/>
          <w:marBottom w:val="0"/>
          <w:divBdr>
            <w:top w:val="none" w:sz="0" w:space="0" w:color="auto"/>
            <w:left w:val="none" w:sz="0" w:space="0" w:color="auto"/>
            <w:bottom w:val="none" w:sz="0" w:space="0" w:color="auto"/>
            <w:right w:val="none" w:sz="0" w:space="0" w:color="auto"/>
          </w:divBdr>
          <w:divsChild>
            <w:div w:id="1971588583">
              <w:marLeft w:val="0"/>
              <w:marRight w:val="0"/>
              <w:marTop w:val="0"/>
              <w:marBottom w:val="0"/>
              <w:divBdr>
                <w:top w:val="none" w:sz="0" w:space="0" w:color="auto"/>
                <w:left w:val="none" w:sz="0" w:space="0" w:color="auto"/>
                <w:bottom w:val="none" w:sz="0" w:space="0" w:color="auto"/>
                <w:right w:val="none" w:sz="0" w:space="0" w:color="auto"/>
              </w:divBdr>
              <w:divsChild>
                <w:div w:id="1104183021">
                  <w:marLeft w:val="0"/>
                  <w:marRight w:val="0"/>
                  <w:marTop w:val="0"/>
                  <w:marBottom w:val="0"/>
                  <w:divBdr>
                    <w:top w:val="none" w:sz="0" w:space="0" w:color="auto"/>
                    <w:left w:val="none" w:sz="0" w:space="0" w:color="auto"/>
                    <w:bottom w:val="none" w:sz="0" w:space="0" w:color="auto"/>
                    <w:right w:val="none" w:sz="0" w:space="0" w:color="auto"/>
                  </w:divBdr>
                  <w:divsChild>
                    <w:div w:id="291450785">
                      <w:marLeft w:val="0"/>
                      <w:marRight w:val="0"/>
                      <w:marTop w:val="0"/>
                      <w:marBottom w:val="0"/>
                      <w:divBdr>
                        <w:top w:val="none" w:sz="0" w:space="0" w:color="auto"/>
                        <w:left w:val="none" w:sz="0" w:space="0" w:color="auto"/>
                        <w:bottom w:val="none" w:sz="0" w:space="0" w:color="auto"/>
                        <w:right w:val="none" w:sz="0" w:space="0" w:color="auto"/>
                      </w:divBdr>
                      <w:divsChild>
                        <w:div w:id="2068457945">
                          <w:marLeft w:val="0"/>
                          <w:marRight w:val="0"/>
                          <w:marTop w:val="0"/>
                          <w:marBottom w:val="0"/>
                          <w:divBdr>
                            <w:top w:val="none" w:sz="0" w:space="0" w:color="auto"/>
                            <w:left w:val="none" w:sz="0" w:space="0" w:color="auto"/>
                            <w:bottom w:val="none" w:sz="0" w:space="0" w:color="auto"/>
                            <w:right w:val="none" w:sz="0" w:space="0" w:color="auto"/>
                          </w:divBdr>
                          <w:divsChild>
                            <w:div w:id="1357123451">
                              <w:marLeft w:val="0"/>
                              <w:marRight w:val="0"/>
                              <w:marTop w:val="0"/>
                              <w:marBottom w:val="0"/>
                              <w:divBdr>
                                <w:top w:val="none" w:sz="0" w:space="0" w:color="auto"/>
                                <w:left w:val="none" w:sz="0" w:space="0" w:color="auto"/>
                                <w:bottom w:val="none" w:sz="0" w:space="0" w:color="auto"/>
                                <w:right w:val="none" w:sz="0" w:space="0" w:color="auto"/>
                              </w:divBdr>
                              <w:divsChild>
                                <w:div w:id="1574730351">
                                  <w:marLeft w:val="0"/>
                                  <w:marRight w:val="0"/>
                                  <w:marTop w:val="0"/>
                                  <w:marBottom w:val="0"/>
                                  <w:divBdr>
                                    <w:top w:val="none" w:sz="0" w:space="0" w:color="auto"/>
                                    <w:left w:val="none" w:sz="0" w:space="0" w:color="auto"/>
                                    <w:bottom w:val="none" w:sz="0" w:space="0" w:color="auto"/>
                                    <w:right w:val="none" w:sz="0" w:space="0" w:color="auto"/>
                                  </w:divBdr>
                                  <w:divsChild>
                                    <w:div w:id="6049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305288">
          <w:marLeft w:val="0"/>
          <w:marRight w:val="0"/>
          <w:marTop w:val="0"/>
          <w:marBottom w:val="0"/>
          <w:divBdr>
            <w:top w:val="none" w:sz="0" w:space="0" w:color="auto"/>
            <w:left w:val="none" w:sz="0" w:space="0" w:color="auto"/>
            <w:bottom w:val="none" w:sz="0" w:space="0" w:color="auto"/>
            <w:right w:val="none" w:sz="0" w:space="0" w:color="auto"/>
          </w:divBdr>
          <w:divsChild>
            <w:div w:id="898131075">
              <w:marLeft w:val="0"/>
              <w:marRight w:val="0"/>
              <w:marTop w:val="0"/>
              <w:marBottom w:val="0"/>
              <w:divBdr>
                <w:top w:val="none" w:sz="0" w:space="0" w:color="auto"/>
                <w:left w:val="none" w:sz="0" w:space="0" w:color="auto"/>
                <w:bottom w:val="none" w:sz="0" w:space="0" w:color="auto"/>
                <w:right w:val="none" w:sz="0" w:space="0" w:color="auto"/>
              </w:divBdr>
              <w:divsChild>
                <w:div w:id="612441568">
                  <w:marLeft w:val="0"/>
                  <w:marRight w:val="0"/>
                  <w:marTop w:val="0"/>
                  <w:marBottom w:val="0"/>
                  <w:divBdr>
                    <w:top w:val="none" w:sz="0" w:space="0" w:color="auto"/>
                    <w:left w:val="none" w:sz="0" w:space="0" w:color="auto"/>
                    <w:bottom w:val="none" w:sz="0" w:space="0" w:color="auto"/>
                    <w:right w:val="none" w:sz="0" w:space="0" w:color="auto"/>
                  </w:divBdr>
                  <w:divsChild>
                    <w:div w:id="855458064">
                      <w:marLeft w:val="0"/>
                      <w:marRight w:val="0"/>
                      <w:marTop w:val="0"/>
                      <w:marBottom w:val="0"/>
                      <w:divBdr>
                        <w:top w:val="none" w:sz="0" w:space="0" w:color="auto"/>
                        <w:left w:val="none" w:sz="0" w:space="0" w:color="auto"/>
                        <w:bottom w:val="none" w:sz="0" w:space="0" w:color="auto"/>
                        <w:right w:val="none" w:sz="0" w:space="0" w:color="auto"/>
                      </w:divBdr>
                      <w:divsChild>
                        <w:div w:id="1236093184">
                          <w:marLeft w:val="0"/>
                          <w:marRight w:val="0"/>
                          <w:marTop w:val="0"/>
                          <w:marBottom w:val="0"/>
                          <w:divBdr>
                            <w:top w:val="none" w:sz="0" w:space="0" w:color="auto"/>
                            <w:left w:val="none" w:sz="0" w:space="0" w:color="auto"/>
                            <w:bottom w:val="none" w:sz="0" w:space="0" w:color="auto"/>
                            <w:right w:val="none" w:sz="0" w:space="0" w:color="auto"/>
                          </w:divBdr>
                          <w:divsChild>
                            <w:div w:id="697585912">
                              <w:marLeft w:val="0"/>
                              <w:marRight w:val="0"/>
                              <w:marTop w:val="0"/>
                              <w:marBottom w:val="0"/>
                              <w:divBdr>
                                <w:top w:val="none" w:sz="0" w:space="0" w:color="auto"/>
                                <w:left w:val="none" w:sz="0" w:space="0" w:color="auto"/>
                                <w:bottom w:val="none" w:sz="0" w:space="0" w:color="auto"/>
                                <w:right w:val="none" w:sz="0" w:space="0" w:color="auto"/>
                              </w:divBdr>
                              <w:divsChild>
                                <w:div w:id="7052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16284">
          <w:marLeft w:val="0"/>
          <w:marRight w:val="0"/>
          <w:marTop w:val="0"/>
          <w:marBottom w:val="0"/>
          <w:divBdr>
            <w:top w:val="none" w:sz="0" w:space="0" w:color="auto"/>
            <w:left w:val="none" w:sz="0" w:space="0" w:color="auto"/>
            <w:bottom w:val="none" w:sz="0" w:space="0" w:color="auto"/>
            <w:right w:val="none" w:sz="0" w:space="0" w:color="auto"/>
          </w:divBdr>
          <w:divsChild>
            <w:div w:id="671372557">
              <w:marLeft w:val="0"/>
              <w:marRight w:val="0"/>
              <w:marTop w:val="0"/>
              <w:marBottom w:val="0"/>
              <w:divBdr>
                <w:top w:val="none" w:sz="0" w:space="0" w:color="auto"/>
                <w:left w:val="none" w:sz="0" w:space="0" w:color="auto"/>
                <w:bottom w:val="none" w:sz="0" w:space="0" w:color="auto"/>
                <w:right w:val="none" w:sz="0" w:space="0" w:color="auto"/>
              </w:divBdr>
              <w:divsChild>
                <w:div w:id="2003270102">
                  <w:marLeft w:val="0"/>
                  <w:marRight w:val="0"/>
                  <w:marTop w:val="0"/>
                  <w:marBottom w:val="0"/>
                  <w:divBdr>
                    <w:top w:val="none" w:sz="0" w:space="0" w:color="auto"/>
                    <w:left w:val="none" w:sz="0" w:space="0" w:color="auto"/>
                    <w:bottom w:val="none" w:sz="0" w:space="0" w:color="auto"/>
                    <w:right w:val="none" w:sz="0" w:space="0" w:color="auto"/>
                  </w:divBdr>
                  <w:divsChild>
                    <w:div w:id="540702975">
                      <w:marLeft w:val="0"/>
                      <w:marRight w:val="0"/>
                      <w:marTop w:val="0"/>
                      <w:marBottom w:val="0"/>
                      <w:divBdr>
                        <w:top w:val="none" w:sz="0" w:space="0" w:color="auto"/>
                        <w:left w:val="none" w:sz="0" w:space="0" w:color="auto"/>
                        <w:bottom w:val="none" w:sz="0" w:space="0" w:color="auto"/>
                        <w:right w:val="none" w:sz="0" w:space="0" w:color="auto"/>
                      </w:divBdr>
                      <w:divsChild>
                        <w:div w:id="781802350">
                          <w:marLeft w:val="0"/>
                          <w:marRight w:val="0"/>
                          <w:marTop w:val="0"/>
                          <w:marBottom w:val="0"/>
                          <w:divBdr>
                            <w:top w:val="none" w:sz="0" w:space="0" w:color="auto"/>
                            <w:left w:val="none" w:sz="0" w:space="0" w:color="auto"/>
                            <w:bottom w:val="none" w:sz="0" w:space="0" w:color="auto"/>
                            <w:right w:val="none" w:sz="0" w:space="0" w:color="auto"/>
                          </w:divBdr>
                          <w:divsChild>
                            <w:div w:id="8529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A_enAR941AR941&amp;cs=0&amp;sca_esv=f5680b47e71e92a2&amp;sxsrf=AE3TifPtERkPJloRzjzf8rWBpGruz6QWGQ%3A1754912715662&amp;q=Estilos+de+supervisi%C3%B3n+ineficaces&amp;sa=X&amp;ved=2ahUKEwjig7en14KPAxX4kZUCHQawNTkQxccNegQIERAB&amp;mstk=AUtExfDq9kdSie_5xPHtmQebO1WvSv4SpdrLpBBg7SUYE07RSpk-tv3-6HdD5ct8cmqSZlWEjjw7gxxbMBmSNDYpfJR8RaIvW03K6M4yFmr3MryS55QojUeWQ9med50Uuen8cpoVR98pRhFu1uuPhbVADieWvaS268liB9Oih2wag8vItQ4&amp;csui=3" TargetMode="External"/><Relationship Id="rId13" Type="http://schemas.openxmlformats.org/officeDocument/2006/relationships/hyperlink" Target="https://www.researchgate.net/publication/307526698_Recommendations_for_Detecting_and_Addressing_Barriers_to_Successful_Supervision"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google.com/search?sca_esv=f2828ca2c140f3c0&amp;rlz=1C1GCEA_enAR941AR941&amp;cs=0&amp;sxsrf=AE3TifMLrXVW63_C59Lw1rO5sRIQW3jTIQ%3A1754916133425&amp;q=McGraw+Hill+%2F+Latinoam%C3%A9rica&amp;sa=X&amp;ved=2ahUKEwiGoe2F5IKPAxV6hJUCHb7_KWcQxccNegQIAxAC&amp;mstk=AUtExfA_Jny4PIHzVJLidU1JD5vQ7bOEL0TpuValAnEVmA-flBCr-oI-FS6erQOnxihGPQ08XSLudl6N6QG2q6261zZdSMzDHyRiEgb3K58VoG8xfWXkhQ7WDYxjr2_E8Y147khfkDhdmO0s5ILYWvFHxGhizjkhqAIYnVmkml4qkxkcg6zAS3K74FJtiB_DevLw4HtpLm4FlBlAkANsUKKL-m4JbSKarYE8xcKD7w22W5NBS-T2CRPVl4zTdAUcxo67ppx26tpDFG9XVQr2wiETFUvE&amp;csui=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presas.infoempleo.com/hrtrends/consejos/delegar-funciones-mas-eficaz/" TargetMode="External"/><Relationship Id="rId11" Type="http://schemas.openxmlformats.org/officeDocument/2006/relationships/hyperlink" Target="https://ifdbellavista-crr.infd.edu.ar/sitio/tecnicatura-superior-forestal/campo-ocupacional-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oks.google.com.ar/books?id=9Xs5hN2QY04C&amp;pg=PA9&amp;hl=es&amp;source=gbs_selected_pages&amp;cad=1" TargetMode="External"/><Relationship Id="rId4" Type="http://schemas.openxmlformats.org/officeDocument/2006/relationships/settings" Target="settings.xml"/><Relationship Id="rId9" Type="http://schemas.openxmlformats.org/officeDocument/2006/relationships/hyperlink" Target="https://www.google.com/search?rlz=1C1GCEA_enAR941AR941&amp;cs=0&amp;sca_esv=f5680b47e71e92a2&amp;sxsrf=AE3TifPtERkPJloRzjzf8rWBpGruz6QWGQ%3A1754912715662&amp;q=Dificultades+para+dar+retroalimentaci%C3%B3n&amp;sa=X&amp;ved=2ahUKEwjig7en14KPAxX4kZUCHQawNTkQxccNegQIPBAB&amp;mstk=AUtExfDq9kdSie_5xPHtmQebO1WvSv4SpdrLpBBg7SUYE07RSpk-tv3-6HdD5ct8cmqSZlWEjjw7gxxbMBmSNDYpfJR8RaIvW03K6M4yFmr3MryS55QojUeWQ9med50Uuen8cpoVR98pRhFu1uuPhbVADieWvaS268liB9Oih2wag8vItQ4&amp;csui=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ahbhTUitfyAOa++nQB+Co/C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10</Pages>
  <Words>4346</Words>
  <Characters>23907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dc:creator>
  <cp:lastModifiedBy>Mariangel Puente</cp:lastModifiedBy>
  <cp:revision>14</cp:revision>
  <dcterms:created xsi:type="dcterms:W3CDTF">2025-08-26T02:21:00Z</dcterms:created>
  <dcterms:modified xsi:type="dcterms:W3CDTF">2025-08-29T11:54:00Z</dcterms:modified>
</cp:coreProperties>
</file>