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93C9" w14:textId="1E86F5E3" w:rsidR="009F38A2" w:rsidRDefault="009F38A2" w:rsidP="009F38A2">
      <w:pPr>
        <w:rPr>
          <w:sz w:val="24"/>
          <w:szCs w:val="24"/>
        </w:rPr>
      </w:pPr>
      <w:r>
        <w:rPr>
          <w:sz w:val="24"/>
          <w:szCs w:val="24"/>
          <w:u w:val="single"/>
        </w:rPr>
        <w:t>CARRERA</w:t>
      </w:r>
      <w:r>
        <w:rPr>
          <w:sz w:val="24"/>
          <w:szCs w:val="24"/>
        </w:rPr>
        <w:t>: TECNICATURA UNIVERSITARIA EN GESTIÓN Y MANTENIMIENTO FORESTO INDUSTRIAL</w:t>
      </w:r>
    </w:p>
    <w:p w14:paraId="0B20B30B" w14:textId="7C236483" w:rsidR="00CB19EB" w:rsidRDefault="00A62DC9" w:rsidP="00CB19EB">
      <w:pPr>
        <w:rPr>
          <w:sz w:val="24"/>
          <w:szCs w:val="24"/>
        </w:rPr>
      </w:pPr>
      <w:r w:rsidRPr="00A62DC9">
        <w:rPr>
          <w:sz w:val="24"/>
          <w:szCs w:val="24"/>
          <w:u w:val="single"/>
        </w:rPr>
        <w:t>MATERIA</w:t>
      </w:r>
      <w:r>
        <w:rPr>
          <w:sz w:val="24"/>
          <w:szCs w:val="24"/>
        </w:rPr>
        <w:t>: GESTIÓN DE MANTENIMIENTO I</w:t>
      </w:r>
      <w:r w:rsidR="00D319C0">
        <w:rPr>
          <w:sz w:val="24"/>
          <w:szCs w:val="24"/>
        </w:rPr>
        <w:t>I</w:t>
      </w:r>
    </w:p>
    <w:p w14:paraId="1E179119" w14:textId="227A28DF" w:rsidR="00A62DC9" w:rsidRDefault="00A62DC9" w:rsidP="00CB19EB">
      <w:pPr>
        <w:rPr>
          <w:sz w:val="24"/>
          <w:szCs w:val="24"/>
        </w:rPr>
      </w:pPr>
      <w:r w:rsidRPr="00A62DC9">
        <w:rPr>
          <w:sz w:val="24"/>
          <w:szCs w:val="24"/>
          <w:u w:val="single"/>
        </w:rPr>
        <w:t>OBJETIVO</w:t>
      </w:r>
      <w:r>
        <w:rPr>
          <w:sz w:val="24"/>
          <w:szCs w:val="24"/>
        </w:rPr>
        <w:t>: introducir conocimientos generales de la gestión administrativa</w:t>
      </w:r>
      <w:r w:rsidR="00082318">
        <w:rPr>
          <w:sz w:val="24"/>
          <w:szCs w:val="24"/>
        </w:rPr>
        <w:t xml:space="preserve"> </w:t>
      </w:r>
      <w:r>
        <w:rPr>
          <w:sz w:val="24"/>
          <w:szCs w:val="24"/>
        </w:rPr>
        <w:t>en el área de mantenimiento orientado a los procesos foresto-industriales.</w:t>
      </w:r>
    </w:p>
    <w:p w14:paraId="68E6C5B3" w14:textId="1685E0F9" w:rsidR="009F38A2" w:rsidRPr="009F38A2" w:rsidRDefault="009F38A2" w:rsidP="00CB19EB">
      <w:pPr>
        <w:rPr>
          <w:sz w:val="24"/>
          <w:szCs w:val="24"/>
        </w:rPr>
      </w:pPr>
      <w:r>
        <w:rPr>
          <w:sz w:val="24"/>
          <w:szCs w:val="24"/>
          <w:u w:val="single"/>
        </w:rPr>
        <w:t>CURSADO</w:t>
      </w:r>
      <w:r w:rsidRPr="009F38A2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ANUAL – </w:t>
      </w:r>
      <w:r w:rsidR="00D319C0">
        <w:rPr>
          <w:sz w:val="24"/>
          <w:szCs w:val="24"/>
        </w:rPr>
        <w:t>AGOSTO</w:t>
      </w:r>
      <w:r>
        <w:rPr>
          <w:sz w:val="24"/>
          <w:szCs w:val="24"/>
        </w:rPr>
        <w:t xml:space="preserve"> 202</w:t>
      </w:r>
      <w:r w:rsidR="00D319C0">
        <w:rPr>
          <w:sz w:val="24"/>
          <w:szCs w:val="24"/>
        </w:rPr>
        <w:t>5</w:t>
      </w:r>
      <w:r>
        <w:rPr>
          <w:sz w:val="24"/>
          <w:szCs w:val="24"/>
        </w:rPr>
        <w:t xml:space="preserve"> A JULIO 202</w:t>
      </w:r>
      <w:r w:rsidR="00D319C0">
        <w:rPr>
          <w:sz w:val="24"/>
          <w:szCs w:val="24"/>
        </w:rPr>
        <w:t>6</w:t>
      </w:r>
    </w:p>
    <w:p w14:paraId="23E070A4" w14:textId="75A5035C" w:rsidR="00A62DC9" w:rsidRPr="00A62DC9" w:rsidRDefault="00A62DC9" w:rsidP="00CB19EB">
      <w:pPr>
        <w:rPr>
          <w:sz w:val="24"/>
          <w:szCs w:val="24"/>
          <w:u w:val="single"/>
        </w:rPr>
      </w:pPr>
      <w:r w:rsidRPr="00A62DC9">
        <w:rPr>
          <w:sz w:val="24"/>
          <w:szCs w:val="24"/>
          <w:u w:val="single"/>
        </w:rPr>
        <w:t>CONTENIDOS</w:t>
      </w:r>
    </w:p>
    <w:p w14:paraId="00815430" w14:textId="7233812C" w:rsidR="00CB19EB" w:rsidRPr="00CF6E28" w:rsidRDefault="00CB19EB" w:rsidP="00CB19EB">
      <w:r w:rsidRPr="00EF4D09">
        <w:rPr>
          <w:sz w:val="24"/>
          <w:szCs w:val="24"/>
        </w:rPr>
        <w:t xml:space="preserve">  </w:t>
      </w:r>
      <w:r w:rsidRPr="00CF6E28">
        <w:t xml:space="preserve">UNIDAD Nº1: </w:t>
      </w:r>
      <w:r w:rsidR="00D319C0">
        <w:t>MANEJO DE LA INFORMACIÓN</w:t>
      </w:r>
      <w:r w:rsidR="00F54E13">
        <w:t xml:space="preserve"> – </w:t>
      </w:r>
      <w:r w:rsidR="009F38A2">
        <w:t>6</w:t>
      </w:r>
      <w:r w:rsidR="00F54E13">
        <w:t xml:space="preserve"> clases x 3 </w:t>
      </w:r>
      <w:proofErr w:type="spellStart"/>
      <w:r w:rsidR="00F54E13">
        <w:t>hs</w:t>
      </w:r>
      <w:proofErr w:type="spellEnd"/>
    </w:p>
    <w:p w14:paraId="7C8768D6" w14:textId="6A27CE91" w:rsidR="00CB19EB" w:rsidRPr="00CF6E28" w:rsidRDefault="00B93A27" w:rsidP="00CB19EB">
      <w:pPr>
        <w:pStyle w:val="Prrafodelista"/>
      </w:pPr>
      <w:r>
        <w:t xml:space="preserve">1. 1 </w:t>
      </w:r>
      <w:r w:rsidR="00B52708">
        <w:t>Definición de Gestión de la información en la Administración del mantenimiento</w:t>
      </w:r>
      <w:r w:rsidR="00CB19EB" w:rsidRPr="00CF6E28">
        <w:t>.</w:t>
      </w:r>
    </w:p>
    <w:p w14:paraId="71CDCACF" w14:textId="1144138E" w:rsidR="00CB19EB" w:rsidRDefault="00B93A27" w:rsidP="00CB19EB">
      <w:pPr>
        <w:pStyle w:val="Prrafodelista"/>
      </w:pPr>
      <w:r>
        <w:t xml:space="preserve">1. 2 </w:t>
      </w:r>
      <w:r w:rsidR="00B52708">
        <w:t>Tipos de información de que se maneja</w:t>
      </w:r>
      <w:r w:rsidR="00CB19EB" w:rsidRPr="00CF6E28">
        <w:t>.</w:t>
      </w:r>
    </w:p>
    <w:p w14:paraId="3CDFE488" w14:textId="31159FAD" w:rsidR="00A62DC9" w:rsidRPr="00CF6E28" w:rsidRDefault="00B93A27" w:rsidP="00CB19EB">
      <w:pPr>
        <w:pStyle w:val="Prrafodelista"/>
      </w:pPr>
      <w:r>
        <w:t xml:space="preserve">1. 3 </w:t>
      </w:r>
      <w:r w:rsidR="00B52708">
        <w:t>Ciclos del manejo de la información</w:t>
      </w:r>
      <w:r w:rsidR="00A62DC9">
        <w:t>.</w:t>
      </w:r>
    </w:p>
    <w:p w14:paraId="7EEA5052" w14:textId="4795F069" w:rsidR="00CB19EB" w:rsidRPr="00CF6E28" w:rsidRDefault="00B93A27" w:rsidP="00CB19EB">
      <w:pPr>
        <w:pStyle w:val="Prrafodelista"/>
      </w:pPr>
      <w:r>
        <w:t xml:space="preserve">1. 4 </w:t>
      </w:r>
      <w:r w:rsidR="00B52708">
        <w:t>Herramientas informáticas para la gestión de la información</w:t>
      </w:r>
      <w:r w:rsidR="00CB19EB" w:rsidRPr="00CF6E28">
        <w:t>.</w:t>
      </w:r>
    </w:p>
    <w:p w14:paraId="4DBFA71A" w14:textId="050402BB" w:rsidR="00CB19EB" w:rsidRPr="00CF6E28" w:rsidRDefault="00B93A27" w:rsidP="00CB19EB">
      <w:pPr>
        <w:pStyle w:val="Prrafodelista"/>
      </w:pPr>
      <w:r>
        <w:t xml:space="preserve">1. 5 </w:t>
      </w:r>
      <w:r w:rsidR="00B52708">
        <w:t>Beneficios a obtener</w:t>
      </w:r>
      <w:r w:rsidR="00CB19EB" w:rsidRPr="00CF6E28">
        <w:t>.</w:t>
      </w:r>
    </w:p>
    <w:p w14:paraId="49EEA797" w14:textId="77777777" w:rsidR="00082318" w:rsidRDefault="00082318" w:rsidP="00CB19EB"/>
    <w:p w14:paraId="3CC77442" w14:textId="46D9D28C" w:rsidR="00F54E13" w:rsidRPr="00CF6E28" w:rsidRDefault="00CB19EB" w:rsidP="00F54E13">
      <w:r w:rsidRPr="00CF6E28">
        <w:t xml:space="preserve">UNIDAD Nº2: </w:t>
      </w:r>
      <w:r w:rsidR="00D319C0">
        <w:t>MATERIALES E INSUMOS</w:t>
      </w:r>
      <w:r w:rsidR="00B52708">
        <w:t xml:space="preserve"> – GESTIÓN DE COMPRAS</w:t>
      </w:r>
      <w:r w:rsidR="00F54E13">
        <w:t xml:space="preserve"> – </w:t>
      </w:r>
      <w:r w:rsidR="009F38A2">
        <w:t>5</w:t>
      </w:r>
      <w:r w:rsidR="00F54E13">
        <w:t xml:space="preserve"> clases x 3 </w:t>
      </w:r>
      <w:proofErr w:type="spellStart"/>
      <w:r w:rsidR="00F54E13">
        <w:t>hs</w:t>
      </w:r>
      <w:proofErr w:type="spellEnd"/>
    </w:p>
    <w:p w14:paraId="0187D3DC" w14:textId="20DAB4C9" w:rsidR="00A62DC9" w:rsidRDefault="00A62DC9" w:rsidP="00A62DC9">
      <w:pPr>
        <w:spacing w:after="0" w:line="240" w:lineRule="auto"/>
      </w:pPr>
      <w:r>
        <w:tab/>
      </w:r>
      <w:r w:rsidR="00B93A27">
        <w:t xml:space="preserve">2. 1 </w:t>
      </w:r>
      <w:r w:rsidR="002D384D">
        <w:t>Codificación de Materiales e Insumos</w:t>
      </w:r>
      <w:r>
        <w:t>.</w:t>
      </w:r>
    </w:p>
    <w:p w14:paraId="13991AE8" w14:textId="795D0507" w:rsidR="00082318" w:rsidRDefault="00B93A27" w:rsidP="00082318">
      <w:pPr>
        <w:spacing w:after="0" w:line="240" w:lineRule="auto"/>
        <w:ind w:firstLine="708"/>
      </w:pPr>
      <w:r>
        <w:t xml:space="preserve">2. 2 </w:t>
      </w:r>
      <w:r w:rsidR="002D384D">
        <w:t>Costos de Materiales</w:t>
      </w:r>
      <w:r w:rsidR="00082318">
        <w:t>.</w:t>
      </w:r>
    </w:p>
    <w:p w14:paraId="362789CF" w14:textId="0BFAB006" w:rsidR="00A62DC9" w:rsidRDefault="00B93A27" w:rsidP="002975B6">
      <w:pPr>
        <w:spacing w:after="0" w:line="240" w:lineRule="auto"/>
        <w:ind w:firstLine="708"/>
      </w:pPr>
      <w:r>
        <w:t>2. 3</w:t>
      </w:r>
      <w:r w:rsidR="002975B6">
        <w:t xml:space="preserve"> </w:t>
      </w:r>
      <w:r w:rsidR="002D384D">
        <w:t>Proceso de compras. Factores clave.</w:t>
      </w:r>
    </w:p>
    <w:p w14:paraId="32375A26" w14:textId="3F06C9E9" w:rsidR="00A62DC9" w:rsidRDefault="00A62DC9" w:rsidP="00A62DC9">
      <w:pPr>
        <w:spacing w:after="0" w:line="240" w:lineRule="auto"/>
      </w:pPr>
      <w:r>
        <w:tab/>
      </w:r>
      <w:r w:rsidR="00B93A27">
        <w:t xml:space="preserve">2. </w:t>
      </w:r>
      <w:r w:rsidR="002975B6">
        <w:t>4</w:t>
      </w:r>
      <w:r w:rsidR="00B93A27">
        <w:t xml:space="preserve"> </w:t>
      </w:r>
      <w:r w:rsidR="002D384D">
        <w:t>Relación entre codificación, costos y compras.</w:t>
      </w:r>
      <w:r>
        <w:t xml:space="preserve"> </w:t>
      </w:r>
    </w:p>
    <w:p w14:paraId="2883F01C" w14:textId="689F320B" w:rsidR="00A62DC9" w:rsidRPr="00CF6E28" w:rsidRDefault="00A62DC9" w:rsidP="00A62DC9">
      <w:pPr>
        <w:spacing w:line="240" w:lineRule="auto"/>
      </w:pPr>
      <w:r>
        <w:tab/>
      </w:r>
    </w:p>
    <w:p w14:paraId="6ED741CA" w14:textId="256BF7A3" w:rsidR="00F54E13" w:rsidRPr="00CF6E28" w:rsidRDefault="00CB19EB" w:rsidP="00F54E13">
      <w:r w:rsidRPr="00CF6E28">
        <w:t xml:space="preserve">UNIDAD Nº3: </w:t>
      </w:r>
      <w:r w:rsidR="00D319C0">
        <w:t xml:space="preserve">ADMINISTRACIÓN DEL </w:t>
      </w:r>
      <w:proofErr w:type="gramStart"/>
      <w:r w:rsidR="00D319C0">
        <w:t xml:space="preserve">PAÑOL </w:t>
      </w:r>
      <w:r w:rsidR="00F54E13">
        <w:t xml:space="preserve"> –</w:t>
      </w:r>
      <w:proofErr w:type="gramEnd"/>
      <w:r w:rsidR="00F54E13">
        <w:t xml:space="preserve"> </w:t>
      </w:r>
      <w:r w:rsidR="00043205">
        <w:t>4</w:t>
      </w:r>
      <w:r w:rsidR="00F54E13">
        <w:t xml:space="preserve"> clases x 3 </w:t>
      </w:r>
      <w:proofErr w:type="spellStart"/>
      <w:r w:rsidR="00F54E13">
        <w:t>hs</w:t>
      </w:r>
      <w:proofErr w:type="spellEnd"/>
    </w:p>
    <w:p w14:paraId="4C513B81" w14:textId="14C38569" w:rsidR="00CB19EB" w:rsidRPr="00CF6E28" w:rsidRDefault="00B93A27" w:rsidP="00CB19EB">
      <w:pPr>
        <w:pStyle w:val="Prrafodelista"/>
      </w:pPr>
      <w:r>
        <w:t xml:space="preserve">3. 1 </w:t>
      </w:r>
      <w:r w:rsidR="001C5EF8">
        <w:t>Teoría sobre administración del pañol</w:t>
      </w:r>
      <w:r w:rsidR="00CB19EB" w:rsidRPr="00CF6E28">
        <w:t>.</w:t>
      </w:r>
    </w:p>
    <w:p w14:paraId="6364A51E" w14:textId="0CEAFCE8" w:rsidR="00CB19EB" w:rsidRPr="00CF6E28" w:rsidRDefault="00B93A27" w:rsidP="00CB19EB">
      <w:pPr>
        <w:pStyle w:val="Prrafodelista"/>
      </w:pPr>
      <w:r>
        <w:t xml:space="preserve">3. 2 </w:t>
      </w:r>
      <w:r w:rsidR="001C5EF8">
        <w:t>Ejemplos sobre administración del pañol</w:t>
      </w:r>
      <w:r w:rsidR="00CB19EB" w:rsidRPr="00CF6E28">
        <w:t>.</w:t>
      </w:r>
    </w:p>
    <w:p w14:paraId="271F6743" w14:textId="7F3BB308" w:rsidR="00CB19EB" w:rsidRDefault="00B93A27" w:rsidP="00CB19EB">
      <w:pPr>
        <w:pStyle w:val="Prrafodelista"/>
      </w:pPr>
      <w:r>
        <w:t xml:space="preserve">3. 3 </w:t>
      </w:r>
      <w:r w:rsidR="001C5EF8">
        <w:t>Manual de Procedimiento Operativo (MPO)</w:t>
      </w:r>
      <w:r w:rsidR="00CB19EB" w:rsidRPr="00CF6E28">
        <w:t>.</w:t>
      </w:r>
    </w:p>
    <w:p w14:paraId="3CEDBE4F" w14:textId="1877A98A" w:rsidR="00082318" w:rsidRPr="00CF6E28" w:rsidRDefault="00B93A27" w:rsidP="00CB19EB">
      <w:pPr>
        <w:pStyle w:val="Prrafodelista"/>
      </w:pPr>
      <w:r>
        <w:t xml:space="preserve">3. 4 </w:t>
      </w:r>
      <w:r w:rsidR="002975B6">
        <w:t>Lista de chequeo para la gestión del pañol</w:t>
      </w:r>
      <w:r w:rsidR="00082318">
        <w:t>.</w:t>
      </w:r>
    </w:p>
    <w:p w14:paraId="16610CAA" w14:textId="77777777" w:rsidR="00082318" w:rsidRDefault="00082318" w:rsidP="00CB19EB"/>
    <w:p w14:paraId="48ED0B9A" w14:textId="5C9A8EEB" w:rsidR="00F54E13" w:rsidRPr="00CF6E28" w:rsidRDefault="00CB19EB" w:rsidP="00F54E13">
      <w:r w:rsidRPr="00CF6E28">
        <w:t xml:space="preserve">UNIDAD Nº4: </w:t>
      </w:r>
      <w:r w:rsidR="00D319C0">
        <w:t>INVENTARIOS</w:t>
      </w:r>
      <w:r w:rsidR="00F54E13">
        <w:t xml:space="preserve"> – </w:t>
      </w:r>
      <w:r w:rsidR="00043205">
        <w:t>6</w:t>
      </w:r>
      <w:r w:rsidR="00F54E13">
        <w:t xml:space="preserve"> clases x 3 </w:t>
      </w:r>
      <w:proofErr w:type="spellStart"/>
      <w:r w:rsidR="00F54E13">
        <w:t>hs</w:t>
      </w:r>
      <w:proofErr w:type="spellEnd"/>
    </w:p>
    <w:p w14:paraId="678387FB" w14:textId="10628E0B" w:rsidR="00CB19EB" w:rsidRPr="00CF6E28" w:rsidRDefault="00B93A27" w:rsidP="00CB19EB">
      <w:pPr>
        <w:pStyle w:val="Prrafodelista"/>
      </w:pPr>
      <w:r>
        <w:t xml:space="preserve">4. 1 </w:t>
      </w:r>
      <w:r w:rsidR="00082318">
        <w:t>Clasificación de los repuestos</w:t>
      </w:r>
      <w:r w:rsidR="00CB19EB" w:rsidRPr="00CF6E28">
        <w:t>.</w:t>
      </w:r>
    </w:p>
    <w:p w14:paraId="3C048B8A" w14:textId="40BDCE37" w:rsidR="00CB19EB" w:rsidRPr="00CF6E28" w:rsidRDefault="00B93A27" w:rsidP="00CB19EB">
      <w:pPr>
        <w:pStyle w:val="Prrafodelista"/>
      </w:pPr>
      <w:r>
        <w:t xml:space="preserve">4. 2 </w:t>
      </w:r>
      <w:r w:rsidR="00082318">
        <w:t>Selección</w:t>
      </w:r>
      <w:r w:rsidR="00CB19EB" w:rsidRPr="00CF6E28">
        <w:t>.</w:t>
      </w:r>
    </w:p>
    <w:p w14:paraId="156A016E" w14:textId="1DAC145E" w:rsidR="00CB19EB" w:rsidRPr="00CF6E28" w:rsidRDefault="00B93A27" w:rsidP="00CB19EB">
      <w:pPr>
        <w:pStyle w:val="Prrafodelista"/>
      </w:pPr>
      <w:r>
        <w:t xml:space="preserve">4. 3 </w:t>
      </w:r>
      <w:r w:rsidR="002975B6">
        <w:t xml:space="preserve">Manejo del inventario. </w:t>
      </w:r>
      <w:proofErr w:type="gramStart"/>
      <w:r w:rsidR="002975B6">
        <w:t>Valoración.</w:t>
      </w:r>
      <w:r w:rsidR="00CB19EB" w:rsidRPr="00CF6E28">
        <w:t>.</w:t>
      </w:r>
      <w:proofErr w:type="gramEnd"/>
    </w:p>
    <w:p w14:paraId="0DDDB776" w14:textId="62CFEA72" w:rsidR="00CB19EB" w:rsidRPr="00CF6E28" w:rsidRDefault="00B93A27" w:rsidP="00CB19EB">
      <w:pPr>
        <w:pStyle w:val="Prrafodelista"/>
      </w:pPr>
      <w:r>
        <w:t xml:space="preserve">4. 4 </w:t>
      </w:r>
      <w:r w:rsidR="00CB19EB" w:rsidRPr="00CF6E28">
        <w:t>Disponibilidad de repuestos en stock, materiales, recambios, etc.</w:t>
      </w:r>
    </w:p>
    <w:p w14:paraId="0DD3EDAE" w14:textId="77777777" w:rsidR="00CB19EB" w:rsidRDefault="00CB19EB" w:rsidP="00CB19EB"/>
    <w:p w14:paraId="76AE3420" w14:textId="604C13C5" w:rsidR="00F54E13" w:rsidRPr="00CF6E28" w:rsidRDefault="00CB19EB" w:rsidP="00F54E13">
      <w:r w:rsidRPr="00CF6E28">
        <w:t xml:space="preserve">UNIDAD Nº5: </w:t>
      </w:r>
      <w:r w:rsidR="00D319C0">
        <w:t>GESTIÓN DE RECURSOS</w:t>
      </w:r>
      <w:r w:rsidR="00F54E13">
        <w:t xml:space="preserve"> – </w:t>
      </w:r>
      <w:r w:rsidR="00043205">
        <w:t>5</w:t>
      </w:r>
      <w:r w:rsidR="00F54E13">
        <w:t xml:space="preserve"> clases x 3 </w:t>
      </w:r>
      <w:proofErr w:type="spellStart"/>
      <w:r w:rsidR="00F54E13">
        <w:t>hs</w:t>
      </w:r>
      <w:proofErr w:type="spellEnd"/>
    </w:p>
    <w:p w14:paraId="60357B21" w14:textId="65056447" w:rsidR="00CB19EB" w:rsidRPr="00CF6E28" w:rsidRDefault="00B93A27" w:rsidP="00CB19EB">
      <w:pPr>
        <w:pStyle w:val="Prrafodelista"/>
      </w:pPr>
      <w:r>
        <w:t xml:space="preserve">5. 1 </w:t>
      </w:r>
      <w:r w:rsidR="00CB19EB" w:rsidRPr="00CF6E28">
        <w:t>Presupuesto anual de mantenimiento.</w:t>
      </w:r>
    </w:p>
    <w:p w14:paraId="7EC19A85" w14:textId="2E89B762" w:rsidR="00CB19EB" w:rsidRPr="00CF6E28" w:rsidRDefault="00B93A27" w:rsidP="00CB19EB">
      <w:pPr>
        <w:pStyle w:val="Prrafodelista"/>
      </w:pPr>
      <w:r>
        <w:t xml:space="preserve">5. 2 </w:t>
      </w:r>
      <w:r w:rsidR="00CB19EB" w:rsidRPr="00CF6E28">
        <w:t>Gastos de mantenimiento.</w:t>
      </w:r>
    </w:p>
    <w:p w14:paraId="6451D1FB" w14:textId="1DC1EB52" w:rsidR="00CB19EB" w:rsidRPr="00CF6E28" w:rsidRDefault="00B93A27" w:rsidP="00CB19EB">
      <w:pPr>
        <w:pStyle w:val="Prrafodelista"/>
      </w:pPr>
      <w:r>
        <w:t xml:space="preserve">5. 3 </w:t>
      </w:r>
      <w:r w:rsidR="00CB19EB" w:rsidRPr="00CF6E28">
        <w:t>Materiales.</w:t>
      </w:r>
    </w:p>
    <w:p w14:paraId="31F17927" w14:textId="53450780" w:rsidR="00CB19EB" w:rsidRDefault="00B93A27" w:rsidP="00CB19EB">
      <w:pPr>
        <w:pStyle w:val="Prrafodelista"/>
      </w:pPr>
      <w:r>
        <w:t xml:space="preserve">5. 4 </w:t>
      </w:r>
      <w:r w:rsidR="00CB19EB" w:rsidRPr="00CF6E28">
        <w:t>Contrataciones de terceros.</w:t>
      </w:r>
    </w:p>
    <w:p w14:paraId="75009A26" w14:textId="77777777" w:rsidR="00D319C0" w:rsidRDefault="00D319C0" w:rsidP="00CB19EB">
      <w:pPr>
        <w:pStyle w:val="Prrafodelista"/>
      </w:pPr>
    </w:p>
    <w:p w14:paraId="6D2F49E2" w14:textId="77777777" w:rsidR="00D319C0" w:rsidRDefault="00D319C0" w:rsidP="00CB19EB">
      <w:pPr>
        <w:pStyle w:val="Prrafodelista"/>
      </w:pPr>
    </w:p>
    <w:p w14:paraId="238C1C17" w14:textId="77777777" w:rsidR="00D319C0" w:rsidRDefault="00D319C0" w:rsidP="00CB19EB">
      <w:pPr>
        <w:pStyle w:val="Prrafodelista"/>
      </w:pPr>
    </w:p>
    <w:p w14:paraId="74BE003D" w14:textId="77777777" w:rsidR="00D319C0" w:rsidRDefault="00D319C0" w:rsidP="00D319C0">
      <w:pPr>
        <w:pStyle w:val="Prrafodelista"/>
      </w:pPr>
    </w:p>
    <w:p w14:paraId="2A0DBC92" w14:textId="77777777" w:rsidR="00D319C0" w:rsidRDefault="00D319C0" w:rsidP="00D319C0">
      <w:pPr>
        <w:pStyle w:val="Prrafodelista"/>
      </w:pPr>
    </w:p>
    <w:p w14:paraId="47812467" w14:textId="1D2B9CBD" w:rsidR="00D319C0" w:rsidRPr="00CF6E28" w:rsidRDefault="00D319C0" w:rsidP="00D319C0">
      <w:r w:rsidRPr="00CF6E28">
        <w:t xml:space="preserve">UNIDAD </w:t>
      </w:r>
      <w:proofErr w:type="spellStart"/>
      <w:r w:rsidRPr="00CF6E28">
        <w:t>Nº</w:t>
      </w:r>
      <w:proofErr w:type="spellEnd"/>
      <w:r w:rsidR="00043205">
        <w:t xml:space="preserve"> 6</w:t>
      </w:r>
      <w:r w:rsidRPr="00CF6E28">
        <w:t xml:space="preserve">: </w:t>
      </w:r>
      <w:r>
        <w:t xml:space="preserve">MANUAL DEL EQUIPO – </w:t>
      </w:r>
      <w:r w:rsidR="00043205">
        <w:t>4</w:t>
      </w:r>
      <w:r>
        <w:t xml:space="preserve"> clases x 3 </w:t>
      </w:r>
      <w:proofErr w:type="spellStart"/>
      <w:r>
        <w:t>hs</w:t>
      </w:r>
      <w:proofErr w:type="spellEnd"/>
    </w:p>
    <w:p w14:paraId="405E6B1E" w14:textId="77777777" w:rsidR="00D319C0" w:rsidRPr="00CF6E28" w:rsidRDefault="00D319C0" w:rsidP="00D319C0">
      <w:pPr>
        <w:pStyle w:val="Prrafodelista"/>
      </w:pPr>
      <w:r>
        <w:t xml:space="preserve">5. 1 </w:t>
      </w:r>
      <w:r w:rsidRPr="00CF6E28">
        <w:t>Presupuesto anual de mantenimiento.</w:t>
      </w:r>
    </w:p>
    <w:p w14:paraId="014046BA" w14:textId="77777777" w:rsidR="00D319C0" w:rsidRPr="00CF6E28" w:rsidRDefault="00D319C0" w:rsidP="00D319C0">
      <w:pPr>
        <w:pStyle w:val="Prrafodelista"/>
      </w:pPr>
      <w:r>
        <w:t xml:space="preserve">5. 2 </w:t>
      </w:r>
      <w:r w:rsidRPr="00CF6E28">
        <w:t>Gastos de mantenimiento.</w:t>
      </w:r>
    </w:p>
    <w:p w14:paraId="19E60578" w14:textId="77777777" w:rsidR="00D319C0" w:rsidRPr="00CF6E28" w:rsidRDefault="00D319C0" w:rsidP="00D319C0">
      <w:pPr>
        <w:pStyle w:val="Prrafodelista"/>
      </w:pPr>
      <w:r>
        <w:t xml:space="preserve">5. 3 </w:t>
      </w:r>
      <w:r w:rsidRPr="00CF6E28">
        <w:t>Materiales.</w:t>
      </w:r>
    </w:p>
    <w:p w14:paraId="286C9367" w14:textId="77777777" w:rsidR="00D319C0" w:rsidRPr="00CF6E28" w:rsidRDefault="00D319C0" w:rsidP="00D319C0">
      <w:pPr>
        <w:pStyle w:val="Prrafodelista"/>
      </w:pPr>
      <w:r>
        <w:t xml:space="preserve">5. 4 </w:t>
      </w:r>
      <w:r w:rsidRPr="00CF6E28">
        <w:t>Contrataciones de terceros.</w:t>
      </w:r>
    </w:p>
    <w:p w14:paraId="0A645E45" w14:textId="77777777" w:rsidR="00D319C0" w:rsidRPr="00CF6E28" w:rsidRDefault="00D319C0" w:rsidP="00D319C0">
      <w:pPr>
        <w:pStyle w:val="Prrafodelista"/>
      </w:pPr>
    </w:p>
    <w:p w14:paraId="16C840EE" w14:textId="77777777" w:rsidR="00D319C0" w:rsidRPr="00CF6E28" w:rsidRDefault="00D319C0" w:rsidP="00CB19EB">
      <w:pPr>
        <w:pStyle w:val="Prrafodelista"/>
      </w:pPr>
    </w:p>
    <w:sectPr w:rsidR="00D319C0" w:rsidRPr="00CF6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EB"/>
    <w:rsid w:val="00043205"/>
    <w:rsid w:val="00082318"/>
    <w:rsid w:val="001B5E1D"/>
    <w:rsid w:val="001C5EF8"/>
    <w:rsid w:val="002975B6"/>
    <w:rsid w:val="002D384D"/>
    <w:rsid w:val="003E6647"/>
    <w:rsid w:val="009F38A2"/>
    <w:rsid w:val="00A62DC9"/>
    <w:rsid w:val="00A72BF0"/>
    <w:rsid w:val="00A76B77"/>
    <w:rsid w:val="00B52708"/>
    <w:rsid w:val="00B93A27"/>
    <w:rsid w:val="00BF14CA"/>
    <w:rsid w:val="00C26F91"/>
    <w:rsid w:val="00CB19EB"/>
    <w:rsid w:val="00CE063B"/>
    <w:rsid w:val="00D319C0"/>
    <w:rsid w:val="00DF1F20"/>
    <w:rsid w:val="00F54E13"/>
    <w:rsid w:val="00F9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5B2A"/>
  <w15:chartTrackingRefBased/>
  <w15:docId w15:val="{960C1E92-FDE4-4D60-928B-51D23224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E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9EB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Muñoz</dc:creator>
  <cp:keywords/>
  <dc:description/>
  <cp:lastModifiedBy>Juan Carlos Muñoz</cp:lastModifiedBy>
  <cp:revision>4</cp:revision>
  <dcterms:created xsi:type="dcterms:W3CDTF">2025-07-15T21:54:00Z</dcterms:created>
  <dcterms:modified xsi:type="dcterms:W3CDTF">2025-07-17T17:33:00Z</dcterms:modified>
</cp:coreProperties>
</file>