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083" w:rsidRPr="00D71083" w:rsidRDefault="00D71083" w:rsidP="00D71083">
      <w:pPr>
        <w:shd w:val="clear" w:color="auto" w:fill="FFFFFF"/>
        <w:spacing w:after="0" w:line="450" w:lineRule="atLeast"/>
        <w:outlineLvl w:val="0"/>
        <w:rPr>
          <w:rFonts w:ascii="Lato" w:eastAsia="Times New Roman" w:hAnsi="Lato" w:cs="Times New Roman"/>
          <w:b/>
          <w:color w:val="000000" w:themeColor="text1"/>
          <w:spacing w:val="15"/>
          <w:kern w:val="36"/>
          <w:sz w:val="28"/>
          <w:szCs w:val="28"/>
          <w:u w:val="single"/>
          <w:lang w:eastAsia="es-ES"/>
        </w:rPr>
      </w:pPr>
      <w:r w:rsidRPr="00D71083">
        <w:rPr>
          <w:rFonts w:ascii="Lato" w:eastAsia="Times New Roman" w:hAnsi="Lato" w:cs="Times New Roman"/>
          <w:b/>
          <w:color w:val="000000" w:themeColor="text1"/>
          <w:spacing w:val="15"/>
          <w:kern w:val="36"/>
          <w:sz w:val="28"/>
          <w:szCs w:val="28"/>
          <w:u w:val="single"/>
          <w:lang w:eastAsia="es-ES"/>
        </w:rPr>
        <w:fldChar w:fldCharType="begin"/>
      </w:r>
      <w:r w:rsidRPr="00D71083">
        <w:rPr>
          <w:rFonts w:ascii="Lato" w:eastAsia="Times New Roman" w:hAnsi="Lato" w:cs="Times New Roman"/>
          <w:b/>
          <w:color w:val="000000" w:themeColor="text1"/>
          <w:spacing w:val="15"/>
          <w:kern w:val="36"/>
          <w:sz w:val="28"/>
          <w:szCs w:val="28"/>
          <w:u w:val="single"/>
          <w:lang w:eastAsia="es-ES"/>
        </w:rPr>
        <w:instrText xml:space="preserve"> HYPERLINK "https://estrucplan.com.ar/colores-y-senales-de-seguridad-segun-la-norma-iram-10005-1o-parte/" </w:instrText>
      </w:r>
      <w:r w:rsidRPr="00D71083">
        <w:rPr>
          <w:rFonts w:ascii="Lato" w:eastAsia="Times New Roman" w:hAnsi="Lato" w:cs="Times New Roman"/>
          <w:b/>
          <w:color w:val="000000" w:themeColor="text1"/>
          <w:spacing w:val="15"/>
          <w:kern w:val="36"/>
          <w:sz w:val="28"/>
          <w:szCs w:val="28"/>
          <w:u w:val="single"/>
          <w:lang w:eastAsia="es-ES"/>
        </w:rPr>
        <w:fldChar w:fldCharType="separate"/>
      </w:r>
      <w:r w:rsidRPr="00D71083">
        <w:rPr>
          <w:rFonts w:ascii="Lato" w:eastAsia="Times New Roman" w:hAnsi="Lato" w:cs="Times New Roman"/>
          <w:b/>
          <w:color w:val="000000" w:themeColor="text1"/>
          <w:spacing w:val="15"/>
          <w:kern w:val="36"/>
          <w:sz w:val="28"/>
          <w:szCs w:val="28"/>
          <w:u w:val="single"/>
          <w:lang w:eastAsia="es-ES"/>
        </w:rPr>
        <w:t>Colores Y Señales De Seguridad Según La Norma IRAM 10005 – 1º Parte</w:t>
      </w:r>
      <w:r w:rsidRPr="00D71083">
        <w:rPr>
          <w:rFonts w:ascii="Lato" w:eastAsia="Times New Roman" w:hAnsi="Lato" w:cs="Times New Roman"/>
          <w:b/>
          <w:color w:val="000000" w:themeColor="text1"/>
          <w:spacing w:val="15"/>
          <w:kern w:val="36"/>
          <w:sz w:val="28"/>
          <w:szCs w:val="28"/>
          <w:u w:val="single"/>
          <w:lang w:eastAsia="es-ES"/>
        </w:rPr>
        <w:fldChar w:fldCharType="end"/>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color w:val="000000" w:themeColor="text1"/>
          <w:sz w:val="24"/>
          <w:szCs w:val="24"/>
          <w:lang w:eastAsia="es-ES"/>
        </w:rPr>
        <w:t>La función de los colores y las señales de seguridad es atraer la atención sobre lugares, objetos o situaciones que puedan provocar accidentes u originar riesgos a la salud, así como indicar la ubicación de dispositivos o equipos que tengan importancia desde el punto de vista de la seguridad.</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color w:val="000000" w:themeColor="text1"/>
          <w:sz w:val="24"/>
          <w:szCs w:val="24"/>
          <w:lang w:eastAsia="es-ES"/>
        </w:rPr>
        <w:t>La normalización de señales y colores de seguridad sirve para evitar, en la medida de lo posible, el uso de palabras en la señalización de seguridad. Estos es necesario debido al comercio internacional así como a la aparición de grupos de trabajo que no tienen un lenguaje en común o que se trasladan de un establecimiento a otro.</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color w:val="000000" w:themeColor="text1"/>
          <w:sz w:val="24"/>
          <w:szCs w:val="24"/>
          <w:lang w:eastAsia="es-ES"/>
        </w:rPr>
        <w:t>Por tal motivo en nuestro país se utiliza la norma IRAM 10005- Parte 1</w:t>
      </w:r>
      <w:r w:rsidR="00045EFB" w:rsidRPr="00045EFB">
        <w:rPr>
          <w:rFonts w:ascii="Lato" w:eastAsia="Times New Roman" w:hAnsi="Lato" w:cs="Times New Roman"/>
          <w:color w:val="000000" w:themeColor="text1"/>
          <w:sz w:val="24"/>
          <w:szCs w:val="24"/>
          <w:lang w:eastAsia="es-ES"/>
        </w:rPr>
        <w:t>, cuyo</w:t>
      </w:r>
      <w:r w:rsidRPr="00D71083">
        <w:rPr>
          <w:rFonts w:ascii="Lato" w:eastAsia="Times New Roman" w:hAnsi="Lato" w:cs="Times New Roman"/>
          <w:color w:val="000000" w:themeColor="text1"/>
          <w:sz w:val="24"/>
          <w:szCs w:val="24"/>
          <w:lang w:eastAsia="es-ES"/>
        </w:rPr>
        <w:t xml:space="preserve"> objeto fundamental es establecer los colores de seguridad y las formas y colores de las señales de seguridad a emplear para identificar lugares, objetos, o situaciones que puedan provocar accidentes u originar riesgos a la salud.</w:t>
      </w:r>
    </w:p>
    <w:p w:rsidR="00D71083" w:rsidRPr="00D71083" w:rsidRDefault="00045EFB" w:rsidP="00D71083">
      <w:pPr>
        <w:shd w:val="clear" w:color="auto" w:fill="FFFFFF"/>
        <w:spacing w:before="100" w:beforeAutospacing="1" w:after="100" w:afterAutospacing="1" w:line="240" w:lineRule="auto"/>
        <w:rPr>
          <w:rFonts w:ascii="Lato" w:eastAsia="Times New Roman" w:hAnsi="Lato" w:cs="Times New Roman"/>
          <w:b/>
          <w:color w:val="000000" w:themeColor="text1"/>
          <w:sz w:val="24"/>
          <w:szCs w:val="24"/>
          <w:u w:val="single"/>
          <w:lang w:eastAsia="es-ES"/>
        </w:rPr>
      </w:pPr>
      <w:r>
        <w:rPr>
          <w:rFonts w:ascii="Lato" w:eastAsia="Times New Roman" w:hAnsi="Lato" w:cs="Times New Roman"/>
          <w:b/>
          <w:color w:val="000000" w:themeColor="text1"/>
          <w:sz w:val="24"/>
          <w:szCs w:val="24"/>
          <w:u w:val="single"/>
          <w:lang w:eastAsia="es-ES"/>
        </w:rPr>
        <w:t>Definiciones G</w:t>
      </w:r>
      <w:r w:rsidR="00D71083" w:rsidRPr="00D71083">
        <w:rPr>
          <w:rFonts w:ascii="Lato" w:eastAsia="Times New Roman" w:hAnsi="Lato" w:cs="Times New Roman"/>
          <w:b/>
          <w:color w:val="000000" w:themeColor="text1"/>
          <w:sz w:val="24"/>
          <w:szCs w:val="24"/>
          <w:u w:val="single"/>
          <w:lang w:eastAsia="es-ES"/>
        </w:rPr>
        <w:t>enerales</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b/>
          <w:color w:val="000000" w:themeColor="text1"/>
          <w:sz w:val="24"/>
          <w:szCs w:val="24"/>
          <w:u w:val="single"/>
          <w:lang w:eastAsia="es-ES"/>
        </w:rPr>
        <w:t>Color de seguridad:</w:t>
      </w:r>
      <w:r w:rsidRPr="00D71083">
        <w:rPr>
          <w:rFonts w:ascii="Lato" w:eastAsia="Times New Roman" w:hAnsi="Lato" w:cs="Times New Roman"/>
          <w:color w:val="000000" w:themeColor="text1"/>
          <w:sz w:val="24"/>
          <w:szCs w:val="24"/>
          <w:lang w:eastAsia="es-ES"/>
        </w:rPr>
        <w:t> A los fines de la seguridad color de características específicas al que se le asigna un significado definido.</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b/>
          <w:color w:val="000000" w:themeColor="text1"/>
          <w:sz w:val="24"/>
          <w:szCs w:val="24"/>
          <w:u w:val="single"/>
          <w:lang w:eastAsia="es-ES"/>
        </w:rPr>
        <w:t>Símbolo de seguridad:</w:t>
      </w:r>
      <w:r w:rsidRPr="00D71083">
        <w:rPr>
          <w:rFonts w:ascii="Lato" w:eastAsia="Times New Roman" w:hAnsi="Lato" w:cs="Times New Roman"/>
          <w:color w:val="000000" w:themeColor="text1"/>
          <w:sz w:val="24"/>
          <w:szCs w:val="24"/>
          <w:u w:val="single"/>
          <w:lang w:eastAsia="es-ES"/>
        </w:rPr>
        <w:t> </w:t>
      </w:r>
      <w:r w:rsidRPr="00D71083">
        <w:rPr>
          <w:rFonts w:ascii="Lato" w:eastAsia="Times New Roman" w:hAnsi="Lato" w:cs="Times New Roman"/>
          <w:color w:val="000000" w:themeColor="text1"/>
          <w:sz w:val="24"/>
          <w:szCs w:val="24"/>
          <w:lang w:eastAsia="es-ES"/>
        </w:rPr>
        <w:t>Representación gráfica que se utiliza en las señales de seguridad.</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b/>
          <w:color w:val="000000" w:themeColor="text1"/>
          <w:sz w:val="24"/>
          <w:szCs w:val="24"/>
          <w:u w:val="single"/>
          <w:lang w:eastAsia="es-ES"/>
        </w:rPr>
        <w:t>Señal de seguridad</w:t>
      </w:r>
      <w:r w:rsidRPr="00D71083">
        <w:rPr>
          <w:rFonts w:ascii="Lato" w:eastAsia="Times New Roman" w:hAnsi="Lato" w:cs="Times New Roman"/>
          <w:color w:val="000000" w:themeColor="text1"/>
          <w:sz w:val="24"/>
          <w:szCs w:val="24"/>
          <w:u w:val="single"/>
          <w:lang w:eastAsia="es-ES"/>
        </w:rPr>
        <w:t>: </w:t>
      </w:r>
      <w:r w:rsidRPr="00D71083">
        <w:rPr>
          <w:rFonts w:ascii="Lato" w:eastAsia="Times New Roman" w:hAnsi="Lato" w:cs="Times New Roman"/>
          <w:color w:val="000000" w:themeColor="text1"/>
          <w:sz w:val="24"/>
          <w:szCs w:val="24"/>
          <w:lang w:eastAsia="es-ES"/>
        </w:rPr>
        <w:t>Aquella que, mediante la combinación de una forma geométrica, de un color y de un símbolo, da una indicación concreta relacionada con la seguridad. La señal de seguridad puede incluir un texto (palabras, letras o cifras) destinado a aclarar sus significado y alcance.</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b/>
          <w:color w:val="000000" w:themeColor="text1"/>
          <w:sz w:val="24"/>
          <w:szCs w:val="24"/>
          <w:u w:val="single"/>
          <w:lang w:eastAsia="es-ES"/>
        </w:rPr>
        <w:t>Señal suplementaria:</w:t>
      </w:r>
      <w:r w:rsidRPr="00D71083">
        <w:rPr>
          <w:rFonts w:ascii="Lato" w:eastAsia="Times New Roman" w:hAnsi="Lato" w:cs="Times New Roman"/>
          <w:color w:val="000000" w:themeColor="text1"/>
          <w:sz w:val="24"/>
          <w:szCs w:val="24"/>
          <w:u w:val="single"/>
          <w:lang w:eastAsia="es-ES"/>
        </w:rPr>
        <w:t> </w:t>
      </w:r>
      <w:r w:rsidRPr="00D71083">
        <w:rPr>
          <w:rFonts w:ascii="Lato" w:eastAsia="Times New Roman" w:hAnsi="Lato" w:cs="Times New Roman"/>
          <w:color w:val="000000" w:themeColor="text1"/>
          <w:sz w:val="24"/>
          <w:szCs w:val="24"/>
          <w:lang w:eastAsia="es-ES"/>
        </w:rPr>
        <w:t>Aquella que tiene solamente un texto, destinado a completar, si fuese necesario, la información suministrada por una señal de seguridad.</w:t>
      </w:r>
    </w:p>
    <w:p w:rsidR="00D71083" w:rsidRPr="00D71083" w:rsidRDefault="00D71083" w:rsidP="00045EFB">
      <w:pPr>
        <w:shd w:val="clear" w:color="auto" w:fill="FFFFFF"/>
        <w:spacing w:before="100" w:beforeAutospacing="1" w:after="100" w:afterAutospacing="1" w:line="240" w:lineRule="auto"/>
        <w:rPr>
          <w:rFonts w:ascii="Lato" w:eastAsia="Times New Roman" w:hAnsi="Lato" w:cs="Times New Roman"/>
          <w:b/>
          <w:color w:val="000000" w:themeColor="text1"/>
          <w:sz w:val="24"/>
          <w:szCs w:val="24"/>
          <w:u w:val="single"/>
          <w:lang w:eastAsia="es-ES"/>
        </w:rPr>
      </w:pPr>
      <w:r w:rsidRPr="00D71083">
        <w:rPr>
          <w:rFonts w:ascii="Lato" w:eastAsia="Times New Roman" w:hAnsi="Lato" w:cs="Times New Roman"/>
          <w:b/>
          <w:color w:val="000000" w:themeColor="text1"/>
          <w:sz w:val="24"/>
          <w:szCs w:val="24"/>
          <w:u w:val="single"/>
          <w:lang w:eastAsia="es-ES"/>
        </w:rPr>
        <w:t>Aplicación de los colores</w:t>
      </w:r>
      <w:r w:rsidR="00045EFB">
        <w:rPr>
          <w:rFonts w:ascii="Lato" w:eastAsia="Times New Roman" w:hAnsi="Lato" w:cs="Times New Roman"/>
          <w:b/>
          <w:color w:val="000000" w:themeColor="text1"/>
          <w:sz w:val="24"/>
          <w:szCs w:val="24"/>
          <w:u w:val="single"/>
          <w:lang w:eastAsia="es-ES"/>
        </w:rPr>
        <w:t>:</w:t>
      </w:r>
      <w:r w:rsidR="00045EFB" w:rsidRPr="00045EFB">
        <w:rPr>
          <w:rFonts w:ascii="Lato" w:eastAsia="Times New Roman" w:hAnsi="Lato" w:cs="Times New Roman"/>
          <w:b/>
          <w:color w:val="000000" w:themeColor="text1"/>
          <w:sz w:val="24"/>
          <w:szCs w:val="24"/>
          <w:lang w:eastAsia="es-ES"/>
        </w:rPr>
        <w:t xml:space="preserve"> </w:t>
      </w:r>
      <w:r w:rsidRPr="00D71083">
        <w:rPr>
          <w:rFonts w:ascii="Lato" w:eastAsia="Times New Roman" w:hAnsi="Lato" w:cs="Times New Roman"/>
          <w:color w:val="000000" w:themeColor="text1"/>
          <w:sz w:val="24"/>
          <w:szCs w:val="24"/>
          <w:lang w:eastAsia="es-ES"/>
        </w:rPr>
        <w:t>La aplicación de los colores de seguridad se hace directamente sobre los objetos, partes de edificios, elementos de máquinas, equipos o dispositivos, los colores aplicables son los siguientes:</w:t>
      </w:r>
    </w:p>
    <w:tbl>
      <w:tblPr>
        <w:tblW w:w="750" w:type="pct"/>
        <w:tblCellMar>
          <w:top w:w="30" w:type="dxa"/>
          <w:left w:w="30" w:type="dxa"/>
          <w:bottom w:w="30" w:type="dxa"/>
          <w:right w:w="30" w:type="dxa"/>
        </w:tblCellMar>
        <w:tblLook w:val="04A0" w:firstRow="1" w:lastRow="0" w:firstColumn="1" w:lastColumn="0" w:noHBand="0" w:noVBand="1"/>
      </w:tblPr>
      <w:tblGrid>
        <w:gridCol w:w="1361"/>
      </w:tblGrid>
      <w:tr w:rsidR="00045EFB" w:rsidRPr="00045EFB" w:rsidTr="00D71083">
        <w:tc>
          <w:tcPr>
            <w:tcW w:w="0" w:type="auto"/>
            <w:shd w:val="clear" w:color="auto" w:fill="auto"/>
            <w:tcMar>
              <w:top w:w="150" w:type="dxa"/>
              <w:left w:w="150" w:type="dxa"/>
              <w:bottom w:w="150" w:type="dxa"/>
              <w:right w:w="150" w:type="dxa"/>
            </w:tcMar>
            <w:vAlign w:val="center"/>
            <w:hideMark/>
          </w:tcPr>
          <w:p w:rsidR="00D71083" w:rsidRPr="00D71083" w:rsidRDefault="00D71083" w:rsidP="00045EFB">
            <w:pPr>
              <w:spacing w:after="0" w:line="240" w:lineRule="auto"/>
              <w:rPr>
                <w:rFonts w:ascii="Times New Roman" w:eastAsia="Times New Roman" w:hAnsi="Times New Roman" w:cs="Times New Roman"/>
                <w:b/>
                <w:color w:val="000000" w:themeColor="text1"/>
                <w:sz w:val="24"/>
                <w:szCs w:val="24"/>
                <w:u w:val="single"/>
                <w:lang w:eastAsia="es-ES"/>
              </w:rPr>
            </w:pPr>
            <w:r w:rsidRPr="00D71083">
              <w:rPr>
                <w:rFonts w:ascii="Times New Roman" w:eastAsia="Times New Roman" w:hAnsi="Times New Roman" w:cs="Times New Roman"/>
                <w:b/>
                <w:bCs/>
                <w:color w:val="000000" w:themeColor="text1"/>
                <w:sz w:val="24"/>
                <w:szCs w:val="24"/>
                <w:u w:val="single"/>
                <w:lang w:eastAsia="es-ES"/>
              </w:rPr>
              <w:t>Rojo</w:t>
            </w:r>
          </w:p>
        </w:tc>
      </w:tr>
    </w:tbl>
    <w:p w:rsidR="00D71083" w:rsidRPr="00D71083" w:rsidRDefault="00D71083" w:rsidP="00045EFB">
      <w:pPr>
        <w:shd w:val="clear" w:color="auto" w:fill="FFFFFF"/>
        <w:spacing w:after="0"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color w:val="000000" w:themeColor="text1"/>
          <w:sz w:val="24"/>
          <w:szCs w:val="24"/>
          <w:lang w:eastAsia="es-ES"/>
        </w:rPr>
        <w:t>El color rojo denota parada o prohibición e identifica además los elementos contra incendio. Se usa para indicar dispositivos de parada de emergencia o dispositivos relacionados con la seguridad cuyo uso está prohibido en circunstancias normales, por ejemplo:</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noProof/>
          <w:color w:val="000000" w:themeColor="text1"/>
          <w:sz w:val="24"/>
          <w:szCs w:val="24"/>
          <w:lang w:eastAsia="es-ES"/>
        </w:rPr>
        <w:drawing>
          <wp:inline distT="0" distB="0" distL="0" distR="0" wp14:anchorId="73BF1FE0" wp14:editId="43EA49CC">
            <wp:extent cx="92075" cy="69215"/>
            <wp:effectExtent l="0" t="0" r="3175" b="6985"/>
            <wp:docPr id="1" name="Imagen 1" descr="https://estrucplan.com.ar/wp-content/uploads/2002/04/Bul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trucplan.com.ar/wp-content/uploads/2002/04/Bul2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 cy="69215"/>
                    </a:xfrm>
                    <a:prstGeom prst="rect">
                      <a:avLst/>
                    </a:prstGeom>
                    <a:noFill/>
                    <a:ln>
                      <a:noFill/>
                    </a:ln>
                  </pic:spPr>
                </pic:pic>
              </a:graphicData>
            </a:graphic>
          </wp:inline>
        </w:drawing>
      </w:r>
      <w:r w:rsidRPr="00D71083">
        <w:rPr>
          <w:rFonts w:ascii="Lato" w:eastAsia="Times New Roman" w:hAnsi="Lato" w:cs="Times New Roman"/>
          <w:color w:val="000000" w:themeColor="text1"/>
          <w:sz w:val="24"/>
          <w:szCs w:val="24"/>
          <w:lang w:eastAsia="es-ES"/>
        </w:rPr>
        <w:t> Botones de alarma.</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noProof/>
          <w:color w:val="000000" w:themeColor="text1"/>
          <w:sz w:val="24"/>
          <w:szCs w:val="24"/>
          <w:lang w:eastAsia="es-ES"/>
        </w:rPr>
        <w:drawing>
          <wp:inline distT="0" distB="0" distL="0" distR="0" wp14:anchorId="0636D435" wp14:editId="0DACD5A2">
            <wp:extent cx="92075" cy="69215"/>
            <wp:effectExtent l="0" t="0" r="3175" b="6985"/>
            <wp:docPr id="2" name="Imagen 2" descr="https://estrucplan.com.ar/wp-content/uploads/2002/04/Bul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trucplan.com.ar/wp-content/uploads/2002/04/Bul2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 cy="69215"/>
                    </a:xfrm>
                    <a:prstGeom prst="rect">
                      <a:avLst/>
                    </a:prstGeom>
                    <a:noFill/>
                    <a:ln>
                      <a:noFill/>
                    </a:ln>
                  </pic:spPr>
                </pic:pic>
              </a:graphicData>
            </a:graphic>
          </wp:inline>
        </w:drawing>
      </w:r>
      <w:r w:rsidRPr="00D71083">
        <w:rPr>
          <w:rFonts w:ascii="Lato" w:eastAsia="Times New Roman" w:hAnsi="Lato" w:cs="Times New Roman"/>
          <w:color w:val="000000" w:themeColor="text1"/>
          <w:sz w:val="24"/>
          <w:szCs w:val="24"/>
          <w:lang w:eastAsia="es-ES"/>
        </w:rPr>
        <w:t> Botones, pulsador o palancas de parada de emergencia.</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noProof/>
          <w:color w:val="000000" w:themeColor="text1"/>
          <w:sz w:val="24"/>
          <w:szCs w:val="24"/>
          <w:lang w:eastAsia="es-ES"/>
        </w:rPr>
        <w:lastRenderedPageBreak/>
        <w:drawing>
          <wp:inline distT="0" distB="0" distL="0" distR="0" wp14:anchorId="0077A43D" wp14:editId="62D7A7ED">
            <wp:extent cx="92075" cy="69215"/>
            <wp:effectExtent l="0" t="0" r="3175" b="6985"/>
            <wp:docPr id="3" name="Imagen 3" descr="https://estrucplan.com.ar/wp-content/uploads/2002/04/Bul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trucplan.com.ar/wp-content/uploads/2002/04/Bul2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 cy="69215"/>
                    </a:xfrm>
                    <a:prstGeom prst="rect">
                      <a:avLst/>
                    </a:prstGeom>
                    <a:noFill/>
                    <a:ln>
                      <a:noFill/>
                    </a:ln>
                  </pic:spPr>
                </pic:pic>
              </a:graphicData>
            </a:graphic>
          </wp:inline>
        </w:drawing>
      </w:r>
      <w:r w:rsidRPr="00D71083">
        <w:rPr>
          <w:rFonts w:ascii="Lato" w:eastAsia="Times New Roman" w:hAnsi="Lato" w:cs="Times New Roman"/>
          <w:color w:val="000000" w:themeColor="text1"/>
          <w:sz w:val="24"/>
          <w:szCs w:val="24"/>
          <w:lang w:eastAsia="es-ES"/>
        </w:rPr>
        <w:t> Botones o palanca que accionen sistema de seguridad contra incendio (rociadores, inyección de gas extintor, etc.).</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color w:val="000000" w:themeColor="text1"/>
          <w:sz w:val="24"/>
          <w:szCs w:val="24"/>
          <w:lang w:eastAsia="es-ES"/>
        </w:rPr>
        <w:t>También se usa para señalar la ubicación de equipos contra incendio como por ejemplo:</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noProof/>
          <w:color w:val="000000" w:themeColor="text1"/>
          <w:sz w:val="24"/>
          <w:szCs w:val="24"/>
          <w:lang w:eastAsia="es-ES"/>
        </w:rPr>
        <w:drawing>
          <wp:inline distT="0" distB="0" distL="0" distR="0" wp14:anchorId="08E4675E" wp14:editId="32133997">
            <wp:extent cx="92075" cy="69215"/>
            <wp:effectExtent l="0" t="0" r="3175" b="6985"/>
            <wp:docPr id="4" name="Imagen 4" descr="https://estrucplan.com.ar/wp-content/uploads/2002/04/Bul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strucplan.com.ar/wp-content/uploads/2002/04/Bul2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 cy="69215"/>
                    </a:xfrm>
                    <a:prstGeom prst="rect">
                      <a:avLst/>
                    </a:prstGeom>
                    <a:noFill/>
                    <a:ln>
                      <a:noFill/>
                    </a:ln>
                  </pic:spPr>
                </pic:pic>
              </a:graphicData>
            </a:graphic>
          </wp:inline>
        </w:drawing>
      </w:r>
      <w:r w:rsidRPr="00D71083">
        <w:rPr>
          <w:rFonts w:ascii="Lato" w:eastAsia="Times New Roman" w:hAnsi="Lato" w:cs="Times New Roman"/>
          <w:color w:val="000000" w:themeColor="text1"/>
          <w:sz w:val="24"/>
          <w:szCs w:val="24"/>
          <w:lang w:eastAsia="es-ES"/>
        </w:rPr>
        <w:t> Matafuegos.</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noProof/>
          <w:color w:val="000000" w:themeColor="text1"/>
          <w:sz w:val="24"/>
          <w:szCs w:val="24"/>
          <w:lang w:eastAsia="es-ES"/>
        </w:rPr>
        <w:drawing>
          <wp:inline distT="0" distB="0" distL="0" distR="0" wp14:anchorId="3D5E4543" wp14:editId="25C54A65">
            <wp:extent cx="92075" cy="69215"/>
            <wp:effectExtent l="0" t="0" r="3175" b="6985"/>
            <wp:docPr id="5" name="Imagen 5" descr="https://estrucplan.com.ar/wp-content/uploads/2002/04/Bul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strucplan.com.ar/wp-content/uploads/2002/04/Bul2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 cy="69215"/>
                    </a:xfrm>
                    <a:prstGeom prst="rect">
                      <a:avLst/>
                    </a:prstGeom>
                    <a:noFill/>
                    <a:ln>
                      <a:noFill/>
                    </a:ln>
                  </pic:spPr>
                </pic:pic>
              </a:graphicData>
            </a:graphic>
          </wp:inline>
        </w:drawing>
      </w:r>
      <w:r w:rsidRPr="00D71083">
        <w:rPr>
          <w:rFonts w:ascii="Lato" w:eastAsia="Times New Roman" w:hAnsi="Lato" w:cs="Times New Roman"/>
          <w:color w:val="000000" w:themeColor="text1"/>
          <w:sz w:val="24"/>
          <w:szCs w:val="24"/>
          <w:lang w:eastAsia="es-ES"/>
        </w:rPr>
        <w:t> Baldes o recipientes para arena o polvo extintor.</w:t>
      </w:r>
    </w:p>
    <w:p w:rsidR="00045EFB" w:rsidRPr="00D71083" w:rsidRDefault="001F6F1E"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pict>
          <v:shape id="Imagen 6" o:spid="_x0000_i1025" type="#_x0000_t75" alt="https://estrucplan.com.ar/wp-content/uploads/2002/04/Bul26.gif" style="width:7.5pt;height:5.25pt;visibility:visible;mso-wrap-style:square" o:bullet="t">
            <v:imagedata r:id="rId6" o:title="Bul26"/>
          </v:shape>
        </w:pict>
      </w:r>
      <w:r w:rsidR="00D71083" w:rsidRPr="00D71083">
        <w:rPr>
          <w:rFonts w:ascii="Lato" w:eastAsia="Times New Roman" w:hAnsi="Lato" w:cs="Times New Roman"/>
          <w:color w:val="000000" w:themeColor="text1"/>
          <w:sz w:val="24"/>
          <w:szCs w:val="24"/>
          <w:lang w:eastAsia="es-ES"/>
        </w:rPr>
        <w:t> Nichos, hidrantes o soportes de mangas.</w:t>
      </w:r>
    </w:p>
    <w:p w:rsidR="00D71083" w:rsidRPr="00045EFB" w:rsidRDefault="00D71083" w:rsidP="00045EFB">
      <w:pPr>
        <w:pStyle w:val="Prrafodelista"/>
        <w:numPr>
          <w:ilvl w:val="0"/>
          <w:numId w:val="2"/>
        </w:numPr>
        <w:shd w:val="clear" w:color="auto" w:fill="FFFFFF"/>
        <w:spacing w:after="0" w:line="240" w:lineRule="auto"/>
        <w:rPr>
          <w:rFonts w:ascii="Lato" w:eastAsia="Times New Roman" w:hAnsi="Lato" w:cs="Times New Roman"/>
          <w:color w:val="000000" w:themeColor="text1"/>
          <w:sz w:val="24"/>
          <w:szCs w:val="24"/>
          <w:lang w:eastAsia="es-ES"/>
        </w:rPr>
      </w:pPr>
      <w:r w:rsidRPr="00045EFB">
        <w:rPr>
          <w:rFonts w:ascii="Lato" w:eastAsia="Times New Roman" w:hAnsi="Lato" w:cs="Times New Roman"/>
          <w:color w:val="000000" w:themeColor="text1"/>
          <w:sz w:val="24"/>
          <w:szCs w:val="24"/>
          <w:lang w:eastAsia="es-ES"/>
        </w:rPr>
        <w:t>Cajas de frazadas.</w:t>
      </w:r>
    </w:p>
    <w:p w:rsidR="00045EFB" w:rsidRPr="00045EFB" w:rsidRDefault="00045EFB" w:rsidP="00045EFB">
      <w:pPr>
        <w:pStyle w:val="Prrafodelista"/>
        <w:shd w:val="clear" w:color="auto" w:fill="FFFFFF"/>
        <w:spacing w:after="0" w:line="240" w:lineRule="auto"/>
        <w:rPr>
          <w:rFonts w:ascii="Lato" w:eastAsia="Times New Roman" w:hAnsi="Lato" w:cs="Times New Roman"/>
          <w:color w:val="000000" w:themeColor="text1"/>
          <w:sz w:val="24"/>
          <w:szCs w:val="24"/>
          <w:lang w:eastAsia="es-ES"/>
        </w:rPr>
      </w:pPr>
    </w:p>
    <w:tbl>
      <w:tblPr>
        <w:tblW w:w="750" w:type="pct"/>
        <w:tblCellMar>
          <w:top w:w="30" w:type="dxa"/>
          <w:left w:w="30" w:type="dxa"/>
          <w:bottom w:w="30" w:type="dxa"/>
          <w:right w:w="30" w:type="dxa"/>
        </w:tblCellMar>
        <w:tblLook w:val="04A0" w:firstRow="1" w:lastRow="0" w:firstColumn="1" w:lastColumn="0" w:noHBand="0" w:noVBand="1"/>
      </w:tblPr>
      <w:tblGrid>
        <w:gridCol w:w="1361"/>
      </w:tblGrid>
      <w:tr w:rsidR="00045EFB" w:rsidRPr="00045EFB" w:rsidTr="00D71083">
        <w:tc>
          <w:tcPr>
            <w:tcW w:w="0" w:type="auto"/>
            <w:shd w:val="clear" w:color="auto" w:fill="auto"/>
            <w:tcMar>
              <w:top w:w="150" w:type="dxa"/>
              <w:left w:w="150" w:type="dxa"/>
              <w:bottom w:w="150" w:type="dxa"/>
              <w:right w:w="150" w:type="dxa"/>
            </w:tcMar>
            <w:vAlign w:val="center"/>
            <w:hideMark/>
          </w:tcPr>
          <w:p w:rsidR="00D71083" w:rsidRPr="00D71083" w:rsidRDefault="00D71083" w:rsidP="00045EFB">
            <w:pPr>
              <w:spacing w:after="0" w:line="240" w:lineRule="auto"/>
              <w:jc w:val="center"/>
              <w:rPr>
                <w:rFonts w:ascii="Times New Roman" w:eastAsia="Times New Roman" w:hAnsi="Times New Roman" w:cs="Times New Roman"/>
                <w:color w:val="000000" w:themeColor="text1"/>
                <w:sz w:val="24"/>
                <w:szCs w:val="24"/>
                <w:u w:val="single"/>
                <w:lang w:eastAsia="es-ES"/>
              </w:rPr>
            </w:pPr>
            <w:r w:rsidRPr="00D71083">
              <w:rPr>
                <w:rFonts w:ascii="Times New Roman" w:eastAsia="Times New Roman" w:hAnsi="Times New Roman" w:cs="Times New Roman"/>
                <w:b/>
                <w:bCs/>
                <w:color w:val="000000" w:themeColor="text1"/>
                <w:sz w:val="24"/>
                <w:szCs w:val="24"/>
                <w:u w:val="single"/>
                <w:lang w:eastAsia="es-ES"/>
              </w:rPr>
              <w:t>Amarillo</w:t>
            </w:r>
          </w:p>
        </w:tc>
      </w:tr>
    </w:tbl>
    <w:p w:rsidR="00D71083" w:rsidRPr="00D71083" w:rsidRDefault="00D71083" w:rsidP="00045EFB">
      <w:pPr>
        <w:shd w:val="clear" w:color="auto" w:fill="FFFFFF"/>
        <w:spacing w:after="0"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color w:val="000000" w:themeColor="text1"/>
          <w:sz w:val="24"/>
          <w:szCs w:val="24"/>
          <w:lang w:eastAsia="es-ES"/>
        </w:rPr>
        <w:t>Se usará solo o combinado con bandas de color negro, de igual ancho, inclinadas 45º respecto de la horizontal para indicar precaución o advertir sobre riesgos en:</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noProof/>
          <w:color w:val="000000" w:themeColor="text1"/>
          <w:sz w:val="24"/>
          <w:szCs w:val="24"/>
          <w:lang w:eastAsia="es-ES"/>
        </w:rPr>
        <w:drawing>
          <wp:inline distT="0" distB="0" distL="0" distR="0" wp14:anchorId="7D65DE04" wp14:editId="34C64021">
            <wp:extent cx="92075" cy="69215"/>
            <wp:effectExtent l="0" t="0" r="3175" b="6985"/>
            <wp:docPr id="8" name="Imagen 8" descr="https://estrucplan.com.ar/wp-content/uploads/2002/04/Bul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strucplan.com.ar/wp-content/uploads/2002/04/Bul2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 cy="69215"/>
                    </a:xfrm>
                    <a:prstGeom prst="rect">
                      <a:avLst/>
                    </a:prstGeom>
                    <a:noFill/>
                    <a:ln>
                      <a:noFill/>
                    </a:ln>
                  </pic:spPr>
                </pic:pic>
              </a:graphicData>
            </a:graphic>
          </wp:inline>
        </w:drawing>
      </w:r>
      <w:r w:rsidRPr="00D71083">
        <w:rPr>
          <w:rFonts w:ascii="Lato" w:eastAsia="Times New Roman" w:hAnsi="Lato" w:cs="Times New Roman"/>
          <w:color w:val="000000" w:themeColor="text1"/>
          <w:sz w:val="24"/>
          <w:szCs w:val="24"/>
          <w:lang w:eastAsia="es-ES"/>
        </w:rPr>
        <w:t> Partes de máquinas que puedan golpear, cortar, electrocutar o dañar de cualquier otro modo; además se usará para enfatizar dichos riesgos en caso de quitarse las protecciones o tapas y también para indicar los límites de carrera de partes móviles.</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noProof/>
          <w:color w:val="000000" w:themeColor="text1"/>
          <w:sz w:val="24"/>
          <w:szCs w:val="24"/>
          <w:lang w:eastAsia="es-ES"/>
        </w:rPr>
        <w:drawing>
          <wp:inline distT="0" distB="0" distL="0" distR="0" wp14:anchorId="48034B6B" wp14:editId="2646C3F4">
            <wp:extent cx="92075" cy="69215"/>
            <wp:effectExtent l="0" t="0" r="3175" b="6985"/>
            <wp:docPr id="9" name="Imagen 9" descr="https://estrucplan.com.ar/wp-content/uploads/2002/04/Bul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strucplan.com.ar/wp-content/uploads/2002/04/Bul2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 cy="69215"/>
                    </a:xfrm>
                    <a:prstGeom prst="rect">
                      <a:avLst/>
                    </a:prstGeom>
                    <a:noFill/>
                    <a:ln>
                      <a:noFill/>
                    </a:ln>
                  </pic:spPr>
                </pic:pic>
              </a:graphicData>
            </a:graphic>
          </wp:inline>
        </w:drawing>
      </w:r>
      <w:r w:rsidRPr="00D71083">
        <w:rPr>
          <w:rFonts w:ascii="Lato" w:eastAsia="Times New Roman" w:hAnsi="Lato" w:cs="Times New Roman"/>
          <w:color w:val="000000" w:themeColor="text1"/>
          <w:sz w:val="24"/>
          <w:szCs w:val="24"/>
          <w:lang w:eastAsia="es-ES"/>
        </w:rPr>
        <w:t> Interior o bordes de puertas o tapas que deben permanecer habitualmente cerradas, por ejemplo de: tapas de cajas de llaves, fusibles o conexiones eléctricas, contacto del marco de las puertas cerradas (puerta de la caja de escalera y de la antecámara del ascensor contra incendio), de tapas de piso o de inspección.</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noProof/>
          <w:color w:val="000000" w:themeColor="text1"/>
          <w:sz w:val="24"/>
          <w:szCs w:val="24"/>
          <w:lang w:eastAsia="es-ES"/>
        </w:rPr>
        <w:drawing>
          <wp:inline distT="0" distB="0" distL="0" distR="0" wp14:anchorId="41712D66" wp14:editId="7BA8CBE5">
            <wp:extent cx="92075" cy="69215"/>
            <wp:effectExtent l="0" t="0" r="3175" b="6985"/>
            <wp:docPr id="10" name="Imagen 10" descr="https://estrucplan.com.ar/wp-content/uploads/2002/04/Bul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strucplan.com.ar/wp-content/uploads/2002/04/Bul2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 cy="69215"/>
                    </a:xfrm>
                    <a:prstGeom prst="rect">
                      <a:avLst/>
                    </a:prstGeom>
                    <a:noFill/>
                    <a:ln>
                      <a:noFill/>
                    </a:ln>
                  </pic:spPr>
                </pic:pic>
              </a:graphicData>
            </a:graphic>
          </wp:inline>
        </w:drawing>
      </w:r>
      <w:r w:rsidRPr="00D71083">
        <w:rPr>
          <w:rFonts w:ascii="Lato" w:eastAsia="Times New Roman" w:hAnsi="Lato" w:cs="Times New Roman"/>
          <w:color w:val="000000" w:themeColor="text1"/>
          <w:sz w:val="24"/>
          <w:szCs w:val="24"/>
          <w:lang w:eastAsia="es-ES"/>
        </w:rPr>
        <w:t xml:space="preserve"> Desniveles que puedan originar caídas, por ejemplo: primer y último tramo de escalera, bordes de plataformas, fosas, </w:t>
      </w:r>
      <w:r w:rsidR="001F6F1E" w:rsidRPr="00D71083">
        <w:rPr>
          <w:rFonts w:ascii="Lato" w:eastAsia="Times New Roman" w:hAnsi="Lato" w:cs="Times New Roman"/>
          <w:color w:val="000000" w:themeColor="text1"/>
          <w:sz w:val="24"/>
          <w:szCs w:val="24"/>
          <w:lang w:eastAsia="es-ES"/>
        </w:rPr>
        <w:t>etc...</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noProof/>
          <w:color w:val="000000" w:themeColor="text1"/>
          <w:sz w:val="24"/>
          <w:szCs w:val="24"/>
          <w:lang w:eastAsia="es-ES"/>
        </w:rPr>
        <w:drawing>
          <wp:inline distT="0" distB="0" distL="0" distR="0" wp14:anchorId="2DE7809E" wp14:editId="13161941">
            <wp:extent cx="92075" cy="69215"/>
            <wp:effectExtent l="0" t="0" r="3175" b="6985"/>
            <wp:docPr id="11" name="Imagen 11" descr="https://estrucplan.com.ar/wp-content/uploads/2002/04/Bul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strucplan.com.ar/wp-content/uploads/2002/04/Bul2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 cy="69215"/>
                    </a:xfrm>
                    <a:prstGeom prst="rect">
                      <a:avLst/>
                    </a:prstGeom>
                    <a:noFill/>
                    <a:ln>
                      <a:noFill/>
                    </a:ln>
                  </pic:spPr>
                </pic:pic>
              </a:graphicData>
            </a:graphic>
          </wp:inline>
        </w:drawing>
      </w:r>
      <w:r w:rsidRPr="00D71083">
        <w:rPr>
          <w:rFonts w:ascii="Lato" w:eastAsia="Times New Roman" w:hAnsi="Lato" w:cs="Times New Roman"/>
          <w:color w:val="000000" w:themeColor="text1"/>
          <w:sz w:val="24"/>
          <w:szCs w:val="24"/>
          <w:lang w:eastAsia="es-ES"/>
        </w:rPr>
        <w:t> Barreras o vallas, barandas, pilares, postes, partes salientes de instalaciones o artefacto que se prolonguen dentro de las áreas de pasajes normales y que puedan ser chocados o golpeados.</w:t>
      </w:r>
    </w:p>
    <w:p w:rsidR="00D71083" w:rsidRPr="00D71083" w:rsidRDefault="00D71083" w:rsidP="00045EFB">
      <w:pPr>
        <w:shd w:val="clear" w:color="auto" w:fill="FFFFFF"/>
        <w:spacing w:after="0"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noProof/>
          <w:color w:val="000000" w:themeColor="text1"/>
          <w:sz w:val="24"/>
          <w:szCs w:val="24"/>
          <w:lang w:eastAsia="es-ES"/>
        </w:rPr>
        <w:drawing>
          <wp:inline distT="0" distB="0" distL="0" distR="0" wp14:anchorId="253DE9B8" wp14:editId="6F2DDF7D">
            <wp:extent cx="92075" cy="69215"/>
            <wp:effectExtent l="0" t="0" r="3175" b="6985"/>
            <wp:docPr id="12" name="Imagen 12" descr="https://estrucplan.com.ar/wp-content/uploads/2002/04/Bul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strucplan.com.ar/wp-content/uploads/2002/04/Bul2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 cy="69215"/>
                    </a:xfrm>
                    <a:prstGeom prst="rect">
                      <a:avLst/>
                    </a:prstGeom>
                    <a:noFill/>
                    <a:ln>
                      <a:noFill/>
                    </a:ln>
                  </pic:spPr>
                </pic:pic>
              </a:graphicData>
            </a:graphic>
          </wp:inline>
        </w:drawing>
      </w:r>
      <w:r w:rsidRPr="00D71083">
        <w:rPr>
          <w:rFonts w:ascii="Lato" w:eastAsia="Times New Roman" w:hAnsi="Lato" w:cs="Times New Roman"/>
          <w:color w:val="000000" w:themeColor="text1"/>
          <w:sz w:val="24"/>
          <w:szCs w:val="24"/>
          <w:lang w:eastAsia="es-ES"/>
        </w:rPr>
        <w:t xml:space="preserve"> Partes salientes de equipos de construcciones o movimiento de materiales (paragolpes, plumas), de topadoras, tractores, grúas, zorras </w:t>
      </w:r>
      <w:r w:rsidR="00045EFB" w:rsidRPr="00D71083">
        <w:rPr>
          <w:rFonts w:ascii="Lato" w:eastAsia="Times New Roman" w:hAnsi="Lato" w:cs="Times New Roman"/>
          <w:color w:val="000000" w:themeColor="text1"/>
          <w:sz w:val="24"/>
          <w:szCs w:val="24"/>
          <w:lang w:eastAsia="es-ES"/>
        </w:rPr>
        <w:t>auto elevadores</w:t>
      </w:r>
      <w:r w:rsidRPr="00D71083">
        <w:rPr>
          <w:rFonts w:ascii="Lato" w:eastAsia="Times New Roman" w:hAnsi="Lato" w:cs="Times New Roman"/>
          <w:color w:val="000000" w:themeColor="text1"/>
          <w:sz w:val="24"/>
          <w:szCs w:val="24"/>
          <w:lang w:eastAsia="es-ES"/>
        </w:rPr>
        <w:t>, etc.).</w:t>
      </w:r>
    </w:p>
    <w:tbl>
      <w:tblPr>
        <w:tblW w:w="750" w:type="pct"/>
        <w:tblCellMar>
          <w:top w:w="30" w:type="dxa"/>
          <w:left w:w="30" w:type="dxa"/>
          <w:bottom w:w="30" w:type="dxa"/>
          <w:right w:w="30" w:type="dxa"/>
        </w:tblCellMar>
        <w:tblLook w:val="04A0" w:firstRow="1" w:lastRow="0" w:firstColumn="1" w:lastColumn="0" w:noHBand="0" w:noVBand="1"/>
      </w:tblPr>
      <w:tblGrid>
        <w:gridCol w:w="1361"/>
      </w:tblGrid>
      <w:tr w:rsidR="00045EFB" w:rsidRPr="00045EFB" w:rsidTr="00D71083">
        <w:tc>
          <w:tcPr>
            <w:tcW w:w="0" w:type="auto"/>
            <w:shd w:val="clear" w:color="auto" w:fill="auto"/>
            <w:tcMar>
              <w:top w:w="150" w:type="dxa"/>
              <w:left w:w="150" w:type="dxa"/>
              <w:bottom w:w="150" w:type="dxa"/>
              <w:right w:w="150" w:type="dxa"/>
            </w:tcMar>
            <w:vAlign w:val="center"/>
            <w:hideMark/>
          </w:tcPr>
          <w:p w:rsidR="00045EFB" w:rsidRPr="00045EFB" w:rsidRDefault="00045EFB" w:rsidP="00045EFB">
            <w:pPr>
              <w:spacing w:after="0" w:line="240" w:lineRule="auto"/>
              <w:rPr>
                <w:rFonts w:ascii="Times New Roman" w:eastAsia="Times New Roman" w:hAnsi="Times New Roman" w:cs="Times New Roman"/>
                <w:b/>
                <w:bCs/>
                <w:color w:val="000000" w:themeColor="text1"/>
                <w:sz w:val="24"/>
                <w:szCs w:val="24"/>
                <w:u w:val="single"/>
                <w:lang w:eastAsia="es-ES"/>
              </w:rPr>
            </w:pPr>
          </w:p>
          <w:p w:rsidR="00D71083" w:rsidRPr="00D71083" w:rsidRDefault="00D71083" w:rsidP="00045EFB">
            <w:pPr>
              <w:spacing w:after="0" w:line="240" w:lineRule="auto"/>
              <w:rPr>
                <w:rFonts w:ascii="Times New Roman" w:eastAsia="Times New Roman" w:hAnsi="Times New Roman" w:cs="Times New Roman"/>
                <w:color w:val="000000" w:themeColor="text1"/>
                <w:sz w:val="24"/>
                <w:szCs w:val="24"/>
                <w:u w:val="single"/>
                <w:lang w:eastAsia="es-ES"/>
              </w:rPr>
            </w:pPr>
            <w:r w:rsidRPr="00D71083">
              <w:rPr>
                <w:rFonts w:ascii="Times New Roman" w:eastAsia="Times New Roman" w:hAnsi="Times New Roman" w:cs="Times New Roman"/>
                <w:b/>
                <w:bCs/>
                <w:color w:val="000000" w:themeColor="text1"/>
                <w:sz w:val="24"/>
                <w:szCs w:val="24"/>
                <w:u w:val="single"/>
                <w:lang w:eastAsia="es-ES"/>
              </w:rPr>
              <w:t>Verde</w:t>
            </w:r>
          </w:p>
        </w:tc>
      </w:tr>
    </w:tbl>
    <w:p w:rsidR="00D71083" w:rsidRPr="00D71083" w:rsidRDefault="00D71083" w:rsidP="00045EFB">
      <w:pPr>
        <w:shd w:val="clear" w:color="auto" w:fill="FFFFFF"/>
        <w:spacing w:after="0"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color w:val="000000" w:themeColor="text1"/>
          <w:sz w:val="24"/>
          <w:szCs w:val="24"/>
          <w:lang w:eastAsia="es-ES"/>
        </w:rPr>
        <w:t>El color verde denota condición segura. Se usa en elementos de seguridad general, excepto incendio, por ejemplo en:</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noProof/>
          <w:color w:val="000000" w:themeColor="text1"/>
          <w:sz w:val="24"/>
          <w:szCs w:val="24"/>
          <w:lang w:eastAsia="es-ES"/>
        </w:rPr>
        <w:drawing>
          <wp:inline distT="0" distB="0" distL="0" distR="0" wp14:anchorId="533BF3C9" wp14:editId="7B14F9DB">
            <wp:extent cx="92075" cy="69215"/>
            <wp:effectExtent l="0" t="0" r="3175" b="6985"/>
            <wp:docPr id="13" name="Imagen 13" descr="https://estrucplan.com.ar/wp-content/uploads/2002/04/Bul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strucplan.com.ar/wp-content/uploads/2002/04/Bul2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 cy="69215"/>
                    </a:xfrm>
                    <a:prstGeom prst="rect">
                      <a:avLst/>
                    </a:prstGeom>
                    <a:noFill/>
                    <a:ln>
                      <a:noFill/>
                    </a:ln>
                  </pic:spPr>
                </pic:pic>
              </a:graphicData>
            </a:graphic>
          </wp:inline>
        </w:drawing>
      </w:r>
      <w:r w:rsidRPr="00D71083">
        <w:rPr>
          <w:rFonts w:ascii="Lato" w:eastAsia="Times New Roman" w:hAnsi="Lato" w:cs="Times New Roman"/>
          <w:color w:val="000000" w:themeColor="text1"/>
          <w:sz w:val="24"/>
          <w:szCs w:val="24"/>
          <w:lang w:eastAsia="es-ES"/>
        </w:rPr>
        <w:t> Puertas de acceso a salas de primeros auxilios.</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noProof/>
          <w:color w:val="000000" w:themeColor="text1"/>
          <w:sz w:val="24"/>
          <w:szCs w:val="24"/>
          <w:lang w:eastAsia="es-ES"/>
        </w:rPr>
        <w:drawing>
          <wp:inline distT="0" distB="0" distL="0" distR="0" wp14:anchorId="3E044BD9" wp14:editId="4D3B8ACF">
            <wp:extent cx="92075" cy="69215"/>
            <wp:effectExtent l="0" t="0" r="3175" b="6985"/>
            <wp:docPr id="14" name="Imagen 14" descr="https://estrucplan.com.ar/wp-content/uploads/2002/04/Bul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strucplan.com.ar/wp-content/uploads/2002/04/Bul2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 cy="69215"/>
                    </a:xfrm>
                    <a:prstGeom prst="rect">
                      <a:avLst/>
                    </a:prstGeom>
                    <a:noFill/>
                    <a:ln>
                      <a:noFill/>
                    </a:ln>
                  </pic:spPr>
                </pic:pic>
              </a:graphicData>
            </a:graphic>
          </wp:inline>
        </w:drawing>
      </w:r>
      <w:r w:rsidRPr="00D71083">
        <w:rPr>
          <w:rFonts w:ascii="Lato" w:eastAsia="Times New Roman" w:hAnsi="Lato" w:cs="Times New Roman"/>
          <w:color w:val="000000" w:themeColor="text1"/>
          <w:sz w:val="24"/>
          <w:szCs w:val="24"/>
          <w:lang w:eastAsia="es-ES"/>
        </w:rPr>
        <w:t> Puertas o salidas de emergencia.</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noProof/>
          <w:color w:val="000000" w:themeColor="text1"/>
          <w:sz w:val="24"/>
          <w:szCs w:val="24"/>
          <w:lang w:eastAsia="es-ES"/>
        </w:rPr>
        <w:drawing>
          <wp:inline distT="0" distB="0" distL="0" distR="0" wp14:anchorId="45DE97E7" wp14:editId="51109984">
            <wp:extent cx="92075" cy="69215"/>
            <wp:effectExtent l="0" t="0" r="3175" b="6985"/>
            <wp:docPr id="15" name="Imagen 15" descr="https://estrucplan.com.ar/wp-content/uploads/2002/04/Bul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strucplan.com.ar/wp-content/uploads/2002/04/Bul2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 cy="69215"/>
                    </a:xfrm>
                    <a:prstGeom prst="rect">
                      <a:avLst/>
                    </a:prstGeom>
                    <a:noFill/>
                    <a:ln>
                      <a:noFill/>
                    </a:ln>
                  </pic:spPr>
                </pic:pic>
              </a:graphicData>
            </a:graphic>
          </wp:inline>
        </w:drawing>
      </w:r>
      <w:r w:rsidRPr="00D71083">
        <w:rPr>
          <w:rFonts w:ascii="Lato" w:eastAsia="Times New Roman" w:hAnsi="Lato" w:cs="Times New Roman"/>
          <w:color w:val="000000" w:themeColor="text1"/>
          <w:sz w:val="24"/>
          <w:szCs w:val="24"/>
          <w:lang w:eastAsia="es-ES"/>
        </w:rPr>
        <w:t> Botiquines.</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noProof/>
          <w:color w:val="000000" w:themeColor="text1"/>
          <w:sz w:val="24"/>
          <w:szCs w:val="24"/>
          <w:lang w:eastAsia="es-ES"/>
        </w:rPr>
        <w:drawing>
          <wp:inline distT="0" distB="0" distL="0" distR="0" wp14:anchorId="07764B1E" wp14:editId="13118B0E">
            <wp:extent cx="92075" cy="69215"/>
            <wp:effectExtent l="0" t="0" r="3175" b="6985"/>
            <wp:docPr id="16" name="Imagen 16" descr="https://estrucplan.com.ar/wp-content/uploads/2002/04/Bul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strucplan.com.ar/wp-content/uploads/2002/04/Bul2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 cy="69215"/>
                    </a:xfrm>
                    <a:prstGeom prst="rect">
                      <a:avLst/>
                    </a:prstGeom>
                    <a:noFill/>
                    <a:ln>
                      <a:noFill/>
                    </a:ln>
                  </pic:spPr>
                </pic:pic>
              </a:graphicData>
            </a:graphic>
          </wp:inline>
        </w:drawing>
      </w:r>
      <w:r w:rsidRPr="00D71083">
        <w:rPr>
          <w:rFonts w:ascii="Lato" w:eastAsia="Times New Roman" w:hAnsi="Lato" w:cs="Times New Roman"/>
          <w:color w:val="000000" w:themeColor="text1"/>
          <w:sz w:val="24"/>
          <w:szCs w:val="24"/>
          <w:lang w:eastAsia="es-ES"/>
        </w:rPr>
        <w:t> Armarios con elementos de seguridad.</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noProof/>
          <w:color w:val="000000" w:themeColor="text1"/>
          <w:sz w:val="24"/>
          <w:szCs w:val="24"/>
          <w:lang w:eastAsia="es-ES"/>
        </w:rPr>
        <w:lastRenderedPageBreak/>
        <w:drawing>
          <wp:inline distT="0" distB="0" distL="0" distR="0" wp14:anchorId="602C7B57" wp14:editId="3A042EE3">
            <wp:extent cx="92075" cy="69215"/>
            <wp:effectExtent l="0" t="0" r="3175" b="6985"/>
            <wp:docPr id="17" name="Imagen 17" descr="https://estrucplan.com.ar/wp-content/uploads/2002/04/Bul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strucplan.com.ar/wp-content/uploads/2002/04/Bul2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 cy="69215"/>
                    </a:xfrm>
                    <a:prstGeom prst="rect">
                      <a:avLst/>
                    </a:prstGeom>
                    <a:noFill/>
                    <a:ln>
                      <a:noFill/>
                    </a:ln>
                  </pic:spPr>
                </pic:pic>
              </a:graphicData>
            </a:graphic>
          </wp:inline>
        </w:drawing>
      </w:r>
      <w:r w:rsidRPr="00D71083">
        <w:rPr>
          <w:rFonts w:ascii="Lato" w:eastAsia="Times New Roman" w:hAnsi="Lato" w:cs="Times New Roman"/>
          <w:color w:val="000000" w:themeColor="text1"/>
          <w:sz w:val="24"/>
          <w:szCs w:val="24"/>
          <w:lang w:eastAsia="es-ES"/>
        </w:rPr>
        <w:t> Armarios con elementos de protección personal.</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noProof/>
          <w:color w:val="000000" w:themeColor="text1"/>
          <w:sz w:val="24"/>
          <w:szCs w:val="24"/>
          <w:lang w:eastAsia="es-ES"/>
        </w:rPr>
        <w:drawing>
          <wp:inline distT="0" distB="0" distL="0" distR="0" wp14:anchorId="25849059" wp14:editId="035793CF">
            <wp:extent cx="92075" cy="69215"/>
            <wp:effectExtent l="0" t="0" r="3175" b="6985"/>
            <wp:docPr id="18" name="Imagen 18" descr="https://estrucplan.com.ar/wp-content/uploads/2002/04/Bul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strucplan.com.ar/wp-content/uploads/2002/04/Bul2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 cy="69215"/>
                    </a:xfrm>
                    <a:prstGeom prst="rect">
                      <a:avLst/>
                    </a:prstGeom>
                    <a:noFill/>
                    <a:ln>
                      <a:noFill/>
                    </a:ln>
                  </pic:spPr>
                </pic:pic>
              </a:graphicData>
            </a:graphic>
          </wp:inline>
        </w:drawing>
      </w:r>
      <w:r w:rsidRPr="00D71083">
        <w:rPr>
          <w:rFonts w:ascii="Lato" w:eastAsia="Times New Roman" w:hAnsi="Lato" w:cs="Times New Roman"/>
          <w:color w:val="000000" w:themeColor="text1"/>
          <w:sz w:val="24"/>
          <w:szCs w:val="24"/>
          <w:lang w:eastAsia="es-ES"/>
        </w:rPr>
        <w:t> Camillas.</w:t>
      </w:r>
    </w:p>
    <w:p w:rsidR="00D71083" w:rsidRDefault="001F6F1E" w:rsidP="00045EFB">
      <w:pPr>
        <w:shd w:val="clear" w:color="auto" w:fill="FFFFFF"/>
        <w:spacing w:after="0" w:line="240" w:lineRule="auto"/>
        <w:rPr>
          <w:rFonts w:ascii="Lato" w:eastAsia="Times New Roman" w:hAnsi="Lato" w:cs="Times New Roman"/>
          <w:color w:val="000000" w:themeColor="text1"/>
          <w:sz w:val="24"/>
          <w:szCs w:val="24"/>
          <w:lang w:eastAsia="es-ES"/>
        </w:rPr>
      </w:pPr>
      <w:r>
        <w:pict>
          <v:shape id="Imagen 19" o:spid="_x0000_i1026" type="#_x0000_t75" alt="https://estrucplan.com.ar/wp-content/uploads/2002/04/Bul26.gif" style="width:7.5pt;height:5.25pt;visibility:visible;mso-wrap-style:square">
            <v:imagedata r:id="rId6" o:title="Bul26"/>
          </v:shape>
        </w:pict>
      </w:r>
      <w:r w:rsidR="00D71083" w:rsidRPr="00D71083">
        <w:rPr>
          <w:rFonts w:ascii="Lato" w:eastAsia="Times New Roman" w:hAnsi="Lato" w:cs="Times New Roman"/>
          <w:color w:val="000000" w:themeColor="text1"/>
          <w:sz w:val="24"/>
          <w:szCs w:val="24"/>
          <w:lang w:eastAsia="es-ES"/>
        </w:rPr>
        <w:t> Duchas de seguridad.</w:t>
      </w:r>
    </w:p>
    <w:p w:rsidR="00767201" w:rsidRPr="00D71083" w:rsidRDefault="00767201" w:rsidP="00045EFB">
      <w:pPr>
        <w:shd w:val="clear" w:color="auto" w:fill="FFFFFF"/>
        <w:spacing w:after="0" w:line="240" w:lineRule="auto"/>
        <w:rPr>
          <w:rFonts w:ascii="Lato" w:eastAsia="Times New Roman" w:hAnsi="Lato" w:cs="Times New Roman"/>
          <w:color w:val="000000" w:themeColor="text1"/>
          <w:sz w:val="24"/>
          <w:szCs w:val="24"/>
          <w:lang w:eastAsia="es-ES"/>
        </w:rPr>
      </w:pPr>
    </w:p>
    <w:p w:rsidR="00D71083" w:rsidRPr="00045EFB" w:rsidRDefault="00D71083" w:rsidP="00045EFB">
      <w:pPr>
        <w:pStyle w:val="Prrafodelista"/>
        <w:numPr>
          <w:ilvl w:val="0"/>
          <w:numId w:val="3"/>
        </w:numPr>
        <w:shd w:val="clear" w:color="auto" w:fill="FFFFFF"/>
        <w:spacing w:after="0" w:line="240" w:lineRule="auto"/>
        <w:rPr>
          <w:rFonts w:ascii="Lato" w:eastAsia="Times New Roman" w:hAnsi="Lato" w:cs="Times New Roman"/>
          <w:color w:val="000000" w:themeColor="text1"/>
          <w:sz w:val="24"/>
          <w:szCs w:val="24"/>
          <w:lang w:eastAsia="es-ES"/>
        </w:rPr>
      </w:pPr>
      <w:r w:rsidRPr="00045EFB">
        <w:rPr>
          <w:rFonts w:ascii="Lato" w:eastAsia="Times New Roman" w:hAnsi="Lato" w:cs="Times New Roman"/>
          <w:color w:val="000000" w:themeColor="text1"/>
          <w:sz w:val="24"/>
          <w:szCs w:val="24"/>
          <w:lang w:eastAsia="es-ES"/>
        </w:rPr>
        <w:t>Lavaojos, etc.</w:t>
      </w:r>
    </w:p>
    <w:p w:rsidR="00045EFB" w:rsidRPr="00045EFB" w:rsidRDefault="00045EFB" w:rsidP="00045EFB">
      <w:pPr>
        <w:pStyle w:val="Prrafodelista"/>
        <w:shd w:val="clear" w:color="auto" w:fill="FFFFFF"/>
        <w:spacing w:after="0" w:line="240" w:lineRule="auto"/>
        <w:rPr>
          <w:rFonts w:ascii="Lato" w:eastAsia="Times New Roman" w:hAnsi="Lato" w:cs="Times New Roman"/>
          <w:color w:val="000000" w:themeColor="text1"/>
          <w:sz w:val="24"/>
          <w:szCs w:val="24"/>
          <w:lang w:eastAsia="es-ES"/>
        </w:rPr>
      </w:pPr>
    </w:p>
    <w:tbl>
      <w:tblPr>
        <w:tblW w:w="750" w:type="pct"/>
        <w:tblCellMar>
          <w:top w:w="30" w:type="dxa"/>
          <w:left w:w="30" w:type="dxa"/>
          <w:bottom w:w="30" w:type="dxa"/>
          <w:right w:w="30" w:type="dxa"/>
        </w:tblCellMar>
        <w:tblLook w:val="04A0" w:firstRow="1" w:lastRow="0" w:firstColumn="1" w:lastColumn="0" w:noHBand="0" w:noVBand="1"/>
      </w:tblPr>
      <w:tblGrid>
        <w:gridCol w:w="1361"/>
      </w:tblGrid>
      <w:tr w:rsidR="00045EFB" w:rsidRPr="00045EFB" w:rsidTr="00D71083">
        <w:tc>
          <w:tcPr>
            <w:tcW w:w="0" w:type="auto"/>
            <w:shd w:val="clear" w:color="auto" w:fill="auto"/>
            <w:tcMar>
              <w:top w:w="150" w:type="dxa"/>
              <w:left w:w="150" w:type="dxa"/>
              <w:bottom w:w="150" w:type="dxa"/>
              <w:right w:w="150" w:type="dxa"/>
            </w:tcMar>
            <w:vAlign w:val="center"/>
            <w:hideMark/>
          </w:tcPr>
          <w:p w:rsidR="00D71083" w:rsidRPr="00D71083" w:rsidRDefault="00D71083" w:rsidP="00045EFB">
            <w:pPr>
              <w:spacing w:after="0" w:line="240" w:lineRule="auto"/>
              <w:rPr>
                <w:rFonts w:ascii="Times New Roman" w:eastAsia="Times New Roman" w:hAnsi="Times New Roman" w:cs="Times New Roman"/>
                <w:color w:val="000000" w:themeColor="text1"/>
                <w:sz w:val="24"/>
                <w:szCs w:val="24"/>
                <w:u w:val="single"/>
                <w:lang w:eastAsia="es-ES"/>
              </w:rPr>
            </w:pPr>
            <w:r w:rsidRPr="00D71083">
              <w:rPr>
                <w:rFonts w:ascii="Times New Roman" w:eastAsia="Times New Roman" w:hAnsi="Times New Roman" w:cs="Times New Roman"/>
                <w:b/>
                <w:bCs/>
                <w:color w:val="000000" w:themeColor="text1"/>
                <w:sz w:val="24"/>
                <w:szCs w:val="24"/>
                <w:u w:val="single"/>
                <w:lang w:eastAsia="es-ES"/>
              </w:rPr>
              <w:t>Azul</w:t>
            </w:r>
          </w:p>
        </w:tc>
      </w:tr>
    </w:tbl>
    <w:p w:rsidR="00D71083" w:rsidRPr="00D71083" w:rsidRDefault="00D71083" w:rsidP="00045EFB">
      <w:pPr>
        <w:shd w:val="clear" w:color="auto" w:fill="FFFFFF"/>
        <w:spacing w:after="0"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color w:val="000000" w:themeColor="text1"/>
          <w:sz w:val="24"/>
          <w:szCs w:val="24"/>
          <w:lang w:eastAsia="es-ES"/>
        </w:rPr>
        <w:t>El color azul denota obligación. Se aplica sobre aquellas partes de artefactos cuya remoción o accionamiento implique la obligación de proceder con precaución, por ejemplo:</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noProof/>
          <w:color w:val="000000" w:themeColor="text1"/>
          <w:sz w:val="24"/>
          <w:szCs w:val="24"/>
          <w:lang w:eastAsia="es-ES"/>
        </w:rPr>
        <w:drawing>
          <wp:inline distT="0" distB="0" distL="0" distR="0" wp14:anchorId="53CA6226" wp14:editId="0AF07B7C">
            <wp:extent cx="92075" cy="69215"/>
            <wp:effectExtent l="0" t="0" r="3175" b="6985"/>
            <wp:docPr id="21" name="Imagen 21" descr="https://estrucplan.com.ar/wp-content/uploads/2002/04/Bul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strucplan.com.ar/wp-content/uploads/2002/04/Bul2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 cy="69215"/>
                    </a:xfrm>
                    <a:prstGeom prst="rect">
                      <a:avLst/>
                    </a:prstGeom>
                    <a:noFill/>
                    <a:ln>
                      <a:noFill/>
                    </a:ln>
                  </pic:spPr>
                </pic:pic>
              </a:graphicData>
            </a:graphic>
          </wp:inline>
        </w:drawing>
      </w:r>
      <w:r w:rsidRPr="00D71083">
        <w:rPr>
          <w:rFonts w:ascii="Lato" w:eastAsia="Times New Roman" w:hAnsi="Lato" w:cs="Times New Roman"/>
          <w:color w:val="000000" w:themeColor="text1"/>
          <w:sz w:val="24"/>
          <w:szCs w:val="24"/>
          <w:lang w:eastAsia="es-ES"/>
        </w:rPr>
        <w:t> Tapas de tableros eléctricos.</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noProof/>
          <w:color w:val="000000" w:themeColor="text1"/>
          <w:sz w:val="24"/>
          <w:szCs w:val="24"/>
          <w:lang w:eastAsia="es-ES"/>
        </w:rPr>
        <w:drawing>
          <wp:inline distT="0" distB="0" distL="0" distR="0" wp14:anchorId="16242D70" wp14:editId="3FF47998">
            <wp:extent cx="92075" cy="69215"/>
            <wp:effectExtent l="0" t="0" r="3175" b="6985"/>
            <wp:docPr id="22" name="Imagen 22" descr="https://estrucplan.com.ar/wp-content/uploads/2002/04/Bul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strucplan.com.ar/wp-content/uploads/2002/04/Bul2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 cy="69215"/>
                    </a:xfrm>
                    <a:prstGeom prst="rect">
                      <a:avLst/>
                    </a:prstGeom>
                    <a:noFill/>
                    <a:ln>
                      <a:noFill/>
                    </a:ln>
                  </pic:spPr>
                </pic:pic>
              </a:graphicData>
            </a:graphic>
          </wp:inline>
        </w:drawing>
      </w:r>
      <w:r w:rsidRPr="00D71083">
        <w:rPr>
          <w:rFonts w:ascii="Lato" w:eastAsia="Times New Roman" w:hAnsi="Lato" w:cs="Times New Roman"/>
          <w:color w:val="000000" w:themeColor="text1"/>
          <w:sz w:val="24"/>
          <w:szCs w:val="24"/>
          <w:lang w:eastAsia="es-ES"/>
        </w:rPr>
        <w:t> Tapas de cajas de engranajes.</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noProof/>
          <w:color w:val="000000" w:themeColor="text1"/>
          <w:sz w:val="24"/>
          <w:szCs w:val="24"/>
          <w:lang w:eastAsia="es-ES"/>
        </w:rPr>
        <w:drawing>
          <wp:inline distT="0" distB="0" distL="0" distR="0" wp14:anchorId="04EFEF2B" wp14:editId="67491443">
            <wp:extent cx="92075" cy="69215"/>
            <wp:effectExtent l="0" t="0" r="3175" b="6985"/>
            <wp:docPr id="23" name="Imagen 23" descr="https://estrucplan.com.ar/wp-content/uploads/2002/04/Bul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strucplan.com.ar/wp-content/uploads/2002/04/Bul2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 cy="69215"/>
                    </a:xfrm>
                    <a:prstGeom prst="rect">
                      <a:avLst/>
                    </a:prstGeom>
                    <a:noFill/>
                    <a:ln>
                      <a:noFill/>
                    </a:ln>
                  </pic:spPr>
                </pic:pic>
              </a:graphicData>
            </a:graphic>
          </wp:inline>
        </w:drawing>
      </w:r>
      <w:r w:rsidRPr="00D71083">
        <w:rPr>
          <w:rFonts w:ascii="Lato" w:eastAsia="Times New Roman" w:hAnsi="Lato" w:cs="Times New Roman"/>
          <w:color w:val="000000" w:themeColor="text1"/>
          <w:sz w:val="24"/>
          <w:szCs w:val="24"/>
          <w:lang w:eastAsia="es-ES"/>
        </w:rPr>
        <w:t> Cajas de comando de aparejos y máquinas.</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noProof/>
          <w:color w:val="000000" w:themeColor="text1"/>
          <w:sz w:val="24"/>
          <w:szCs w:val="24"/>
          <w:lang w:eastAsia="es-ES"/>
        </w:rPr>
        <w:drawing>
          <wp:inline distT="0" distB="0" distL="0" distR="0" wp14:anchorId="03B6F10F" wp14:editId="7D112E64">
            <wp:extent cx="92075" cy="69215"/>
            <wp:effectExtent l="0" t="0" r="3175" b="6985"/>
            <wp:docPr id="24" name="Imagen 24" descr="https://estrucplan.com.ar/wp-content/uploads/2002/04/Bul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strucplan.com.ar/wp-content/uploads/2002/04/Bul2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 cy="69215"/>
                    </a:xfrm>
                    <a:prstGeom prst="rect">
                      <a:avLst/>
                    </a:prstGeom>
                    <a:noFill/>
                    <a:ln>
                      <a:noFill/>
                    </a:ln>
                  </pic:spPr>
                </pic:pic>
              </a:graphicData>
            </a:graphic>
          </wp:inline>
        </w:drawing>
      </w:r>
      <w:r w:rsidRPr="00D71083">
        <w:rPr>
          <w:rFonts w:ascii="Lato" w:eastAsia="Times New Roman" w:hAnsi="Lato" w:cs="Times New Roman"/>
          <w:color w:val="000000" w:themeColor="text1"/>
          <w:sz w:val="24"/>
          <w:szCs w:val="24"/>
          <w:lang w:eastAsia="es-ES"/>
        </w:rPr>
        <w:t> Utilización de equipos de protección personal, etc.</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color w:val="000000" w:themeColor="text1"/>
          <w:sz w:val="24"/>
          <w:szCs w:val="24"/>
          <w:lang w:eastAsia="es-ES"/>
        </w:rPr>
        <w:t>Cuadro resumen de los colores de seguridad y colores de contraste de contraste</w:t>
      </w:r>
    </w:p>
    <w:tbl>
      <w:tblPr>
        <w:tblW w:w="5000" w:type="pct"/>
        <w:jc w:val="center"/>
        <w:tblBorders>
          <w:top w:val="outset" w:sz="6" w:space="0" w:color="FF6633"/>
          <w:left w:val="outset" w:sz="6" w:space="0" w:color="FF6633"/>
          <w:bottom w:val="outset" w:sz="6" w:space="0" w:color="FF6633"/>
          <w:right w:val="outset" w:sz="6" w:space="0" w:color="FF6633"/>
        </w:tblBorders>
        <w:tblCellMar>
          <w:left w:w="0" w:type="dxa"/>
          <w:right w:w="0" w:type="dxa"/>
        </w:tblCellMar>
        <w:tblLook w:val="04A0" w:firstRow="1" w:lastRow="0" w:firstColumn="1" w:lastColumn="0" w:noHBand="0" w:noVBand="1"/>
      </w:tblPr>
      <w:tblGrid>
        <w:gridCol w:w="1354"/>
        <w:gridCol w:w="1753"/>
        <w:gridCol w:w="2005"/>
        <w:gridCol w:w="1594"/>
        <w:gridCol w:w="1102"/>
        <w:gridCol w:w="1248"/>
      </w:tblGrid>
      <w:tr w:rsidR="00045EFB" w:rsidRPr="00D71083" w:rsidTr="00D71083">
        <w:trPr>
          <w:jc w:val="center"/>
        </w:trPr>
        <w:tc>
          <w:tcPr>
            <w:tcW w:w="1065" w:type="dxa"/>
            <w:tcBorders>
              <w:top w:val="outset" w:sz="6" w:space="0" w:color="FF6633"/>
              <w:left w:val="outset" w:sz="6" w:space="0" w:color="FF6633"/>
              <w:bottom w:val="outset" w:sz="6" w:space="0" w:color="FF6633"/>
              <w:right w:val="outset" w:sz="6" w:space="0" w:color="FF6633"/>
            </w:tcBorders>
            <w:shd w:val="clear" w:color="auto" w:fill="FFCCCC"/>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color w:val="000000" w:themeColor="text1"/>
                <w:sz w:val="24"/>
                <w:szCs w:val="24"/>
                <w:lang w:eastAsia="es-ES"/>
              </w:rPr>
              <w:t>Color de Seguridad</w:t>
            </w:r>
          </w:p>
        </w:tc>
        <w:tc>
          <w:tcPr>
            <w:tcW w:w="0" w:type="auto"/>
            <w:tcBorders>
              <w:top w:val="outset" w:sz="6" w:space="0" w:color="FF6633"/>
              <w:left w:val="outset" w:sz="6" w:space="0" w:color="FF6633"/>
              <w:bottom w:val="outset" w:sz="6" w:space="0" w:color="FF6633"/>
              <w:right w:val="outset" w:sz="6" w:space="0" w:color="FF6633"/>
            </w:tcBorders>
            <w:shd w:val="clear" w:color="auto" w:fill="FFCCCC"/>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color w:val="000000" w:themeColor="text1"/>
                <w:sz w:val="24"/>
                <w:szCs w:val="24"/>
                <w:lang w:eastAsia="es-ES"/>
              </w:rPr>
              <w:t>Significado</w:t>
            </w:r>
          </w:p>
        </w:tc>
        <w:tc>
          <w:tcPr>
            <w:tcW w:w="1695" w:type="dxa"/>
            <w:tcBorders>
              <w:top w:val="outset" w:sz="6" w:space="0" w:color="FF6633"/>
              <w:left w:val="outset" w:sz="6" w:space="0" w:color="FF6633"/>
              <w:bottom w:val="outset" w:sz="6" w:space="0" w:color="FF6633"/>
              <w:right w:val="outset" w:sz="6" w:space="0" w:color="FF6633"/>
            </w:tcBorders>
            <w:shd w:val="clear" w:color="auto" w:fill="FFCCCC"/>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color w:val="000000" w:themeColor="text1"/>
                <w:sz w:val="24"/>
                <w:szCs w:val="24"/>
                <w:lang w:eastAsia="es-ES"/>
              </w:rPr>
              <w:t>Aplicación</w:t>
            </w:r>
          </w:p>
        </w:tc>
        <w:tc>
          <w:tcPr>
            <w:tcW w:w="1695" w:type="dxa"/>
            <w:tcBorders>
              <w:top w:val="outset" w:sz="6" w:space="0" w:color="FF6633"/>
              <w:left w:val="outset" w:sz="6" w:space="0" w:color="FF6633"/>
              <w:bottom w:val="outset" w:sz="6" w:space="0" w:color="FF6633"/>
              <w:right w:val="outset" w:sz="6" w:space="0" w:color="FF6633"/>
            </w:tcBorders>
            <w:shd w:val="clear" w:color="auto" w:fill="FFCCCC"/>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color w:val="000000" w:themeColor="text1"/>
                <w:sz w:val="24"/>
                <w:szCs w:val="24"/>
                <w:lang w:eastAsia="es-ES"/>
              </w:rPr>
              <w:t>Formato y color de la señal</w:t>
            </w:r>
          </w:p>
        </w:tc>
        <w:tc>
          <w:tcPr>
            <w:tcW w:w="1140" w:type="dxa"/>
            <w:tcBorders>
              <w:top w:val="outset" w:sz="6" w:space="0" w:color="FF6633"/>
              <w:left w:val="outset" w:sz="6" w:space="0" w:color="FF6633"/>
              <w:bottom w:val="outset" w:sz="6" w:space="0" w:color="FF6633"/>
              <w:right w:val="outset" w:sz="6" w:space="0" w:color="FF6633"/>
            </w:tcBorders>
            <w:shd w:val="clear" w:color="auto" w:fill="FFCCCC"/>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color w:val="000000" w:themeColor="text1"/>
                <w:sz w:val="24"/>
                <w:szCs w:val="24"/>
                <w:lang w:eastAsia="es-ES"/>
              </w:rPr>
              <w:t>Color del símbolo</w:t>
            </w:r>
          </w:p>
        </w:tc>
        <w:tc>
          <w:tcPr>
            <w:tcW w:w="1275" w:type="dxa"/>
            <w:tcBorders>
              <w:top w:val="outset" w:sz="6" w:space="0" w:color="FF6633"/>
              <w:left w:val="outset" w:sz="6" w:space="0" w:color="FF6633"/>
              <w:bottom w:val="outset" w:sz="6" w:space="0" w:color="FF6633"/>
              <w:right w:val="outset" w:sz="6" w:space="0" w:color="FF6633"/>
            </w:tcBorders>
            <w:shd w:val="clear" w:color="auto" w:fill="FFCCCC"/>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color w:val="000000" w:themeColor="text1"/>
                <w:sz w:val="24"/>
                <w:szCs w:val="24"/>
                <w:lang w:eastAsia="es-ES"/>
              </w:rPr>
              <w:t>Color de contraste</w:t>
            </w:r>
          </w:p>
        </w:tc>
      </w:tr>
      <w:tr w:rsidR="00045EFB" w:rsidRPr="00D71083" w:rsidTr="00D71083">
        <w:trPr>
          <w:jc w:val="center"/>
        </w:trPr>
        <w:tc>
          <w:tcPr>
            <w:tcW w:w="0" w:type="auto"/>
            <w:tcBorders>
              <w:top w:val="outset" w:sz="6" w:space="0" w:color="FF6633"/>
              <w:left w:val="outset" w:sz="6" w:space="0" w:color="FF6633"/>
              <w:bottom w:val="outset" w:sz="6" w:space="0" w:color="FF6633"/>
              <w:right w:val="outset" w:sz="6" w:space="0" w:color="FF6633"/>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Rojo</w:t>
            </w:r>
          </w:p>
        </w:tc>
        <w:tc>
          <w:tcPr>
            <w:tcW w:w="0" w:type="auto"/>
            <w:tcBorders>
              <w:top w:val="outset" w:sz="6" w:space="0" w:color="FF6633"/>
              <w:left w:val="outset" w:sz="6" w:space="0" w:color="FF6633"/>
              <w:bottom w:val="outset" w:sz="6" w:space="0" w:color="FF6633"/>
              <w:right w:val="outset" w:sz="6" w:space="0" w:color="FF6633"/>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 Pararse</w:t>
            </w:r>
            <w:r w:rsidRPr="00D71083">
              <w:rPr>
                <w:rFonts w:ascii="Times New Roman" w:eastAsia="Times New Roman" w:hAnsi="Times New Roman" w:cs="Times New Roman"/>
                <w:color w:val="000000" w:themeColor="text1"/>
                <w:sz w:val="24"/>
                <w:szCs w:val="24"/>
                <w:lang w:eastAsia="es-ES"/>
              </w:rPr>
              <w:br/>
              <w:t>· Prohibición</w:t>
            </w:r>
            <w:r w:rsidRPr="00D71083">
              <w:rPr>
                <w:rFonts w:ascii="Times New Roman" w:eastAsia="Times New Roman" w:hAnsi="Times New Roman" w:cs="Times New Roman"/>
                <w:color w:val="000000" w:themeColor="text1"/>
                <w:sz w:val="24"/>
                <w:szCs w:val="24"/>
                <w:lang w:eastAsia="es-ES"/>
              </w:rPr>
              <w:br/>
              <w:t>· Elementos contra incendio</w:t>
            </w:r>
          </w:p>
        </w:tc>
        <w:tc>
          <w:tcPr>
            <w:tcW w:w="0" w:type="auto"/>
            <w:tcBorders>
              <w:top w:val="outset" w:sz="6" w:space="0" w:color="FF6633"/>
              <w:left w:val="outset" w:sz="6" w:space="0" w:color="FF6633"/>
              <w:bottom w:val="outset" w:sz="6" w:space="0" w:color="FF6633"/>
              <w:right w:val="outset" w:sz="6" w:space="0" w:color="FF6633"/>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 Señales de detención</w:t>
            </w:r>
            <w:r w:rsidRPr="00D71083">
              <w:rPr>
                <w:rFonts w:ascii="Times New Roman" w:eastAsia="Times New Roman" w:hAnsi="Times New Roman" w:cs="Times New Roman"/>
                <w:color w:val="000000" w:themeColor="text1"/>
                <w:sz w:val="24"/>
                <w:szCs w:val="24"/>
                <w:lang w:eastAsia="es-ES"/>
              </w:rPr>
              <w:br/>
              <w:t>· Dispositivos de parada de emergencia</w:t>
            </w:r>
            <w:r w:rsidRPr="00D71083">
              <w:rPr>
                <w:rFonts w:ascii="Times New Roman" w:eastAsia="Times New Roman" w:hAnsi="Times New Roman" w:cs="Times New Roman"/>
                <w:color w:val="000000" w:themeColor="text1"/>
                <w:sz w:val="24"/>
                <w:szCs w:val="24"/>
                <w:lang w:eastAsia="es-ES"/>
              </w:rPr>
              <w:br/>
              <w:t>· Señales de prohibición</w:t>
            </w:r>
          </w:p>
        </w:tc>
        <w:tc>
          <w:tcPr>
            <w:tcW w:w="0" w:type="auto"/>
            <w:tcBorders>
              <w:top w:val="outset" w:sz="6" w:space="0" w:color="FF6633"/>
              <w:left w:val="outset" w:sz="6" w:space="0" w:color="FF6633"/>
              <w:bottom w:val="outset" w:sz="6" w:space="0" w:color="FF6633"/>
              <w:right w:val="outset" w:sz="6" w:space="0" w:color="FF6633"/>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Corona circular con una barra transversal superpuesta al símbolo</w:t>
            </w:r>
          </w:p>
        </w:tc>
        <w:tc>
          <w:tcPr>
            <w:tcW w:w="0" w:type="auto"/>
            <w:tcBorders>
              <w:top w:val="outset" w:sz="6" w:space="0" w:color="FF6633"/>
              <w:left w:val="outset" w:sz="6" w:space="0" w:color="FF6633"/>
              <w:bottom w:val="outset" w:sz="6" w:space="0" w:color="FF6633"/>
              <w:right w:val="outset" w:sz="6" w:space="0" w:color="FF6633"/>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Negro</w:t>
            </w:r>
          </w:p>
        </w:tc>
        <w:tc>
          <w:tcPr>
            <w:tcW w:w="0" w:type="auto"/>
            <w:tcBorders>
              <w:top w:val="outset" w:sz="6" w:space="0" w:color="FF6633"/>
              <w:left w:val="outset" w:sz="6" w:space="0" w:color="FF6633"/>
              <w:bottom w:val="outset" w:sz="6" w:space="0" w:color="FF6633"/>
              <w:right w:val="outset" w:sz="6" w:space="0" w:color="FF6633"/>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Blanco</w:t>
            </w:r>
          </w:p>
        </w:tc>
      </w:tr>
      <w:tr w:rsidR="00045EFB" w:rsidRPr="00D71083" w:rsidTr="00D71083">
        <w:trPr>
          <w:jc w:val="center"/>
        </w:trPr>
        <w:tc>
          <w:tcPr>
            <w:tcW w:w="0" w:type="auto"/>
            <w:tcBorders>
              <w:top w:val="outset" w:sz="6" w:space="0" w:color="FF6633"/>
              <w:left w:val="outset" w:sz="6" w:space="0" w:color="FF6633"/>
              <w:bottom w:val="outset" w:sz="6" w:space="0" w:color="FF6633"/>
              <w:right w:val="outset" w:sz="6" w:space="0" w:color="FF6633"/>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Amarillo</w:t>
            </w:r>
          </w:p>
        </w:tc>
        <w:tc>
          <w:tcPr>
            <w:tcW w:w="0" w:type="auto"/>
            <w:tcBorders>
              <w:top w:val="outset" w:sz="6" w:space="0" w:color="FF6633"/>
              <w:left w:val="outset" w:sz="6" w:space="0" w:color="FF6633"/>
              <w:bottom w:val="outset" w:sz="6" w:space="0" w:color="FF6633"/>
              <w:right w:val="outset" w:sz="6" w:space="0" w:color="FF6633"/>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 Precaución</w:t>
            </w:r>
          </w:p>
        </w:tc>
        <w:tc>
          <w:tcPr>
            <w:tcW w:w="0" w:type="auto"/>
            <w:tcBorders>
              <w:top w:val="outset" w:sz="6" w:space="0" w:color="FF6633"/>
              <w:left w:val="outset" w:sz="6" w:space="0" w:color="FF6633"/>
              <w:bottom w:val="outset" w:sz="6" w:space="0" w:color="FF6633"/>
              <w:right w:val="outset" w:sz="6" w:space="0" w:color="FF6633"/>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 Indicación de riesgos ( incendio, explosión, radiación ionizante)</w:t>
            </w:r>
          </w:p>
        </w:tc>
        <w:tc>
          <w:tcPr>
            <w:tcW w:w="0" w:type="auto"/>
            <w:tcBorders>
              <w:top w:val="outset" w:sz="6" w:space="0" w:color="FF6633"/>
              <w:left w:val="outset" w:sz="6" w:space="0" w:color="FF6633"/>
              <w:bottom w:val="outset" w:sz="6" w:space="0" w:color="FF6633"/>
              <w:right w:val="outset" w:sz="6" w:space="0" w:color="FF6633"/>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Triángulo de contorno negro</w:t>
            </w:r>
          </w:p>
        </w:tc>
        <w:tc>
          <w:tcPr>
            <w:tcW w:w="0" w:type="auto"/>
            <w:tcBorders>
              <w:top w:val="outset" w:sz="6" w:space="0" w:color="FF6633"/>
              <w:left w:val="outset" w:sz="6" w:space="0" w:color="FF6633"/>
              <w:bottom w:val="outset" w:sz="6" w:space="0" w:color="FF6633"/>
              <w:right w:val="outset" w:sz="6" w:space="0" w:color="FF6633"/>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Negro</w:t>
            </w:r>
          </w:p>
        </w:tc>
        <w:tc>
          <w:tcPr>
            <w:tcW w:w="1275" w:type="dxa"/>
            <w:tcBorders>
              <w:top w:val="outset" w:sz="6" w:space="0" w:color="FF6633"/>
              <w:left w:val="outset" w:sz="6" w:space="0" w:color="FF6633"/>
              <w:bottom w:val="outset" w:sz="6" w:space="0" w:color="FF6633"/>
              <w:right w:val="outset" w:sz="6" w:space="0" w:color="FF6633"/>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Amarillo</w:t>
            </w:r>
          </w:p>
        </w:tc>
      </w:tr>
      <w:tr w:rsidR="00045EFB" w:rsidRPr="00D71083" w:rsidTr="00D71083">
        <w:trPr>
          <w:jc w:val="center"/>
        </w:trPr>
        <w:tc>
          <w:tcPr>
            <w:tcW w:w="1065" w:type="dxa"/>
            <w:tcBorders>
              <w:top w:val="outset" w:sz="6" w:space="0" w:color="FF6633"/>
              <w:left w:val="outset" w:sz="6" w:space="0" w:color="FF6633"/>
              <w:bottom w:val="outset" w:sz="6" w:space="0" w:color="FF6633"/>
              <w:right w:val="outset" w:sz="6" w:space="0" w:color="FF6633"/>
            </w:tcBorders>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rPr>
                <w:rFonts w:ascii="Times New Roman" w:eastAsia="Times New Roman" w:hAnsi="Times New Roman" w:cs="Times New Roman"/>
                <w:color w:val="000000" w:themeColor="text1"/>
                <w:sz w:val="24"/>
                <w:szCs w:val="24"/>
                <w:lang w:eastAsia="es-ES"/>
              </w:rPr>
            </w:pPr>
          </w:p>
        </w:tc>
        <w:tc>
          <w:tcPr>
            <w:tcW w:w="1695" w:type="dxa"/>
            <w:tcBorders>
              <w:top w:val="outset" w:sz="6" w:space="0" w:color="FF6633"/>
              <w:left w:val="outset" w:sz="6" w:space="0" w:color="FF6633"/>
              <w:bottom w:val="outset" w:sz="6" w:space="0" w:color="FF6633"/>
              <w:right w:val="outset" w:sz="6" w:space="0" w:color="FF6633"/>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 Advertencia</w:t>
            </w:r>
          </w:p>
        </w:tc>
        <w:tc>
          <w:tcPr>
            <w:tcW w:w="1695" w:type="dxa"/>
            <w:tcBorders>
              <w:top w:val="outset" w:sz="6" w:space="0" w:color="FF6633"/>
              <w:left w:val="outset" w:sz="6" w:space="0" w:color="FF6633"/>
              <w:bottom w:val="outset" w:sz="6" w:space="0" w:color="FF6633"/>
              <w:right w:val="outset" w:sz="6" w:space="0" w:color="FF6633"/>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 Indicación de desniveles, pasos bajos, obstáculos, etc.</w:t>
            </w:r>
          </w:p>
        </w:tc>
        <w:tc>
          <w:tcPr>
            <w:tcW w:w="1695" w:type="dxa"/>
            <w:tcBorders>
              <w:top w:val="outset" w:sz="6" w:space="0" w:color="FF6633"/>
              <w:left w:val="outset" w:sz="6" w:space="0" w:color="FF6633"/>
              <w:bottom w:val="outset" w:sz="6" w:space="0" w:color="FF6633"/>
              <w:right w:val="outset" w:sz="6" w:space="0" w:color="FF6633"/>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Banda de amarillo combinado con bandas de color negro</w:t>
            </w:r>
          </w:p>
        </w:tc>
        <w:tc>
          <w:tcPr>
            <w:tcW w:w="1140" w:type="dxa"/>
            <w:tcBorders>
              <w:top w:val="outset" w:sz="6" w:space="0" w:color="FF6633"/>
              <w:left w:val="outset" w:sz="6" w:space="0" w:color="FF6633"/>
              <w:bottom w:val="outset" w:sz="6" w:space="0" w:color="FF6633"/>
              <w:right w:val="outset" w:sz="6" w:space="0" w:color="FF6633"/>
            </w:tcBorders>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rPr>
                <w:rFonts w:ascii="Times New Roman" w:eastAsia="Times New Roman" w:hAnsi="Times New Roman" w:cs="Times New Roman"/>
                <w:color w:val="000000" w:themeColor="text1"/>
                <w:sz w:val="24"/>
                <w:szCs w:val="24"/>
                <w:lang w:eastAsia="es-ES"/>
              </w:rPr>
            </w:pPr>
          </w:p>
        </w:tc>
        <w:tc>
          <w:tcPr>
            <w:tcW w:w="0" w:type="auto"/>
            <w:tcBorders>
              <w:top w:val="outset" w:sz="6" w:space="0" w:color="FF6633"/>
              <w:left w:val="outset" w:sz="6" w:space="0" w:color="FF6633"/>
              <w:bottom w:val="outset" w:sz="6" w:space="0" w:color="FF6633"/>
              <w:right w:val="outset" w:sz="6" w:space="0" w:color="FF6633"/>
            </w:tcBorders>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rPr>
                <w:rFonts w:ascii="Times New Roman" w:eastAsia="Times New Roman" w:hAnsi="Times New Roman" w:cs="Times New Roman"/>
                <w:color w:val="000000" w:themeColor="text1"/>
                <w:sz w:val="20"/>
                <w:szCs w:val="20"/>
                <w:lang w:eastAsia="es-ES"/>
              </w:rPr>
            </w:pPr>
          </w:p>
        </w:tc>
      </w:tr>
      <w:tr w:rsidR="00045EFB" w:rsidRPr="00D71083" w:rsidTr="00D71083">
        <w:trPr>
          <w:jc w:val="center"/>
        </w:trPr>
        <w:tc>
          <w:tcPr>
            <w:tcW w:w="0" w:type="auto"/>
            <w:tcBorders>
              <w:top w:val="outset" w:sz="6" w:space="0" w:color="FF6633"/>
              <w:left w:val="outset" w:sz="6" w:space="0" w:color="FF6633"/>
              <w:bottom w:val="outset" w:sz="6" w:space="0" w:color="FF6633"/>
              <w:right w:val="outset" w:sz="6" w:space="0" w:color="FF6633"/>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lastRenderedPageBreak/>
              <w:t>Verde</w:t>
            </w:r>
          </w:p>
        </w:tc>
        <w:tc>
          <w:tcPr>
            <w:tcW w:w="0" w:type="auto"/>
            <w:tcBorders>
              <w:top w:val="outset" w:sz="6" w:space="0" w:color="FF6633"/>
              <w:left w:val="outset" w:sz="6" w:space="0" w:color="FF6633"/>
              <w:bottom w:val="outset" w:sz="6" w:space="0" w:color="FF6633"/>
              <w:right w:val="outset" w:sz="6" w:space="0" w:color="FF6633"/>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 Condición segura</w:t>
            </w:r>
            <w:r w:rsidRPr="00D71083">
              <w:rPr>
                <w:rFonts w:ascii="Times New Roman" w:eastAsia="Times New Roman" w:hAnsi="Times New Roman" w:cs="Times New Roman"/>
                <w:color w:val="000000" w:themeColor="text1"/>
                <w:sz w:val="24"/>
                <w:szCs w:val="24"/>
                <w:lang w:eastAsia="es-ES"/>
              </w:rPr>
              <w:br/>
              <w:t>· Señal informativa</w:t>
            </w:r>
          </w:p>
        </w:tc>
        <w:tc>
          <w:tcPr>
            <w:tcW w:w="0" w:type="auto"/>
            <w:tcBorders>
              <w:top w:val="outset" w:sz="6" w:space="0" w:color="FF6633"/>
              <w:left w:val="outset" w:sz="6" w:space="0" w:color="FF6633"/>
              <w:bottom w:val="outset" w:sz="6" w:space="0" w:color="FF6633"/>
              <w:right w:val="outset" w:sz="6" w:space="0" w:color="FF6633"/>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 Indicación de rutas de escape. Salida de emergencia. Estación de rescate o de Primeros Auxilios, etc.</w:t>
            </w:r>
          </w:p>
        </w:tc>
        <w:tc>
          <w:tcPr>
            <w:tcW w:w="0" w:type="auto"/>
            <w:tcBorders>
              <w:top w:val="outset" w:sz="6" w:space="0" w:color="FF6633"/>
              <w:left w:val="outset" w:sz="6" w:space="0" w:color="FF6633"/>
              <w:bottom w:val="outset" w:sz="6" w:space="0" w:color="FF6633"/>
              <w:right w:val="outset" w:sz="6" w:space="0" w:color="FF6633"/>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Cuadrado o rectángulo sin contorno</w:t>
            </w:r>
          </w:p>
        </w:tc>
        <w:tc>
          <w:tcPr>
            <w:tcW w:w="0" w:type="auto"/>
            <w:tcBorders>
              <w:top w:val="outset" w:sz="6" w:space="0" w:color="FF6633"/>
              <w:left w:val="outset" w:sz="6" w:space="0" w:color="FF6633"/>
              <w:bottom w:val="outset" w:sz="6" w:space="0" w:color="FF6633"/>
              <w:right w:val="outset" w:sz="6" w:space="0" w:color="FF6633"/>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Blanco</w:t>
            </w:r>
          </w:p>
        </w:tc>
        <w:tc>
          <w:tcPr>
            <w:tcW w:w="0" w:type="auto"/>
            <w:tcBorders>
              <w:top w:val="outset" w:sz="6" w:space="0" w:color="FF6633"/>
              <w:left w:val="outset" w:sz="6" w:space="0" w:color="FF6633"/>
              <w:bottom w:val="outset" w:sz="6" w:space="0" w:color="FF6633"/>
              <w:right w:val="outset" w:sz="6" w:space="0" w:color="FF6633"/>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Verde</w:t>
            </w:r>
          </w:p>
        </w:tc>
      </w:tr>
      <w:tr w:rsidR="00045EFB" w:rsidRPr="00D71083" w:rsidTr="00D71083">
        <w:trPr>
          <w:jc w:val="center"/>
        </w:trPr>
        <w:tc>
          <w:tcPr>
            <w:tcW w:w="0" w:type="auto"/>
            <w:tcBorders>
              <w:top w:val="outset" w:sz="6" w:space="0" w:color="FF6633"/>
              <w:left w:val="outset" w:sz="6" w:space="0" w:color="FF6633"/>
              <w:bottom w:val="outset" w:sz="6" w:space="0" w:color="FF6633"/>
              <w:right w:val="outset" w:sz="6" w:space="0" w:color="FF6633"/>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Azul</w:t>
            </w:r>
          </w:p>
        </w:tc>
        <w:tc>
          <w:tcPr>
            <w:tcW w:w="0" w:type="auto"/>
            <w:tcBorders>
              <w:top w:val="outset" w:sz="6" w:space="0" w:color="FF6633"/>
              <w:left w:val="outset" w:sz="6" w:space="0" w:color="FF6633"/>
              <w:bottom w:val="outset" w:sz="6" w:space="0" w:color="FF6633"/>
              <w:right w:val="outset" w:sz="6" w:space="0" w:color="FF6633"/>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 Obligatoriedad</w:t>
            </w:r>
          </w:p>
        </w:tc>
        <w:tc>
          <w:tcPr>
            <w:tcW w:w="0" w:type="auto"/>
            <w:tcBorders>
              <w:top w:val="outset" w:sz="6" w:space="0" w:color="FF6633"/>
              <w:left w:val="outset" w:sz="6" w:space="0" w:color="FF6633"/>
              <w:bottom w:val="outset" w:sz="6" w:space="0" w:color="FF6633"/>
              <w:right w:val="outset" w:sz="6" w:space="0" w:color="FF6633"/>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 Obligatoriedad de usar equipos de protección personal</w:t>
            </w:r>
          </w:p>
        </w:tc>
        <w:tc>
          <w:tcPr>
            <w:tcW w:w="0" w:type="auto"/>
            <w:tcBorders>
              <w:top w:val="outset" w:sz="6" w:space="0" w:color="FF6633"/>
              <w:left w:val="outset" w:sz="6" w:space="0" w:color="FF6633"/>
              <w:bottom w:val="outset" w:sz="6" w:space="0" w:color="FF6633"/>
              <w:right w:val="outset" w:sz="6" w:space="0" w:color="FF6633"/>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Círculo de color azul sin contorno</w:t>
            </w:r>
          </w:p>
        </w:tc>
        <w:tc>
          <w:tcPr>
            <w:tcW w:w="0" w:type="auto"/>
            <w:tcBorders>
              <w:top w:val="outset" w:sz="6" w:space="0" w:color="FF6633"/>
              <w:left w:val="outset" w:sz="6" w:space="0" w:color="FF6633"/>
              <w:bottom w:val="outset" w:sz="6" w:space="0" w:color="FF6633"/>
              <w:right w:val="outset" w:sz="6" w:space="0" w:color="FF6633"/>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Blanco</w:t>
            </w:r>
          </w:p>
        </w:tc>
        <w:tc>
          <w:tcPr>
            <w:tcW w:w="0" w:type="auto"/>
            <w:tcBorders>
              <w:top w:val="outset" w:sz="6" w:space="0" w:color="FF6633"/>
              <w:left w:val="outset" w:sz="6" w:space="0" w:color="FF6633"/>
              <w:bottom w:val="outset" w:sz="6" w:space="0" w:color="FF6633"/>
              <w:right w:val="outset" w:sz="6" w:space="0" w:color="FF6633"/>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Azul</w:t>
            </w:r>
          </w:p>
        </w:tc>
      </w:tr>
    </w:tbl>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b/>
          <w:color w:val="000000" w:themeColor="text1"/>
          <w:sz w:val="24"/>
          <w:szCs w:val="24"/>
          <w:u w:val="single"/>
          <w:lang w:eastAsia="es-ES"/>
        </w:rPr>
      </w:pPr>
      <w:r w:rsidRPr="00D71083">
        <w:rPr>
          <w:rFonts w:ascii="Lato" w:eastAsia="Times New Roman" w:hAnsi="Lato" w:cs="Times New Roman"/>
          <w:b/>
          <w:color w:val="000000" w:themeColor="text1"/>
          <w:sz w:val="24"/>
          <w:szCs w:val="24"/>
          <w:u w:val="single"/>
          <w:lang w:eastAsia="es-ES"/>
        </w:rPr>
        <w:t>Especificación de los colores de seguridad y de contraste</w:t>
      </w:r>
    </w:p>
    <w:tbl>
      <w:tblPr>
        <w:tblW w:w="0" w:type="auto"/>
        <w:jc w:val="center"/>
        <w:tblBorders>
          <w:top w:val="outset" w:sz="6" w:space="0" w:color="6666FF"/>
          <w:left w:val="outset" w:sz="6" w:space="0" w:color="6666FF"/>
          <w:bottom w:val="outset" w:sz="6" w:space="0" w:color="6666FF"/>
          <w:right w:val="outset" w:sz="6" w:space="0" w:color="6666FF"/>
        </w:tblBorders>
        <w:tblCellMar>
          <w:left w:w="0" w:type="dxa"/>
          <w:right w:w="0" w:type="dxa"/>
        </w:tblCellMar>
        <w:tblLook w:val="04A0" w:firstRow="1" w:lastRow="0" w:firstColumn="1" w:lastColumn="0" w:noHBand="0" w:noVBand="1"/>
      </w:tblPr>
      <w:tblGrid>
        <w:gridCol w:w="4320"/>
        <w:gridCol w:w="4320"/>
      </w:tblGrid>
      <w:tr w:rsidR="00045EFB" w:rsidRPr="00D71083" w:rsidTr="00D71083">
        <w:trPr>
          <w:jc w:val="center"/>
        </w:trPr>
        <w:tc>
          <w:tcPr>
            <w:tcW w:w="4320" w:type="dxa"/>
            <w:tcBorders>
              <w:top w:val="outset" w:sz="6" w:space="0" w:color="6666FF"/>
              <w:left w:val="outset" w:sz="6" w:space="0" w:color="6666FF"/>
              <w:bottom w:val="outset" w:sz="6" w:space="0" w:color="6666FF"/>
              <w:right w:val="outset" w:sz="6" w:space="0" w:color="6666FF"/>
            </w:tcBorders>
            <w:shd w:val="clear" w:color="auto" w:fill="CCCCFF"/>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color w:val="000000" w:themeColor="text1"/>
                <w:sz w:val="24"/>
                <w:szCs w:val="24"/>
                <w:lang w:eastAsia="es-ES"/>
              </w:rPr>
              <w:t>Color de seguridad</w:t>
            </w:r>
          </w:p>
        </w:tc>
        <w:tc>
          <w:tcPr>
            <w:tcW w:w="4320" w:type="dxa"/>
            <w:tcBorders>
              <w:top w:val="outset" w:sz="6" w:space="0" w:color="6666FF"/>
              <w:left w:val="outset" w:sz="6" w:space="0" w:color="6666FF"/>
              <w:bottom w:val="outset" w:sz="6" w:space="0" w:color="6666FF"/>
              <w:right w:val="outset" w:sz="6" w:space="0" w:color="6666FF"/>
            </w:tcBorders>
            <w:shd w:val="clear" w:color="auto" w:fill="CCCCFF"/>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color w:val="000000" w:themeColor="text1"/>
                <w:sz w:val="24"/>
                <w:szCs w:val="24"/>
                <w:lang w:eastAsia="es-ES"/>
              </w:rPr>
              <w:t>Designación según norma IRAM-DEF D I 054</w:t>
            </w:r>
          </w:p>
        </w:tc>
      </w:tr>
      <w:tr w:rsidR="00045EFB" w:rsidRPr="00D71083" w:rsidTr="00D71083">
        <w:trPr>
          <w:jc w:val="center"/>
        </w:trPr>
        <w:tc>
          <w:tcPr>
            <w:tcW w:w="0" w:type="auto"/>
            <w:tcBorders>
              <w:top w:val="outset" w:sz="6" w:space="0" w:color="6666FF"/>
              <w:left w:val="outset" w:sz="6" w:space="0" w:color="6666FF"/>
              <w:bottom w:val="outset" w:sz="6" w:space="0" w:color="6666FF"/>
              <w:right w:val="outset" w:sz="6" w:space="0" w:color="6666FF"/>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Amarillo</w:t>
            </w:r>
          </w:p>
        </w:tc>
        <w:tc>
          <w:tcPr>
            <w:tcW w:w="0" w:type="auto"/>
            <w:tcBorders>
              <w:top w:val="outset" w:sz="6" w:space="0" w:color="6666FF"/>
              <w:left w:val="outset" w:sz="6" w:space="0" w:color="6666FF"/>
              <w:bottom w:val="outset" w:sz="6" w:space="0" w:color="6666FF"/>
              <w:right w:val="outset" w:sz="6" w:space="0" w:color="6666FF"/>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05-1-040 (Brillante)</w:t>
            </w:r>
            <w:r w:rsidRPr="00D71083">
              <w:rPr>
                <w:rFonts w:ascii="Times New Roman" w:eastAsia="Times New Roman" w:hAnsi="Times New Roman" w:cs="Times New Roman"/>
                <w:color w:val="000000" w:themeColor="text1"/>
                <w:sz w:val="24"/>
                <w:szCs w:val="24"/>
                <w:lang w:eastAsia="es-ES"/>
              </w:rPr>
              <w:br/>
              <w:t>05-3-090 (Fluorescente)</w:t>
            </w:r>
            <w:r w:rsidRPr="00D71083">
              <w:rPr>
                <w:rFonts w:ascii="Times New Roman" w:eastAsia="Times New Roman" w:hAnsi="Times New Roman" w:cs="Times New Roman"/>
                <w:color w:val="000000" w:themeColor="text1"/>
                <w:sz w:val="24"/>
                <w:szCs w:val="24"/>
                <w:lang w:eastAsia="es-ES"/>
              </w:rPr>
              <w:br/>
              <w:t>05-2-040 (Semimate)</w:t>
            </w:r>
            <w:r w:rsidRPr="00D71083">
              <w:rPr>
                <w:rFonts w:ascii="Times New Roman" w:eastAsia="Times New Roman" w:hAnsi="Times New Roman" w:cs="Times New Roman"/>
                <w:color w:val="000000" w:themeColor="text1"/>
                <w:sz w:val="24"/>
                <w:szCs w:val="24"/>
                <w:lang w:eastAsia="es-ES"/>
              </w:rPr>
              <w:br/>
              <w:t>05-3-040 (Mate)</w:t>
            </w:r>
          </w:p>
        </w:tc>
      </w:tr>
      <w:tr w:rsidR="00045EFB" w:rsidRPr="00D71083" w:rsidTr="00D71083">
        <w:trPr>
          <w:jc w:val="center"/>
        </w:trPr>
        <w:tc>
          <w:tcPr>
            <w:tcW w:w="0" w:type="auto"/>
            <w:tcBorders>
              <w:top w:val="outset" w:sz="6" w:space="0" w:color="6666FF"/>
              <w:left w:val="outset" w:sz="6" w:space="0" w:color="6666FF"/>
              <w:bottom w:val="outset" w:sz="6" w:space="0" w:color="6666FF"/>
              <w:right w:val="outset" w:sz="6" w:space="0" w:color="6666FF"/>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Azul</w:t>
            </w:r>
          </w:p>
        </w:tc>
        <w:tc>
          <w:tcPr>
            <w:tcW w:w="0" w:type="auto"/>
            <w:tcBorders>
              <w:top w:val="outset" w:sz="6" w:space="0" w:color="6666FF"/>
              <w:left w:val="outset" w:sz="6" w:space="0" w:color="6666FF"/>
              <w:bottom w:val="outset" w:sz="6" w:space="0" w:color="6666FF"/>
              <w:right w:val="outset" w:sz="6" w:space="0" w:color="6666FF"/>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08-1-070 (Brillante)</w:t>
            </w:r>
            <w:r w:rsidRPr="00D71083">
              <w:rPr>
                <w:rFonts w:ascii="Times New Roman" w:eastAsia="Times New Roman" w:hAnsi="Times New Roman" w:cs="Times New Roman"/>
                <w:color w:val="000000" w:themeColor="text1"/>
                <w:sz w:val="24"/>
                <w:szCs w:val="24"/>
                <w:lang w:eastAsia="es-ES"/>
              </w:rPr>
              <w:br/>
              <w:t>08-2-070 (Semimate)</w:t>
            </w:r>
          </w:p>
        </w:tc>
      </w:tr>
      <w:tr w:rsidR="00045EFB" w:rsidRPr="00D71083" w:rsidTr="00D71083">
        <w:trPr>
          <w:jc w:val="center"/>
        </w:trPr>
        <w:tc>
          <w:tcPr>
            <w:tcW w:w="0" w:type="auto"/>
            <w:tcBorders>
              <w:top w:val="outset" w:sz="6" w:space="0" w:color="6666FF"/>
              <w:left w:val="outset" w:sz="6" w:space="0" w:color="6666FF"/>
              <w:bottom w:val="outset" w:sz="6" w:space="0" w:color="6666FF"/>
              <w:right w:val="outset" w:sz="6" w:space="0" w:color="6666FF"/>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Blanco</w:t>
            </w:r>
          </w:p>
        </w:tc>
        <w:tc>
          <w:tcPr>
            <w:tcW w:w="0" w:type="auto"/>
            <w:tcBorders>
              <w:top w:val="outset" w:sz="6" w:space="0" w:color="6666FF"/>
              <w:left w:val="outset" w:sz="6" w:space="0" w:color="6666FF"/>
              <w:bottom w:val="outset" w:sz="6" w:space="0" w:color="6666FF"/>
              <w:right w:val="outset" w:sz="6" w:space="0" w:color="6666FF"/>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11-1-010 (Brillante)</w:t>
            </w:r>
            <w:r w:rsidRPr="00D71083">
              <w:rPr>
                <w:rFonts w:ascii="Times New Roman" w:eastAsia="Times New Roman" w:hAnsi="Times New Roman" w:cs="Times New Roman"/>
                <w:color w:val="000000" w:themeColor="text1"/>
                <w:sz w:val="24"/>
                <w:szCs w:val="24"/>
                <w:lang w:eastAsia="es-ES"/>
              </w:rPr>
              <w:br/>
              <w:t>11-2-010 (Semimate)</w:t>
            </w:r>
            <w:r w:rsidRPr="00D71083">
              <w:rPr>
                <w:rFonts w:ascii="Times New Roman" w:eastAsia="Times New Roman" w:hAnsi="Times New Roman" w:cs="Times New Roman"/>
                <w:color w:val="000000" w:themeColor="text1"/>
                <w:sz w:val="24"/>
                <w:szCs w:val="24"/>
                <w:lang w:eastAsia="es-ES"/>
              </w:rPr>
              <w:br/>
              <w:t>11-3-010 (Mate)</w:t>
            </w:r>
          </w:p>
        </w:tc>
      </w:tr>
      <w:tr w:rsidR="00045EFB" w:rsidRPr="00D71083" w:rsidTr="00D71083">
        <w:trPr>
          <w:jc w:val="center"/>
        </w:trPr>
        <w:tc>
          <w:tcPr>
            <w:tcW w:w="0" w:type="auto"/>
            <w:tcBorders>
              <w:top w:val="outset" w:sz="6" w:space="0" w:color="6666FF"/>
              <w:left w:val="outset" w:sz="6" w:space="0" w:color="6666FF"/>
              <w:bottom w:val="outset" w:sz="6" w:space="0" w:color="6666FF"/>
              <w:right w:val="outset" w:sz="6" w:space="0" w:color="6666FF"/>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Negro</w:t>
            </w:r>
          </w:p>
        </w:tc>
        <w:tc>
          <w:tcPr>
            <w:tcW w:w="4320" w:type="dxa"/>
            <w:tcBorders>
              <w:top w:val="outset" w:sz="6" w:space="0" w:color="6666FF"/>
              <w:left w:val="outset" w:sz="6" w:space="0" w:color="6666FF"/>
              <w:bottom w:val="outset" w:sz="6" w:space="0" w:color="6666FF"/>
              <w:right w:val="outset" w:sz="6" w:space="0" w:color="6666FF"/>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11-1-060 (Brillante)</w:t>
            </w:r>
            <w:r w:rsidRPr="00D71083">
              <w:rPr>
                <w:rFonts w:ascii="Times New Roman" w:eastAsia="Times New Roman" w:hAnsi="Times New Roman" w:cs="Times New Roman"/>
                <w:color w:val="000000" w:themeColor="text1"/>
                <w:sz w:val="24"/>
                <w:szCs w:val="24"/>
                <w:lang w:eastAsia="es-ES"/>
              </w:rPr>
              <w:br/>
              <w:t>11-2-070 (Semimate)</w:t>
            </w:r>
            <w:r w:rsidRPr="00D71083">
              <w:rPr>
                <w:rFonts w:ascii="Times New Roman" w:eastAsia="Times New Roman" w:hAnsi="Times New Roman" w:cs="Times New Roman"/>
                <w:color w:val="000000" w:themeColor="text1"/>
                <w:sz w:val="24"/>
                <w:szCs w:val="24"/>
                <w:lang w:eastAsia="es-ES"/>
              </w:rPr>
              <w:br/>
              <w:t>11-3-070 (Mate)</w:t>
            </w:r>
          </w:p>
        </w:tc>
      </w:tr>
      <w:tr w:rsidR="00045EFB" w:rsidRPr="00D71083" w:rsidTr="00D71083">
        <w:trPr>
          <w:jc w:val="center"/>
        </w:trPr>
        <w:tc>
          <w:tcPr>
            <w:tcW w:w="0" w:type="auto"/>
            <w:tcBorders>
              <w:top w:val="outset" w:sz="6" w:space="0" w:color="6666FF"/>
              <w:left w:val="outset" w:sz="6" w:space="0" w:color="6666FF"/>
              <w:bottom w:val="outset" w:sz="6" w:space="0" w:color="6666FF"/>
              <w:right w:val="outset" w:sz="6" w:space="0" w:color="6666FF"/>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Verde</w:t>
            </w:r>
          </w:p>
        </w:tc>
        <w:tc>
          <w:tcPr>
            <w:tcW w:w="4320" w:type="dxa"/>
            <w:tcBorders>
              <w:top w:val="outset" w:sz="6" w:space="0" w:color="6666FF"/>
              <w:left w:val="outset" w:sz="6" w:space="0" w:color="6666FF"/>
              <w:bottom w:val="outset" w:sz="6" w:space="0" w:color="6666FF"/>
              <w:right w:val="outset" w:sz="6" w:space="0" w:color="6666FF"/>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01-1-160 (Brillante)</w:t>
            </w:r>
            <w:r w:rsidRPr="00D71083">
              <w:rPr>
                <w:rFonts w:ascii="Times New Roman" w:eastAsia="Times New Roman" w:hAnsi="Times New Roman" w:cs="Times New Roman"/>
                <w:color w:val="000000" w:themeColor="text1"/>
                <w:sz w:val="24"/>
                <w:szCs w:val="24"/>
                <w:lang w:eastAsia="es-ES"/>
              </w:rPr>
              <w:br/>
              <w:t>01-3-150 (Mate)</w:t>
            </w:r>
          </w:p>
        </w:tc>
      </w:tr>
      <w:tr w:rsidR="00045EFB" w:rsidRPr="00D71083" w:rsidTr="00D71083">
        <w:trPr>
          <w:jc w:val="center"/>
        </w:trPr>
        <w:tc>
          <w:tcPr>
            <w:tcW w:w="0" w:type="auto"/>
            <w:tcBorders>
              <w:top w:val="outset" w:sz="6" w:space="0" w:color="6666FF"/>
              <w:left w:val="outset" w:sz="6" w:space="0" w:color="6666FF"/>
              <w:bottom w:val="outset" w:sz="6" w:space="0" w:color="6666FF"/>
              <w:right w:val="outset" w:sz="6" w:space="0" w:color="6666FF"/>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Rojo</w:t>
            </w:r>
          </w:p>
        </w:tc>
        <w:tc>
          <w:tcPr>
            <w:tcW w:w="4320" w:type="dxa"/>
            <w:tcBorders>
              <w:top w:val="outset" w:sz="6" w:space="0" w:color="6666FF"/>
              <w:left w:val="outset" w:sz="6" w:space="0" w:color="6666FF"/>
              <w:bottom w:val="outset" w:sz="6" w:space="0" w:color="6666FF"/>
              <w:right w:val="outset" w:sz="6" w:space="0" w:color="6666FF"/>
            </w:tcBorders>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color w:val="000000" w:themeColor="text1"/>
                <w:sz w:val="24"/>
                <w:szCs w:val="24"/>
                <w:lang w:eastAsia="es-ES"/>
              </w:rPr>
              <w:t>03-1-050 (Brillante)</w:t>
            </w:r>
          </w:p>
        </w:tc>
      </w:tr>
    </w:tbl>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color w:val="000000" w:themeColor="text1"/>
          <w:sz w:val="24"/>
          <w:szCs w:val="24"/>
          <w:lang w:eastAsia="es-ES"/>
        </w:rPr>
        <w:t xml:space="preserve">Se recomienda el uso de tonos mates o semimates. Cuando la reflexión no dificulte la visión puede usarse tonos brillantes. Cuando se requiera utilizar señales </w:t>
      </w:r>
      <w:r w:rsidR="00045EFB" w:rsidRPr="00D71083">
        <w:rPr>
          <w:rFonts w:ascii="Lato" w:eastAsia="Times New Roman" w:hAnsi="Lato" w:cs="Times New Roman"/>
          <w:color w:val="000000" w:themeColor="text1"/>
          <w:sz w:val="24"/>
          <w:szCs w:val="24"/>
          <w:lang w:eastAsia="es-ES"/>
        </w:rPr>
        <w:t>retro reflectoras</w:t>
      </w:r>
      <w:r w:rsidRPr="00D71083">
        <w:rPr>
          <w:rFonts w:ascii="Lato" w:eastAsia="Times New Roman" w:hAnsi="Lato" w:cs="Times New Roman"/>
          <w:color w:val="000000" w:themeColor="text1"/>
          <w:sz w:val="24"/>
          <w:szCs w:val="24"/>
          <w:lang w:eastAsia="es-ES"/>
        </w:rPr>
        <w:t>, en cuyo caso las láminas reflectoras deben cumplir con la norma IRAM 10033, debiendo seleccionarse los colores según la gama que establece la misma.</w:t>
      </w:r>
    </w:p>
    <w:p w:rsidR="00767201" w:rsidRDefault="00767201" w:rsidP="00D71083">
      <w:pPr>
        <w:shd w:val="clear" w:color="auto" w:fill="FFFFFF"/>
        <w:spacing w:before="100" w:beforeAutospacing="1" w:after="100" w:afterAutospacing="1" w:line="240" w:lineRule="auto"/>
        <w:rPr>
          <w:rFonts w:ascii="Lato" w:eastAsia="Times New Roman" w:hAnsi="Lato" w:cs="Times New Roman"/>
          <w:b/>
          <w:color w:val="000000" w:themeColor="text1"/>
          <w:sz w:val="28"/>
          <w:szCs w:val="28"/>
          <w:u w:val="single"/>
          <w:lang w:eastAsia="es-ES"/>
        </w:rPr>
      </w:pPr>
    </w:p>
    <w:p w:rsidR="00D71083" w:rsidRPr="00A9597E" w:rsidRDefault="00D71083" w:rsidP="00D71083">
      <w:pPr>
        <w:shd w:val="clear" w:color="auto" w:fill="FFFFFF"/>
        <w:spacing w:before="100" w:beforeAutospacing="1" w:after="100" w:afterAutospacing="1" w:line="240" w:lineRule="auto"/>
        <w:rPr>
          <w:rFonts w:ascii="Lato" w:eastAsia="Times New Roman" w:hAnsi="Lato" w:cs="Times New Roman"/>
          <w:b/>
          <w:color w:val="000000" w:themeColor="text1"/>
          <w:sz w:val="24"/>
          <w:szCs w:val="24"/>
          <w:u w:val="single"/>
          <w:lang w:eastAsia="es-ES"/>
        </w:rPr>
      </w:pPr>
      <w:r w:rsidRPr="00A9597E">
        <w:rPr>
          <w:rFonts w:ascii="Lato" w:eastAsia="Times New Roman" w:hAnsi="Lato" w:cs="Times New Roman"/>
          <w:b/>
          <w:color w:val="000000" w:themeColor="text1"/>
          <w:sz w:val="24"/>
          <w:szCs w:val="24"/>
          <w:u w:val="single"/>
          <w:lang w:eastAsia="es-ES"/>
        </w:rPr>
        <w:lastRenderedPageBreak/>
        <w:t>Forma geométrica de las señales de seguridad</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b/>
          <w:color w:val="000000" w:themeColor="text1"/>
          <w:sz w:val="24"/>
          <w:szCs w:val="24"/>
          <w:u w:val="single"/>
          <w:lang w:eastAsia="es-ES"/>
        </w:rPr>
      </w:pPr>
      <w:r w:rsidRPr="00D71083">
        <w:rPr>
          <w:rFonts w:ascii="Lato" w:eastAsia="Times New Roman" w:hAnsi="Lato" w:cs="Times New Roman"/>
          <w:b/>
          <w:color w:val="000000" w:themeColor="text1"/>
          <w:sz w:val="24"/>
          <w:szCs w:val="24"/>
          <w:u w:val="single"/>
          <w:lang w:eastAsia="es-ES"/>
        </w:rPr>
        <w:t>Señales de prohibición</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color w:val="000000" w:themeColor="text1"/>
          <w:sz w:val="24"/>
          <w:szCs w:val="24"/>
          <w:lang w:eastAsia="es-ES"/>
        </w:rPr>
        <w:t>La forma de las señales de prohibición es la indicada en la figura 1. El color del fondo debe ser blanco. La corona circular y la barra transversal rojas. El símbolo de seguridad debe ser negro, estar ubicado en el centro y no se puede superponer a la barra transversal. El color rojo debe cubrir, como mínimo, el 35 % del área de la señal.</w:t>
      </w:r>
    </w:p>
    <w:p w:rsidR="00D71083" w:rsidRPr="00D71083" w:rsidRDefault="00D71083" w:rsidP="00D71083">
      <w:pPr>
        <w:shd w:val="clear" w:color="auto" w:fill="FFFFFF"/>
        <w:spacing w:before="100" w:beforeAutospacing="1" w:after="100" w:afterAutospacing="1" w:line="240" w:lineRule="auto"/>
        <w:jc w:val="center"/>
        <w:rPr>
          <w:rFonts w:ascii="Lato" w:eastAsia="Times New Roman" w:hAnsi="Lato" w:cs="Times New Roman"/>
          <w:color w:val="000000" w:themeColor="text1"/>
          <w:sz w:val="24"/>
          <w:szCs w:val="24"/>
          <w:lang w:eastAsia="es-ES"/>
        </w:rPr>
      </w:pPr>
      <w:r w:rsidRPr="00D71083">
        <w:rPr>
          <w:rFonts w:ascii="Lato" w:eastAsia="Times New Roman" w:hAnsi="Lato" w:cs="Times New Roman"/>
          <w:noProof/>
          <w:color w:val="000000" w:themeColor="text1"/>
          <w:sz w:val="24"/>
          <w:szCs w:val="24"/>
          <w:lang w:eastAsia="es-ES"/>
        </w:rPr>
        <w:drawing>
          <wp:inline distT="0" distB="0" distL="0" distR="0" wp14:anchorId="1C4A74EA" wp14:editId="0B41BFC0">
            <wp:extent cx="1782696" cy="2265066"/>
            <wp:effectExtent l="0" t="0" r="8255" b="1905"/>
            <wp:docPr id="25" name="Imagen 25" descr="https://estrucplan.com.ar/wp-content/uploads/2002/04/Sen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strucplan.com.ar/wp-content/uploads/2002/04/Senal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4376" cy="2279906"/>
                    </a:xfrm>
                    <a:prstGeom prst="rect">
                      <a:avLst/>
                    </a:prstGeom>
                    <a:noFill/>
                    <a:ln>
                      <a:noFill/>
                    </a:ln>
                  </pic:spPr>
                </pic:pic>
              </a:graphicData>
            </a:graphic>
          </wp:inline>
        </w:drawing>
      </w:r>
    </w:p>
    <w:p w:rsidR="00D71083" w:rsidRPr="00A9597E" w:rsidRDefault="00D71083" w:rsidP="00D71083">
      <w:pPr>
        <w:shd w:val="clear" w:color="auto" w:fill="FFFFFF"/>
        <w:spacing w:before="100" w:beforeAutospacing="1" w:after="100" w:afterAutospacing="1" w:line="240" w:lineRule="auto"/>
        <w:rPr>
          <w:rFonts w:ascii="Lato" w:eastAsia="Times New Roman" w:hAnsi="Lato" w:cs="Times New Roman"/>
          <w:b/>
          <w:color w:val="000000" w:themeColor="text1"/>
          <w:sz w:val="24"/>
          <w:szCs w:val="24"/>
          <w:u w:val="single"/>
          <w:lang w:eastAsia="es-ES"/>
        </w:rPr>
      </w:pPr>
      <w:r w:rsidRPr="00A9597E">
        <w:rPr>
          <w:rFonts w:ascii="Lato" w:eastAsia="Times New Roman" w:hAnsi="Lato" w:cs="Times New Roman"/>
          <w:b/>
          <w:color w:val="000000" w:themeColor="text1"/>
          <w:sz w:val="24"/>
          <w:szCs w:val="24"/>
          <w:u w:val="single"/>
          <w:lang w:eastAsia="es-ES"/>
        </w:rPr>
        <w:t>Señales de advertencia</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color w:val="000000" w:themeColor="text1"/>
          <w:sz w:val="24"/>
          <w:szCs w:val="24"/>
          <w:lang w:eastAsia="es-ES"/>
        </w:rPr>
        <w:t>La forma de las señales de advertencia es la indicada en la figura 2. El color del fondo debe ser amarillo. La banda triangular debe ser negra. El símbolo de seguridad debe ser negro y estar ubicado en el centro. El color amarillo debe cubrir como mínimo el 50 % del área de la señal.</w:t>
      </w:r>
    </w:p>
    <w:p w:rsidR="00D71083" w:rsidRPr="00D71083" w:rsidRDefault="00D71083" w:rsidP="00D71083">
      <w:pPr>
        <w:shd w:val="clear" w:color="auto" w:fill="FFFFFF"/>
        <w:spacing w:before="100" w:beforeAutospacing="1" w:after="100" w:afterAutospacing="1" w:line="240" w:lineRule="auto"/>
        <w:jc w:val="center"/>
        <w:rPr>
          <w:rFonts w:ascii="Lato" w:eastAsia="Times New Roman" w:hAnsi="Lato" w:cs="Times New Roman"/>
          <w:color w:val="000000" w:themeColor="text1"/>
          <w:sz w:val="24"/>
          <w:szCs w:val="24"/>
          <w:lang w:eastAsia="es-ES"/>
        </w:rPr>
      </w:pPr>
      <w:r w:rsidRPr="00D71083">
        <w:rPr>
          <w:rFonts w:ascii="Lato" w:eastAsia="Times New Roman" w:hAnsi="Lato" w:cs="Times New Roman"/>
          <w:noProof/>
          <w:color w:val="000000" w:themeColor="text1"/>
          <w:sz w:val="24"/>
          <w:szCs w:val="24"/>
          <w:lang w:eastAsia="es-ES"/>
        </w:rPr>
        <w:drawing>
          <wp:inline distT="0" distB="0" distL="0" distR="0" wp14:anchorId="6F73EBC7" wp14:editId="5DE47477">
            <wp:extent cx="1675119" cy="2128380"/>
            <wp:effectExtent l="0" t="0" r="1905" b="5715"/>
            <wp:docPr id="26" name="Imagen 26" descr="https://estrucplan.com.ar/wp-content/uploads/2002/04/Se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strucplan.com.ar/wp-content/uploads/2002/04/Senal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062" cy="2139743"/>
                    </a:xfrm>
                    <a:prstGeom prst="rect">
                      <a:avLst/>
                    </a:prstGeom>
                    <a:noFill/>
                    <a:ln>
                      <a:noFill/>
                    </a:ln>
                  </pic:spPr>
                </pic:pic>
              </a:graphicData>
            </a:graphic>
          </wp:inline>
        </w:drawing>
      </w:r>
    </w:p>
    <w:p w:rsidR="00D71083" w:rsidRPr="00A9597E" w:rsidRDefault="00D71083" w:rsidP="00D71083">
      <w:pPr>
        <w:shd w:val="clear" w:color="auto" w:fill="FFFFFF"/>
        <w:spacing w:before="100" w:beforeAutospacing="1" w:after="100" w:afterAutospacing="1" w:line="240" w:lineRule="auto"/>
        <w:rPr>
          <w:rFonts w:ascii="Lato" w:eastAsia="Times New Roman" w:hAnsi="Lato" w:cs="Times New Roman"/>
          <w:b/>
          <w:color w:val="000000" w:themeColor="text1"/>
          <w:sz w:val="24"/>
          <w:szCs w:val="24"/>
          <w:u w:val="single"/>
          <w:lang w:eastAsia="es-ES"/>
        </w:rPr>
      </w:pPr>
      <w:bookmarkStart w:id="0" w:name="_GoBack"/>
      <w:bookmarkEnd w:id="0"/>
      <w:r w:rsidRPr="00A9597E">
        <w:rPr>
          <w:rFonts w:ascii="Lato" w:eastAsia="Times New Roman" w:hAnsi="Lato" w:cs="Times New Roman"/>
          <w:b/>
          <w:color w:val="000000" w:themeColor="text1"/>
          <w:sz w:val="24"/>
          <w:szCs w:val="24"/>
          <w:u w:val="single"/>
          <w:lang w:eastAsia="es-ES"/>
        </w:rPr>
        <w:t>Señales de obligatoriedad</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color w:val="000000" w:themeColor="text1"/>
          <w:sz w:val="24"/>
          <w:szCs w:val="24"/>
          <w:lang w:eastAsia="es-ES"/>
        </w:rPr>
        <w:t>La forma de las señales de obligatoriedad es la indicada en la figura 3. El color de fondo debe ser azul. El símbolo de seguridad debe ser blanco y estar ubicado en el centro. El color azul debe cubrir, como mínimo, el 50 % del área de la señal.</w:t>
      </w:r>
    </w:p>
    <w:p w:rsidR="00D71083" w:rsidRPr="00D71083" w:rsidRDefault="00D71083" w:rsidP="00D71083">
      <w:pPr>
        <w:shd w:val="clear" w:color="auto" w:fill="FFFFFF"/>
        <w:spacing w:before="100" w:beforeAutospacing="1" w:after="100" w:afterAutospacing="1" w:line="240" w:lineRule="auto"/>
        <w:jc w:val="center"/>
        <w:rPr>
          <w:rFonts w:ascii="Lato" w:eastAsia="Times New Roman" w:hAnsi="Lato" w:cs="Times New Roman"/>
          <w:color w:val="000000" w:themeColor="text1"/>
          <w:sz w:val="24"/>
          <w:szCs w:val="24"/>
          <w:lang w:eastAsia="es-ES"/>
        </w:rPr>
      </w:pPr>
      <w:r w:rsidRPr="00D71083">
        <w:rPr>
          <w:rFonts w:ascii="Lato" w:eastAsia="Times New Roman" w:hAnsi="Lato" w:cs="Times New Roman"/>
          <w:noProof/>
          <w:color w:val="000000" w:themeColor="text1"/>
          <w:sz w:val="24"/>
          <w:szCs w:val="24"/>
          <w:lang w:eastAsia="es-ES"/>
        </w:rPr>
        <w:lastRenderedPageBreak/>
        <w:drawing>
          <wp:inline distT="0" distB="0" distL="0" distR="0" wp14:anchorId="4D292907" wp14:editId="0250447F">
            <wp:extent cx="1468877" cy="1866333"/>
            <wp:effectExtent l="0" t="0" r="0" b="635"/>
            <wp:docPr id="27" name="Imagen 27" descr="https://estrucplan.com.ar/wp-content/uploads/2002/04/Sena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strucplan.com.ar/wp-content/uploads/2002/04/Senal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1638" cy="1882547"/>
                    </a:xfrm>
                    <a:prstGeom prst="rect">
                      <a:avLst/>
                    </a:prstGeom>
                    <a:noFill/>
                    <a:ln>
                      <a:noFill/>
                    </a:ln>
                  </pic:spPr>
                </pic:pic>
              </a:graphicData>
            </a:graphic>
          </wp:inline>
        </w:drawing>
      </w:r>
    </w:p>
    <w:p w:rsidR="00D71083" w:rsidRPr="00A9597E" w:rsidRDefault="00D71083" w:rsidP="00D71083">
      <w:pPr>
        <w:shd w:val="clear" w:color="auto" w:fill="FFFFFF"/>
        <w:spacing w:before="100" w:beforeAutospacing="1" w:after="100" w:afterAutospacing="1" w:line="240" w:lineRule="auto"/>
        <w:rPr>
          <w:rFonts w:ascii="Lato" w:eastAsia="Times New Roman" w:hAnsi="Lato" w:cs="Times New Roman"/>
          <w:b/>
          <w:color w:val="000000" w:themeColor="text1"/>
          <w:sz w:val="24"/>
          <w:szCs w:val="24"/>
          <w:u w:val="single"/>
          <w:lang w:eastAsia="es-ES"/>
        </w:rPr>
      </w:pPr>
      <w:r w:rsidRPr="00A9597E">
        <w:rPr>
          <w:rFonts w:ascii="Lato" w:eastAsia="Times New Roman" w:hAnsi="Lato" w:cs="Times New Roman"/>
          <w:b/>
          <w:color w:val="000000" w:themeColor="text1"/>
          <w:sz w:val="24"/>
          <w:szCs w:val="24"/>
          <w:u w:val="single"/>
          <w:lang w:eastAsia="es-ES"/>
        </w:rPr>
        <w:t>Señales informativas</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color w:val="000000" w:themeColor="text1"/>
          <w:sz w:val="24"/>
          <w:szCs w:val="24"/>
          <w:lang w:eastAsia="es-ES"/>
        </w:rPr>
        <w:t xml:space="preserve">Se utilizan en equipos de seguridad en general, rutas de escape, </w:t>
      </w:r>
      <w:proofErr w:type="gramStart"/>
      <w:r w:rsidRPr="00D71083">
        <w:rPr>
          <w:rFonts w:ascii="Lato" w:eastAsia="Times New Roman" w:hAnsi="Lato" w:cs="Times New Roman"/>
          <w:color w:val="000000" w:themeColor="text1"/>
          <w:sz w:val="24"/>
          <w:szCs w:val="24"/>
          <w:lang w:eastAsia="es-ES"/>
        </w:rPr>
        <w:t>etc..</w:t>
      </w:r>
      <w:proofErr w:type="gramEnd"/>
      <w:r w:rsidRPr="00D71083">
        <w:rPr>
          <w:rFonts w:ascii="Lato" w:eastAsia="Times New Roman" w:hAnsi="Lato" w:cs="Times New Roman"/>
          <w:color w:val="000000" w:themeColor="text1"/>
          <w:sz w:val="24"/>
          <w:szCs w:val="24"/>
          <w:lang w:eastAsia="es-ES"/>
        </w:rPr>
        <w:t xml:space="preserve"> La forma de las señales informativas deben ser s o rectangulares (fig. 4), según convenga a la ubicación del símbolo de seguridad o el texto. El símbolo de seguridad debe ser blanco. El color del fondo debe ser verde. El color verde debe cubrir como mínimo, el 50 % del área de la señal.</w:t>
      </w:r>
    </w:p>
    <w:p w:rsidR="00D71083" w:rsidRPr="00D71083" w:rsidRDefault="00D71083" w:rsidP="00D71083">
      <w:pPr>
        <w:shd w:val="clear" w:color="auto" w:fill="FFFFFF"/>
        <w:spacing w:before="100" w:beforeAutospacing="1" w:after="100" w:afterAutospacing="1" w:line="240" w:lineRule="auto"/>
        <w:jc w:val="center"/>
        <w:rPr>
          <w:rFonts w:ascii="Lato" w:eastAsia="Times New Roman" w:hAnsi="Lato" w:cs="Times New Roman"/>
          <w:color w:val="000000" w:themeColor="text1"/>
          <w:sz w:val="24"/>
          <w:szCs w:val="24"/>
          <w:lang w:eastAsia="es-ES"/>
        </w:rPr>
      </w:pPr>
      <w:r w:rsidRPr="00D71083">
        <w:rPr>
          <w:rFonts w:ascii="Lato" w:eastAsia="Times New Roman" w:hAnsi="Lato" w:cs="Times New Roman"/>
          <w:noProof/>
          <w:color w:val="000000" w:themeColor="text1"/>
          <w:sz w:val="24"/>
          <w:szCs w:val="24"/>
          <w:lang w:eastAsia="es-ES"/>
        </w:rPr>
        <w:drawing>
          <wp:inline distT="0" distB="0" distL="0" distR="0" wp14:anchorId="3F17D593" wp14:editId="6B1C673B">
            <wp:extent cx="1527242" cy="1947644"/>
            <wp:effectExtent l="0" t="0" r="0" b="0"/>
            <wp:docPr id="28" name="Imagen 28" descr="https://estrucplan.com.ar/wp-content/uploads/2002/04/Sena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estrucplan.com.ar/wp-content/uploads/2002/04/Senal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7816" cy="1961129"/>
                    </a:xfrm>
                    <a:prstGeom prst="rect">
                      <a:avLst/>
                    </a:prstGeom>
                    <a:noFill/>
                    <a:ln>
                      <a:noFill/>
                    </a:ln>
                  </pic:spPr>
                </pic:pic>
              </a:graphicData>
            </a:graphic>
          </wp:inline>
        </w:drawing>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b/>
          <w:color w:val="000000" w:themeColor="text1"/>
          <w:sz w:val="28"/>
          <w:szCs w:val="28"/>
          <w:u w:val="single"/>
          <w:lang w:eastAsia="es-ES"/>
        </w:rPr>
      </w:pPr>
      <w:r w:rsidRPr="00D71083">
        <w:rPr>
          <w:rFonts w:ascii="Lato" w:eastAsia="Times New Roman" w:hAnsi="Lato" w:cs="Times New Roman"/>
          <w:b/>
          <w:color w:val="000000" w:themeColor="text1"/>
          <w:sz w:val="28"/>
          <w:szCs w:val="28"/>
          <w:u w:val="single"/>
          <w:lang w:eastAsia="es-ES"/>
        </w:rPr>
        <w:t>Señales suplementarias</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color w:val="000000" w:themeColor="text1"/>
          <w:sz w:val="24"/>
          <w:szCs w:val="24"/>
          <w:lang w:eastAsia="es-ES"/>
        </w:rPr>
        <w:t>La forma geométrica de la señal suplementaria debe ser rectangular o cuadrada. En las señales suplementarias el fondo ser blanco con el texto negro o bien el color de fondo corresponde debe corresponder al color de la señal de seguridad con el texto en el color de contraste correspondiente.</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b/>
          <w:color w:val="000000" w:themeColor="text1"/>
          <w:sz w:val="24"/>
          <w:szCs w:val="24"/>
          <w:u w:val="single"/>
          <w:lang w:eastAsia="es-ES"/>
        </w:rPr>
      </w:pPr>
      <w:r w:rsidRPr="00D71083">
        <w:rPr>
          <w:rFonts w:ascii="Lato" w:eastAsia="Times New Roman" w:hAnsi="Lato" w:cs="Times New Roman"/>
          <w:b/>
          <w:color w:val="000000" w:themeColor="text1"/>
          <w:sz w:val="24"/>
          <w:szCs w:val="24"/>
          <w:u w:val="single"/>
          <w:lang w:eastAsia="es-ES"/>
        </w:rPr>
        <w:t>Medidas de las señales</w:t>
      </w:r>
    </w:p>
    <w:p w:rsid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lang w:eastAsia="es-ES"/>
        </w:rPr>
      </w:pPr>
      <w:r w:rsidRPr="00D71083">
        <w:rPr>
          <w:rFonts w:ascii="Lato" w:eastAsia="Times New Roman" w:hAnsi="Lato" w:cs="Times New Roman"/>
          <w:color w:val="000000" w:themeColor="text1"/>
          <w:sz w:val="24"/>
          <w:szCs w:val="24"/>
          <w:lang w:eastAsia="es-ES"/>
        </w:rPr>
        <w:t>Las señales deben ser tan grandes co</w:t>
      </w:r>
      <w:r w:rsidR="001F6F1E">
        <w:rPr>
          <w:rFonts w:ascii="Lato" w:eastAsia="Times New Roman" w:hAnsi="Lato" w:cs="Times New Roman"/>
          <w:color w:val="000000" w:themeColor="text1"/>
          <w:sz w:val="24"/>
          <w:szCs w:val="24"/>
          <w:lang w:eastAsia="es-ES"/>
        </w:rPr>
        <w:t>mo sea posible y su tamaño debe</w:t>
      </w:r>
      <w:r w:rsidRPr="00D71083">
        <w:rPr>
          <w:rFonts w:ascii="Lato" w:eastAsia="Times New Roman" w:hAnsi="Lato" w:cs="Times New Roman"/>
          <w:color w:val="000000" w:themeColor="text1"/>
          <w:sz w:val="24"/>
          <w:szCs w:val="24"/>
          <w:lang w:eastAsia="es-ES"/>
        </w:rPr>
        <w:t xml:space="preserve"> se</w:t>
      </w:r>
      <w:r w:rsidR="001F6F1E">
        <w:rPr>
          <w:rFonts w:ascii="Lato" w:eastAsia="Times New Roman" w:hAnsi="Lato" w:cs="Times New Roman"/>
          <w:color w:val="000000" w:themeColor="text1"/>
          <w:sz w:val="24"/>
          <w:szCs w:val="24"/>
          <w:lang w:eastAsia="es-ES"/>
        </w:rPr>
        <w:t>r congruente con el lu</w:t>
      </w:r>
      <w:r w:rsidRPr="00D71083">
        <w:rPr>
          <w:rFonts w:ascii="Lato" w:eastAsia="Times New Roman" w:hAnsi="Lato" w:cs="Times New Roman"/>
          <w:color w:val="000000" w:themeColor="text1"/>
          <w:sz w:val="24"/>
          <w:szCs w:val="24"/>
          <w:lang w:eastAsia="es-ES"/>
        </w:rPr>
        <w:t>gar en que se colocan o el tamaño de los objetos, dispositivos o materiales a los cuales fija. En todos los casos el símbolo debe ser identificado desde una distancia segura.</w:t>
      </w:r>
      <w:r w:rsidR="00A9597E">
        <w:rPr>
          <w:rFonts w:ascii="Lato" w:eastAsia="Times New Roman" w:hAnsi="Lato" w:cs="Times New Roman"/>
          <w:color w:val="000000" w:themeColor="text1"/>
          <w:sz w:val="24"/>
          <w:szCs w:val="24"/>
          <w:lang w:eastAsia="es-ES"/>
        </w:rPr>
        <w:t xml:space="preserve"> </w:t>
      </w:r>
      <w:r w:rsidRPr="00D71083">
        <w:rPr>
          <w:rFonts w:ascii="Lato" w:eastAsia="Times New Roman" w:hAnsi="Lato" w:cs="Times New Roman"/>
          <w:color w:val="000000" w:themeColor="text1"/>
          <w:sz w:val="24"/>
          <w:szCs w:val="24"/>
          <w:lang w:eastAsia="es-ES"/>
        </w:rPr>
        <w:t>El área mínima A de la señal debe estar relacionada a la más grande distancia L, a la cual la señal debe ser advertida, por la fórmula siguiente:</w:t>
      </w:r>
    </w:p>
    <w:p w:rsidR="00D71083" w:rsidRDefault="00D71083" w:rsidP="00A9597E">
      <w:pPr>
        <w:shd w:val="clear" w:color="auto" w:fill="FFFFFF"/>
        <w:spacing w:before="100" w:beforeAutospacing="1" w:after="100" w:afterAutospacing="1" w:line="240" w:lineRule="auto"/>
        <w:jc w:val="center"/>
        <w:rPr>
          <w:rFonts w:ascii="Lato" w:eastAsia="Times New Roman" w:hAnsi="Lato" w:cs="Times New Roman"/>
          <w:b/>
          <w:bCs/>
          <w:color w:val="000000" w:themeColor="text1"/>
          <w:sz w:val="12"/>
          <w:szCs w:val="12"/>
          <w:u w:val="single"/>
          <w:vertAlign w:val="superscript"/>
          <w:lang w:eastAsia="es-ES"/>
        </w:rPr>
      </w:pPr>
      <w:r w:rsidRPr="00D71083">
        <w:rPr>
          <w:rFonts w:ascii="Lato" w:eastAsia="Times New Roman" w:hAnsi="Lato" w:cs="Times New Roman"/>
          <w:b/>
          <w:bCs/>
          <w:color w:val="000000" w:themeColor="text1"/>
          <w:sz w:val="24"/>
          <w:szCs w:val="24"/>
          <w:lang w:eastAsia="es-ES"/>
        </w:rPr>
        <w:t>A&gt;=</w:t>
      </w:r>
      <w:r w:rsidRPr="00D71083">
        <w:rPr>
          <w:rFonts w:ascii="Lato" w:eastAsia="Times New Roman" w:hAnsi="Lato" w:cs="Times New Roman"/>
          <w:b/>
          <w:bCs/>
          <w:color w:val="000000" w:themeColor="text1"/>
          <w:sz w:val="24"/>
          <w:szCs w:val="24"/>
          <w:u w:val="single"/>
          <w:lang w:eastAsia="es-ES"/>
        </w:rPr>
        <w:t> L</w:t>
      </w:r>
      <w:r w:rsidRPr="00D71083">
        <w:rPr>
          <w:rFonts w:ascii="Lato" w:eastAsia="Times New Roman" w:hAnsi="Lato" w:cs="Times New Roman"/>
          <w:b/>
          <w:bCs/>
          <w:color w:val="000000" w:themeColor="text1"/>
          <w:sz w:val="12"/>
          <w:szCs w:val="12"/>
          <w:u w:val="single"/>
          <w:vertAlign w:val="superscript"/>
          <w:lang w:eastAsia="es-ES"/>
        </w:rPr>
        <w:t>2</w:t>
      </w:r>
    </w:p>
    <w:p w:rsidR="00A9597E" w:rsidRPr="00D71083" w:rsidRDefault="00A9597E" w:rsidP="00A9597E">
      <w:pPr>
        <w:shd w:val="clear" w:color="auto" w:fill="FFFFFF"/>
        <w:spacing w:before="100" w:beforeAutospacing="1" w:after="100" w:afterAutospacing="1" w:line="240" w:lineRule="auto"/>
        <w:jc w:val="center"/>
        <w:rPr>
          <w:rFonts w:ascii="Lato" w:eastAsia="Times New Roman" w:hAnsi="Lato" w:cs="Times New Roman"/>
          <w:color w:val="000000" w:themeColor="text1"/>
          <w:sz w:val="24"/>
          <w:szCs w:val="24"/>
          <w:lang w:eastAsia="es-ES"/>
        </w:rPr>
      </w:pPr>
      <w:r w:rsidRPr="00D71083">
        <w:rPr>
          <w:rFonts w:ascii="Lato" w:eastAsia="Times New Roman" w:hAnsi="Lato" w:cs="Times New Roman"/>
          <w:b/>
          <w:bCs/>
          <w:color w:val="000000" w:themeColor="text1"/>
          <w:sz w:val="24"/>
          <w:szCs w:val="24"/>
          <w:lang w:eastAsia="es-ES"/>
        </w:rPr>
        <w:t>2000</w:t>
      </w:r>
    </w:p>
    <w:p w:rsidR="00D71083" w:rsidRPr="00D71083" w:rsidRDefault="00A9597E" w:rsidP="00A9597E">
      <w:pPr>
        <w:shd w:val="clear" w:color="auto" w:fill="FFFFFF"/>
        <w:spacing w:before="100" w:beforeAutospacing="1" w:after="100" w:afterAutospacing="1" w:line="240" w:lineRule="auto"/>
        <w:jc w:val="center"/>
        <w:rPr>
          <w:rFonts w:ascii="Lato" w:eastAsia="Times New Roman" w:hAnsi="Lato" w:cs="Times New Roman"/>
          <w:color w:val="000000" w:themeColor="text1"/>
          <w:sz w:val="24"/>
          <w:szCs w:val="24"/>
          <w:lang w:eastAsia="es-ES"/>
        </w:rPr>
      </w:pPr>
      <w:r>
        <w:rPr>
          <w:rFonts w:ascii="Lato" w:eastAsia="Times New Roman" w:hAnsi="Lato" w:cs="Times New Roman"/>
          <w:b/>
          <w:bCs/>
          <w:color w:val="000000" w:themeColor="text1"/>
          <w:sz w:val="24"/>
          <w:szCs w:val="24"/>
          <w:lang w:eastAsia="es-ES"/>
        </w:rPr>
        <w:lastRenderedPageBreak/>
        <w:t>   </w:t>
      </w:r>
      <w:r w:rsidR="00D71083" w:rsidRPr="00D71083">
        <w:rPr>
          <w:rFonts w:ascii="Lato" w:eastAsia="Times New Roman" w:hAnsi="Lato" w:cs="Times New Roman"/>
          <w:b/>
          <w:bCs/>
          <w:color w:val="000000" w:themeColor="text1"/>
          <w:sz w:val="24"/>
          <w:szCs w:val="24"/>
          <w:lang w:eastAsia="es-ES"/>
        </w:rPr>
        <w:t xml:space="preserve"> </w:t>
      </w:r>
      <w:r w:rsidR="00045EFB" w:rsidRPr="00D71083">
        <w:rPr>
          <w:rFonts w:ascii="Lato" w:eastAsia="Times New Roman" w:hAnsi="Lato" w:cs="Times New Roman"/>
          <w:color w:val="000000" w:themeColor="text1"/>
          <w:sz w:val="24"/>
          <w:szCs w:val="24"/>
          <w:lang w:eastAsia="es-ES"/>
        </w:rPr>
        <w:t>Siendo</w:t>
      </w:r>
      <w:r w:rsidR="00D71083" w:rsidRPr="00D71083">
        <w:rPr>
          <w:rFonts w:ascii="Lato" w:eastAsia="Times New Roman" w:hAnsi="Lato" w:cs="Times New Roman"/>
          <w:color w:val="000000" w:themeColor="text1"/>
          <w:sz w:val="24"/>
          <w:szCs w:val="24"/>
          <w:lang w:eastAsia="es-ES"/>
        </w:rPr>
        <w:t xml:space="preserve"> A el área de la señal en metros cuadrados y L la distancia a la señal en metros. Esta fórmula es conveniente para distancias inferiores a 50 m.</w:t>
      </w:r>
    </w:p>
    <w:p w:rsidR="00D71083" w:rsidRPr="001F6F1E" w:rsidRDefault="00D71083" w:rsidP="00D71083">
      <w:pPr>
        <w:shd w:val="clear" w:color="auto" w:fill="FFFFFF"/>
        <w:spacing w:before="100" w:beforeAutospacing="1" w:after="100" w:afterAutospacing="1" w:line="240" w:lineRule="auto"/>
        <w:rPr>
          <w:rFonts w:ascii="Lato" w:eastAsia="Times New Roman" w:hAnsi="Lato" w:cs="Times New Roman"/>
          <w:b/>
          <w:color w:val="000000" w:themeColor="text1"/>
          <w:sz w:val="24"/>
          <w:szCs w:val="24"/>
          <w:u w:val="single"/>
          <w:lang w:eastAsia="es-ES"/>
        </w:rPr>
      </w:pPr>
      <w:r w:rsidRPr="001F6F1E">
        <w:rPr>
          <w:rFonts w:ascii="Lato" w:eastAsia="Times New Roman" w:hAnsi="Lato" w:cs="Times New Roman"/>
          <w:b/>
          <w:color w:val="000000" w:themeColor="text1"/>
          <w:sz w:val="24"/>
          <w:szCs w:val="24"/>
          <w:u w:val="single"/>
          <w:lang w:eastAsia="es-ES"/>
        </w:rPr>
        <w:t>Ejemplo de utilización de señales de seguridad</w:t>
      </w: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u w:val="single"/>
          <w:lang w:eastAsia="es-ES"/>
        </w:rPr>
      </w:pPr>
      <w:r w:rsidRPr="00D71083">
        <w:rPr>
          <w:rFonts w:ascii="Lato" w:eastAsia="Times New Roman" w:hAnsi="Lato" w:cs="Times New Roman"/>
          <w:b/>
          <w:bCs/>
          <w:color w:val="000000" w:themeColor="text1"/>
          <w:sz w:val="24"/>
          <w:szCs w:val="24"/>
          <w:u w:val="single"/>
          <w:lang w:eastAsia="es-ES"/>
        </w:rPr>
        <w:t>Señales de prohibición</w:t>
      </w:r>
    </w:p>
    <w:tbl>
      <w:tblPr>
        <w:tblW w:w="5000" w:type="pct"/>
        <w:tblCellMar>
          <w:top w:w="75" w:type="dxa"/>
          <w:left w:w="75" w:type="dxa"/>
          <w:bottom w:w="75" w:type="dxa"/>
          <w:right w:w="75" w:type="dxa"/>
        </w:tblCellMar>
        <w:tblLook w:val="04A0" w:firstRow="1" w:lastRow="0" w:firstColumn="1" w:lastColumn="0" w:noHBand="0" w:noVBand="1"/>
      </w:tblPr>
      <w:tblGrid>
        <w:gridCol w:w="3720"/>
        <w:gridCol w:w="2268"/>
        <w:gridCol w:w="3084"/>
      </w:tblGrid>
      <w:tr w:rsidR="00045EFB" w:rsidRPr="00D71083" w:rsidTr="00D71083">
        <w:tc>
          <w:tcPr>
            <w:tcW w:w="2050" w:type="pct"/>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10692EB0" wp14:editId="2554C41A">
                  <wp:extent cx="637540" cy="637540"/>
                  <wp:effectExtent l="0" t="0" r="0" b="0"/>
                  <wp:docPr id="29" name="Imagen 29" descr="https://estrucplan.com.ar/wp-content/uploads/2002/04/sprohi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strucplan.com.ar/wp-content/uploads/2002/04/sprohi0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7540" cy="637540"/>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Prohibido fumar</w:t>
            </w:r>
          </w:p>
        </w:tc>
        <w:tc>
          <w:tcPr>
            <w:tcW w:w="1250" w:type="pct"/>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2E30D7F3" wp14:editId="2E58BB07">
                  <wp:extent cx="645160" cy="622300"/>
                  <wp:effectExtent l="0" t="0" r="2540" b="6350"/>
                  <wp:docPr id="30" name="Imagen 30" descr="https://estrucplan.com.ar/wp-content/uploads/2002/04/sprohi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estrucplan.com.ar/wp-content/uploads/2002/04/sprohi0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5160" cy="622300"/>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Prohibido fumar y encender fuego</w:t>
            </w:r>
          </w:p>
        </w:tc>
        <w:tc>
          <w:tcPr>
            <w:tcW w:w="1700" w:type="pct"/>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22D96018" wp14:editId="6597944B">
                  <wp:extent cx="629920" cy="629920"/>
                  <wp:effectExtent l="0" t="0" r="0" b="0"/>
                  <wp:docPr id="31" name="Imagen 31" descr="https://estrucplan.com.ar/wp-content/uploads/2002/04/sprohi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strucplan.com.ar/wp-content/uploads/2002/04/sprohi0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920" cy="629920"/>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Prohibido pasar a los peatones</w:t>
            </w:r>
          </w:p>
        </w:tc>
      </w:tr>
    </w:tbl>
    <w:p w:rsidR="00D71083" w:rsidRPr="00D71083" w:rsidRDefault="00D71083" w:rsidP="00D71083">
      <w:pPr>
        <w:shd w:val="clear" w:color="auto" w:fill="FFFFFF"/>
        <w:spacing w:after="0" w:line="240" w:lineRule="auto"/>
        <w:rPr>
          <w:rFonts w:ascii="Lato" w:eastAsia="Times New Roman" w:hAnsi="Lato" w:cs="Times New Roman"/>
          <w:vanish/>
          <w:color w:val="000000" w:themeColor="text1"/>
          <w:sz w:val="24"/>
          <w:szCs w:val="24"/>
          <w:lang w:eastAsia="es-ES"/>
        </w:rPr>
      </w:pPr>
    </w:p>
    <w:tbl>
      <w:tblPr>
        <w:tblW w:w="5000" w:type="pct"/>
        <w:jc w:val="center"/>
        <w:tblCellMar>
          <w:top w:w="75" w:type="dxa"/>
          <w:left w:w="75" w:type="dxa"/>
          <w:bottom w:w="75" w:type="dxa"/>
          <w:right w:w="75" w:type="dxa"/>
        </w:tblCellMar>
        <w:tblLook w:val="04A0" w:firstRow="1" w:lastRow="0" w:firstColumn="1" w:lastColumn="0" w:noHBand="0" w:noVBand="1"/>
      </w:tblPr>
      <w:tblGrid>
        <w:gridCol w:w="3550"/>
        <w:gridCol w:w="5522"/>
      </w:tblGrid>
      <w:tr w:rsidR="00045EFB" w:rsidRPr="00D71083" w:rsidTr="00D71083">
        <w:trPr>
          <w:jc w:val="center"/>
        </w:trPr>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084831E5" wp14:editId="686EBC32">
                  <wp:extent cx="637540" cy="622300"/>
                  <wp:effectExtent l="0" t="0" r="0" b="6350"/>
                  <wp:docPr id="32" name="Imagen 32" descr="https://estrucplan.com.ar/wp-content/uploads/2002/04/sprohi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estrucplan.com.ar/wp-content/uploads/2002/04/sprohi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7540" cy="622300"/>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Agua no potable</w:t>
            </w:r>
          </w:p>
        </w:tc>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54AEC202" wp14:editId="3ED25359">
                  <wp:extent cx="637540" cy="622300"/>
                  <wp:effectExtent l="0" t="0" r="0" b="6350"/>
                  <wp:docPr id="33" name="Imagen 33" descr="https://estrucplan.com.ar/wp-content/uploads/2002/04/sprohi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estrucplan.com.ar/wp-content/uploads/2002/04/sprohi04.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7540" cy="622300"/>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Prohibido apagar con agua</w:t>
            </w:r>
          </w:p>
        </w:tc>
      </w:tr>
    </w:tbl>
    <w:p w:rsidR="00D71083" w:rsidRPr="00D71083" w:rsidRDefault="00D71083" w:rsidP="00D71083">
      <w:pPr>
        <w:shd w:val="clear" w:color="auto" w:fill="FFFFFF"/>
        <w:spacing w:after="0" w:line="240" w:lineRule="auto"/>
        <w:rPr>
          <w:rFonts w:ascii="Lato" w:eastAsia="Times New Roman" w:hAnsi="Lato" w:cs="Times New Roman"/>
          <w:vanish/>
          <w:color w:val="000000" w:themeColor="text1"/>
          <w:sz w:val="24"/>
          <w:szCs w:val="24"/>
          <w:lang w:eastAsia="es-ES"/>
        </w:rPr>
      </w:pPr>
    </w:p>
    <w:tbl>
      <w:tblPr>
        <w:tblW w:w="5000" w:type="pct"/>
        <w:jc w:val="center"/>
        <w:tblCellMar>
          <w:top w:w="75" w:type="dxa"/>
          <w:left w:w="75" w:type="dxa"/>
          <w:bottom w:w="75" w:type="dxa"/>
          <w:right w:w="75" w:type="dxa"/>
        </w:tblCellMar>
        <w:tblLook w:val="04A0" w:firstRow="1" w:lastRow="0" w:firstColumn="1" w:lastColumn="0" w:noHBand="0" w:noVBand="1"/>
      </w:tblPr>
      <w:tblGrid>
        <w:gridCol w:w="4018"/>
        <w:gridCol w:w="1292"/>
        <w:gridCol w:w="3762"/>
      </w:tblGrid>
      <w:tr w:rsidR="00045EFB" w:rsidRPr="00D71083" w:rsidTr="00D71083">
        <w:trPr>
          <w:jc w:val="center"/>
        </w:trPr>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4F5599D2" wp14:editId="187BE537">
                  <wp:extent cx="645160" cy="629920"/>
                  <wp:effectExtent l="0" t="0" r="2540" b="0"/>
                  <wp:docPr id="34" name="Imagen 34" descr="https://estrucplan.com.ar/wp-content/uploads/2002/04/sprohi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estrucplan.com.ar/wp-content/uploads/2002/04/sprohi06.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5160" cy="629920"/>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Entrada prohibida a personas no autorizadas</w:t>
            </w:r>
          </w:p>
        </w:tc>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21FAF7FD" wp14:editId="7E532DB5">
                  <wp:extent cx="629920" cy="629920"/>
                  <wp:effectExtent l="0" t="0" r="0" b="0"/>
                  <wp:docPr id="35" name="Imagen 35" descr="https://estrucplan.com.ar/wp-content/uploads/2002/04/sprohi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estrucplan.com.ar/wp-content/uploads/2002/04/sprohi07.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920" cy="629920"/>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No tocar</w:t>
            </w:r>
          </w:p>
        </w:tc>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34087190" wp14:editId="40C4D319">
                  <wp:extent cx="629920" cy="629920"/>
                  <wp:effectExtent l="0" t="0" r="0" b="0"/>
                  <wp:docPr id="36" name="Imagen 36" descr="https://estrucplan.com.ar/wp-content/uploads/2002/04/sprohi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estrucplan.com.ar/wp-content/uploads/2002/04/sprohi08.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9920" cy="629920"/>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 xml:space="preserve">Prohibido a los </w:t>
            </w:r>
            <w:r w:rsidR="00767201" w:rsidRPr="00D71083">
              <w:rPr>
                <w:rFonts w:ascii="Times New Roman" w:eastAsia="Times New Roman" w:hAnsi="Times New Roman" w:cs="Times New Roman"/>
                <w:b/>
                <w:bCs/>
                <w:color w:val="000000" w:themeColor="text1"/>
                <w:sz w:val="24"/>
                <w:szCs w:val="24"/>
                <w:lang w:eastAsia="es-ES"/>
              </w:rPr>
              <w:t>vehículos</w:t>
            </w:r>
            <w:r w:rsidRPr="00D71083">
              <w:rPr>
                <w:rFonts w:ascii="Times New Roman" w:eastAsia="Times New Roman" w:hAnsi="Times New Roman" w:cs="Times New Roman"/>
                <w:b/>
                <w:bCs/>
                <w:color w:val="000000" w:themeColor="text1"/>
                <w:sz w:val="24"/>
                <w:szCs w:val="24"/>
                <w:lang w:eastAsia="es-ES"/>
              </w:rPr>
              <w:t xml:space="preserve"> de manutención</w:t>
            </w:r>
          </w:p>
        </w:tc>
      </w:tr>
    </w:tbl>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4"/>
          <w:szCs w:val="24"/>
          <w:u w:val="single"/>
          <w:lang w:eastAsia="es-ES"/>
        </w:rPr>
      </w:pPr>
      <w:r w:rsidRPr="00D71083">
        <w:rPr>
          <w:rFonts w:ascii="Lato" w:eastAsia="Times New Roman" w:hAnsi="Lato" w:cs="Times New Roman"/>
          <w:b/>
          <w:bCs/>
          <w:color w:val="000000" w:themeColor="text1"/>
          <w:sz w:val="24"/>
          <w:szCs w:val="24"/>
          <w:u w:val="single"/>
          <w:lang w:eastAsia="es-ES"/>
        </w:rPr>
        <w:t>Señales de advertencia</w:t>
      </w:r>
    </w:p>
    <w:tbl>
      <w:tblPr>
        <w:tblW w:w="5000" w:type="pct"/>
        <w:tblCellMar>
          <w:top w:w="75" w:type="dxa"/>
          <w:left w:w="75" w:type="dxa"/>
          <w:bottom w:w="75" w:type="dxa"/>
          <w:right w:w="75" w:type="dxa"/>
        </w:tblCellMar>
        <w:tblLook w:val="04A0" w:firstRow="1" w:lastRow="0" w:firstColumn="1" w:lastColumn="0" w:noHBand="0" w:noVBand="1"/>
      </w:tblPr>
      <w:tblGrid>
        <w:gridCol w:w="2527"/>
        <w:gridCol w:w="2386"/>
        <w:gridCol w:w="1921"/>
        <w:gridCol w:w="2238"/>
      </w:tblGrid>
      <w:tr w:rsidR="00045EFB" w:rsidRPr="00D71083" w:rsidTr="00D71083">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before="300" w:after="30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42F9742F" wp14:editId="49BDC5D0">
                  <wp:extent cx="645160" cy="553085"/>
                  <wp:effectExtent l="0" t="0" r="2540" b="0"/>
                  <wp:docPr id="37" name="Imagen 37" descr="https://estrucplan.com.ar/wp-content/uploads/2002/04/spel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estrucplan.com.ar/wp-content/uploads/2002/04/spel09.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5160" cy="553085"/>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Materiales inflamables</w:t>
            </w:r>
          </w:p>
        </w:tc>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before="300" w:after="30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76EB04DD" wp14:editId="16B08692">
                  <wp:extent cx="629920" cy="560705"/>
                  <wp:effectExtent l="0" t="0" r="0" b="0"/>
                  <wp:docPr id="38" name="Imagen 38" descr="https://estrucplan.com.ar/wp-content/uploads/2002/04/spel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estrucplan.com.ar/wp-content/uploads/2002/04/spel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9920" cy="560705"/>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Materiales explosivos</w:t>
            </w:r>
          </w:p>
        </w:tc>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before="300" w:after="30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312691AA" wp14:editId="15F9701A">
                  <wp:extent cx="637540" cy="553085"/>
                  <wp:effectExtent l="0" t="0" r="0" b="0"/>
                  <wp:docPr id="39" name="Imagen 39" descr="https://estrucplan.com.ar/wp-content/uploads/2002/04/spel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estrucplan.com.ar/wp-content/uploads/2002/04/spel02.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7540" cy="553085"/>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Materias tóxicas</w:t>
            </w:r>
          </w:p>
        </w:tc>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before="300" w:after="30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2FAEF882" wp14:editId="73DFCC88">
                  <wp:extent cx="645160" cy="553085"/>
                  <wp:effectExtent l="0" t="0" r="2540" b="0"/>
                  <wp:docPr id="40" name="Imagen 40" descr="https://estrucplan.com.ar/wp-content/uploads/2002/04/spel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estrucplan.com.ar/wp-content/uploads/2002/04/spel03.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5160" cy="553085"/>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Materias corrosivas</w:t>
            </w:r>
          </w:p>
        </w:tc>
      </w:tr>
    </w:tbl>
    <w:p w:rsidR="00D71083" w:rsidRPr="00D71083" w:rsidRDefault="00D71083" w:rsidP="00D71083">
      <w:pPr>
        <w:shd w:val="clear" w:color="auto" w:fill="FFFFFF"/>
        <w:spacing w:after="0" w:line="240" w:lineRule="auto"/>
        <w:rPr>
          <w:rFonts w:ascii="Lato" w:eastAsia="Times New Roman" w:hAnsi="Lato" w:cs="Times New Roman"/>
          <w:vanish/>
          <w:color w:val="000000" w:themeColor="text1"/>
          <w:sz w:val="24"/>
          <w:szCs w:val="24"/>
          <w:lang w:eastAsia="es-ES"/>
        </w:rPr>
      </w:pPr>
    </w:p>
    <w:tbl>
      <w:tblPr>
        <w:tblW w:w="5000" w:type="pct"/>
        <w:jc w:val="center"/>
        <w:tblCellMar>
          <w:top w:w="75" w:type="dxa"/>
          <w:left w:w="75" w:type="dxa"/>
          <w:bottom w:w="75" w:type="dxa"/>
          <w:right w:w="75" w:type="dxa"/>
        </w:tblCellMar>
        <w:tblLook w:val="04A0" w:firstRow="1" w:lastRow="0" w:firstColumn="1" w:lastColumn="0" w:noHBand="0" w:noVBand="1"/>
      </w:tblPr>
      <w:tblGrid>
        <w:gridCol w:w="2828"/>
        <w:gridCol w:w="2736"/>
        <w:gridCol w:w="3508"/>
      </w:tblGrid>
      <w:tr w:rsidR="00045EFB" w:rsidRPr="00D71083" w:rsidTr="00D71083">
        <w:trPr>
          <w:jc w:val="center"/>
        </w:trPr>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66804D38" wp14:editId="3DE54CF8">
                  <wp:extent cx="645160" cy="560705"/>
                  <wp:effectExtent l="0" t="0" r="2540" b="0"/>
                  <wp:docPr id="41" name="Imagen 41" descr="https://estrucplan.com.ar/wp-content/uploads/2002/04/spel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estrucplan.com.ar/wp-content/uploads/2002/04/spel04.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5160" cy="560705"/>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Materias radiactivas</w:t>
            </w:r>
          </w:p>
        </w:tc>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631F4DCF" wp14:editId="35FB2581">
                  <wp:extent cx="661035" cy="568325"/>
                  <wp:effectExtent l="0" t="0" r="5715" b="3175"/>
                  <wp:docPr id="42" name="Imagen 42" descr="https://estrucplan.com.ar/wp-content/uploads/2002/04/spel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estrucplan.com.ar/wp-content/uploads/2002/04/spel05.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1035" cy="568325"/>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Cargas suspendidas</w:t>
            </w:r>
          </w:p>
        </w:tc>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42F8F0B1" wp14:editId="17B7B988">
                  <wp:extent cx="629920" cy="553085"/>
                  <wp:effectExtent l="0" t="0" r="0" b="0"/>
                  <wp:docPr id="43" name="Imagen 43" descr="https://estrucplan.com.ar/wp-content/uploads/2002/04/spel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estrucplan.com.ar/wp-content/uploads/2002/04/spel06.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9920" cy="553085"/>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r>
            <w:r w:rsidR="00767201" w:rsidRPr="00D71083">
              <w:rPr>
                <w:rFonts w:ascii="Times New Roman" w:eastAsia="Times New Roman" w:hAnsi="Times New Roman" w:cs="Times New Roman"/>
                <w:b/>
                <w:bCs/>
                <w:color w:val="000000" w:themeColor="text1"/>
                <w:sz w:val="24"/>
                <w:szCs w:val="24"/>
                <w:lang w:eastAsia="es-ES"/>
              </w:rPr>
              <w:t>Vehículos</w:t>
            </w:r>
            <w:r w:rsidRPr="00D71083">
              <w:rPr>
                <w:rFonts w:ascii="Times New Roman" w:eastAsia="Times New Roman" w:hAnsi="Times New Roman" w:cs="Times New Roman"/>
                <w:b/>
                <w:bCs/>
                <w:color w:val="000000" w:themeColor="text1"/>
                <w:sz w:val="24"/>
                <w:szCs w:val="24"/>
                <w:lang w:eastAsia="es-ES"/>
              </w:rPr>
              <w:t xml:space="preserve"> de manutención</w:t>
            </w:r>
          </w:p>
        </w:tc>
      </w:tr>
    </w:tbl>
    <w:p w:rsidR="00D71083" w:rsidRPr="00D71083" w:rsidRDefault="00D71083" w:rsidP="00D71083">
      <w:pPr>
        <w:shd w:val="clear" w:color="auto" w:fill="FFFFFF"/>
        <w:spacing w:after="0" w:line="240" w:lineRule="auto"/>
        <w:rPr>
          <w:rFonts w:ascii="Lato" w:eastAsia="Times New Roman" w:hAnsi="Lato" w:cs="Times New Roman"/>
          <w:vanish/>
          <w:color w:val="000000" w:themeColor="text1"/>
          <w:sz w:val="24"/>
          <w:szCs w:val="24"/>
          <w:lang w:eastAsia="es-ES"/>
        </w:rPr>
      </w:pPr>
    </w:p>
    <w:tbl>
      <w:tblPr>
        <w:tblW w:w="5000" w:type="pct"/>
        <w:jc w:val="center"/>
        <w:tblCellMar>
          <w:top w:w="75" w:type="dxa"/>
          <w:left w:w="75" w:type="dxa"/>
          <w:bottom w:w="75" w:type="dxa"/>
          <w:right w:w="75" w:type="dxa"/>
        </w:tblCellMar>
        <w:tblLook w:val="04A0" w:firstRow="1" w:lastRow="0" w:firstColumn="1" w:lastColumn="0" w:noHBand="0" w:noVBand="1"/>
      </w:tblPr>
      <w:tblGrid>
        <w:gridCol w:w="2021"/>
        <w:gridCol w:w="2284"/>
        <w:gridCol w:w="2009"/>
        <w:gridCol w:w="2758"/>
      </w:tblGrid>
      <w:tr w:rsidR="00045EFB" w:rsidRPr="00D71083" w:rsidTr="00D71083">
        <w:trPr>
          <w:jc w:val="center"/>
        </w:trPr>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63367EC1" wp14:editId="794B6D30">
                  <wp:extent cx="645160" cy="560705"/>
                  <wp:effectExtent l="0" t="0" r="2540" b="0"/>
                  <wp:docPr id="44" name="Imagen 44" descr="https://estrucplan.com.ar/wp-content/uploads/2002/04/spel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estrucplan.com.ar/wp-content/uploads/2002/04/spel07.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5160" cy="560705"/>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Riesgo eléctrico</w:t>
            </w:r>
          </w:p>
        </w:tc>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3CA9A4C1" wp14:editId="537F3CC6">
                  <wp:extent cx="645160" cy="568325"/>
                  <wp:effectExtent l="0" t="0" r="2540" b="3175"/>
                  <wp:docPr id="45" name="Imagen 45" descr="https://estrucplan.com.ar/wp-content/uploads/2002/04/spel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estrucplan.com.ar/wp-content/uploads/2002/04/spel08.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5160" cy="568325"/>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Peligro en general</w:t>
            </w:r>
          </w:p>
        </w:tc>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53225681" wp14:editId="3BB8E221">
                  <wp:extent cx="629920" cy="553085"/>
                  <wp:effectExtent l="0" t="0" r="0" b="0"/>
                  <wp:docPr id="46" name="Imagen 46" descr="https://estrucplan.com.ar/wp-content/uploads/2002/04/spel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estrucplan.com.ar/wp-content/uploads/2002/04/spel10.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9920" cy="553085"/>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Radiación láser</w:t>
            </w:r>
          </w:p>
        </w:tc>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675D7D42" wp14:editId="7EDA9186">
                  <wp:extent cx="629920" cy="553085"/>
                  <wp:effectExtent l="0" t="0" r="0" b="0"/>
                  <wp:docPr id="47" name="Imagen 47" descr="https://estrucplan.com.ar/wp-content/uploads/2002/04/spel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estrucplan.com.ar/wp-content/uploads/2002/04/spel11.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9920" cy="553085"/>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Materias comburentes</w:t>
            </w:r>
          </w:p>
        </w:tc>
      </w:tr>
    </w:tbl>
    <w:p w:rsidR="00D71083" w:rsidRPr="00D71083" w:rsidRDefault="00D71083" w:rsidP="00D71083">
      <w:pPr>
        <w:shd w:val="clear" w:color="auto" w:fill="FFFFFF"/>
        <w:spacing w:after="0" w:line="240" w:lineRule="auto"/>
        <w:rPr>
          <w:rFonts w:ascii="Lato" w:eastAsia="Times New Roman" w:hAnsi="Lato" w:cs="Times New Roman"/>
          <w:vanish/>
          <w:color w:val="000000" w:themeColor="text1"/>
          <w:sz w:val="24"/>
          <w:szCs w:val="24"/>
          <w:lang w:eastAsia="es-ES"/>
        </w:rPr>
      </w:pPr>
    </w:p>
    <w:tbl>
      <w:tblPr>
        <w:tblW w:w="5000" w:type="pct"/>
        <w:jc w:val="center"/>
        <w:tblCellMar>
          <w:top w:w="75" w:type="dxa"/>
          <w:left w:w="75" w:type="dxa"/>
          <w:bottom w:w="75" w:type="dxa"/>
          <w:right w:w="75" w:type="dxa"/>
        </w:tblCellMar>
        <w:tblLook w:val="04A0" w:firstRow="1" w:lastRow="0" w:firstColumn="1" w:lastColumn="0" w:noHBand="0" w:noVBand="1"/>
      </w:tblPr>
      <w:tblGrid>
        <w:gridCol w:w="3288"/>
        <w:gridCol w:w="3302"/>
        <w:gridCol w:w="2482"/>
      </w:tblGrid>
      <w:tr w:rsidR="00045EFB" w:rsidRPr="00D71083" w:rsidTr="00D71083">
        <w:trPr>
          <w:jc w:val="center"/>
        </w:trPr>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lastRenderedPageBreak/>
              <w:drawing>
                <wp:inline distT="0" distB="0" distL="0" distR="0" wp14:anchorId="089B4A7C" wp14:editId="1F6A6368">
                  <wp:extent cx="629920" cy="545465"/>
                  <wp:effectExtent l="0" t="0" r="0" b="6985"/>
                  <wp:docPr id="48" name="Imagen 48" descr="https://estrucplan.com.ar/wp-content/uploads/2002/04/spel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estrucplan.com.ar/wp-content/uploads/2002/04/spel12.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9920" cy="545465"/>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Radiaciones no ionizantes</w:t>
            </w:r>
          </w:p>
        </w:tc>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4885340A" wp14:editId="0907E8C7">
                  <wp:extent cx="637540" cy="560705"/>
                  <wp:effectExtent l="0" t="0" r="0" b="0"/>
                  <wp:docPr id="49" name="Imagen 49" descr="https://estrucplan.com.ar/wp-content/uploads/2002/04/spel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estrucplan.com.ar/wp-content/uploads/2002/04/spel13.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7540" cy="560705"/>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Campo magnético intenso</w:t>
            </w:r>
          </w:p>
        </w:tc>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392A37EE" wp14:editId="614AB150">
                  <wp:extent cx="629920" cy="553085"/>
                  <wp:effectExtent l="0" t="0" r="0" b="0"/>
                  <wp:docPr id="50" name="Imagen 50" descr="https://estrucplan.com.ar/wp-content/uploads/2002/04/spel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estrucplan.com.ar/wp-content/uploads/2002/04/spel14.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9920" cy="553085"/>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Riesgo de tropezar</w:t>
            </w:r>
          </w:p>
        </w:tc>
      </w:tr>
    </w:tbl>
    <w:p w:rsidR="00D71083" w:rsidRPr="00D71083" w:rsidRDefault="00D71083" w:rsidP="00D71083">
      <w:pPr>
        <w:shd w:val="clear" w:color="auto" w:fill="FFFFFF"/>
        <w:spacing w:after="0" w:line="240" w:lineRule="auto"/>
        <w:rPr>
          <w:rFonts w:ascii="Lato" w:eastAsia="Times New Roman" w:hAnsi="Lato" w:cs="Times New Roman"/>
          <w:vanish/>
          <w:color w:val="000000" w:themeColor="text1"/>
          <w:sz w:val="24"/>
          <w:szCs w:val="24"/>
          <w:lang w:eastAsia="es-ES"/>
        </w:rPr>
      </w:pPr>
    </w:p>
    <w:tbl>
      <w:tblPr>
        <w:tblW w:w="5000" w:type="pct"/>
        <w:tblCellMar>
          <w:top w:w="75" w:type="dxa"/>
          <w:left w:w="75" w:type="dxa"/>
          <w:bottom w:w="75" w:type="dxa"/>
          <w:right w:w="75" w:type="dxa"/>
        </w:tblCellMar>
        <w:tblLook w:val="04A0" w:firstRow="1" w:lastRow="0" w:firstColumn="1" w:lastColumn="0" w:noHBand="0" w:noVBand="1"/>
      </w:tblPr>
      <w:tblGrid>
        <w:gridCol w:w="2614"/>
        <w:gridCol w:w="2064"/>
        <w:gridCol w:w="2246"/>
        <w:gridCol w:w="2148"/>
      </w:tblGrid>
      <w:tr w:rsidR="00045EFB" w:rsidRPr="00D71083" w:rsidTr="00D71083">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before="300" w:after="30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23B06633" wp14:editId="6877A90A">
                  <wp:extent cx="645160" cy="545465"/>
                  <wp:effectExtent l="0" t="0" r="2540" b="6985"/>
                  <wp:docPr id="51" name="Imagen 51" descr="https://estrucplan.com.ar/wp-content/uploads/2002/04/spel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estrucplan.com.ar/wp-content/uploads/2002/04/spel15.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5160" cy="545465"/>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Caída a distinto nivel</w:t>
            </w:r>
          </w:p>
        </w:tc>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before="300" w:after="30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414D89F8" wp14:editId="050119D0">
                  <wp:extent cx="637540" cy="553085"/>
                  <wp:effectExtent l="0" t="0" r="0" b="0"/>
                  <wp:docPr id="52" name="Imagen 52" descr="https://estrucplan.com.ar/wp-content/uploads/2002/04/spel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estrucplan.com.ar/wp-content/uploads/2002/04/spel16.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7540" cy="553085"/>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Riesgo biológico</w:t>
            </w:r>
          </w:p>
        </w:tc>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before="300" w:after="30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56B2C7F5" wp14:editId="3016BE99">
                  <wp:extent cx="629920" cy="553085"/>
                  <wp:effectExtent l="0" t="0" r="0" b="0"/>
                  <wp:docPr id="53" name="Imagen 53" descr="https://estrucplan.com.ar/wp-content/uploads/2002/04/spel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estrucplan.com.ar/wp-content/uploads/2002/04/spel17.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9920" cy="553085"/>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Baja temperatura</w:t>
            </w:r>
          </w:p>
        </w:tc>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before="300" w:after="30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23ADEC2E" wp14:editId="27C89252">
                  <wp:extent cx="645160" cy="530225"/>
                  <wp:effectExtent l="0" t="0" r="2540" b="3175"/>
                  <wp:docPr id="54" name="Imagen 54" descr="https://estrucplan.com.ar/wp-content/uploads/2002/04/spel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estrucplan.com.ar/wp-content/uploads/2002/04/spel18.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5160" cy="530225"/>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Materias nocivas</w:t>
            </w:r>
            <w:r w:rsidRPr="00D71083">
              <w:rPr>
                <w:rFonts w:ascii="Times New Roman" w:eastAsia="Times New Roman" w:hAnsi="Times New Roman" w:cs="Times New Roman"/>
                <w:b/>
                <w:bCs/>
                <w:color w:val="000000" w:themeColor="text1"/>
                <w:sz w:val="24"/>
                <w:szCs w:val="24"/>
                <w:lang w:eastAsia="es-ES"/>
              </w:rPr>
              <w:br/>
              <w:t>o irritantes</w:t>
            </w:r>
          </w:p>
        </w:tc>
      </w:tr>
    </w:tbl>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8"/>
          <w:szCs w:val="28"/>
          <w:u w:val="single"/>
          <w:lang w:eastAsia="es-ES"/>
        </w:rPr>
      </w:pPr>
      <w:r w:rsidRPr="00D71083">
        <w:rPr>
          <w:rFonts w:ascii="Lato" w:eastAsia="Times New Roman" w:hAnsi="Lato" w:cs="Times New Roman"/>
          <w:color w:val="000000" w:themeColor="text1"/>
          <w:sz w:val="28"/>
          <w:szCs w:val="28"/>
          <w:u w:val="single"/>
          <w:lang w:eastAsia="es-ES"/>
        </w:rPr>
        <w:t> </w:t>
      </w:r>
      <w:r w:rsidRPr="00D71083">
        <w:rPr>
          <w:rFonts w:ascii="Lato" w:eastAsia="Times New Roman" w:hAnsi="Lato" w:cs="Times New Roman"/>
          <w:b/>
          <w:bCs/>
          <w:color w:val="000000" w:themeColor="text1"/>
          <w:sz w:val="28"/>
          <w:szCs w:val="28"/>
          <w:u w:val="single"/>
          <w:lang w:eastAsia="es-ES"/>
        </w:rPr>
        <w:t>Señales de obligatoriedad</w:t>
      </w:r>
    </w:p>
    <w:tbl>
      <w:tblPr>
        <w:tblW w:w="5000" w:type="pct"/>
        <w:jc w:val="center"/>
        <w:tblCellMar>
          <w:top w:w="75" w:type="dxa"/>
          <w:left w:w="75" w:type="dxa"/>
          <w:bottom w:w="75" w:type="dxa"/>
          <w:right w:w="75" w:type="dxa"/>
        </w:tblCellMar>
        <w:tblLook w:val="04A0" w:firstRow="1" w:lastRow="0" w:firstColumn="1" w:lastColumn="0" w:noHBand="0" w:noVBand="1"/>
      </w:tblPr>
      <w:tblGrid>
        <w:gridCol w:w="3026"/>
        <w:gridCol w:w="3178"/>
        <w:gridCol w:w="2868"/>
      </w:tblGrid>
      <w:tr w:rsidR="00045EFB" w:rsidRPr="00D71083" w:rsidTr="00D71083">
        <w:trPr>
          <w:jc w:val="center"/>
        </w:trPr>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624A62F2" wp14:editId="7B58B7D4">
                  <wp:extent cx="668655" cy="676275"/>
                  <wp:effectExtent l="0" t="0" r="0" b="9525"/>
                  <wp:docPr id="55" name="Imagen 55" descr="https://estrucplan.com.ar/wp-content/uploads/2002/04/sobli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estrucplan.com.ar/wp-content/uploads/2002/04/sobli01.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8655" cy="676275"/>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Protección obligatoria de la vista</w:t>
            </w:r>
          </w:p>
        </w:tc>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5AC2CDA1" wp14:editId="0517C1FF">
                  <wp:extent cx="683895" cy="668655"/>
                  <wp:effectExtent l="0" t="0" r="1905" b="0"/>
                  <wp:docPr id="56" name="Imagen 56" descr="https://estrucplan.com.ar/wp-content/uploads/2002/04/sobli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estrucplan.com.ar/wp-content/uploads/2002/04/sobli02.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83895" cy="668655"/>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Protección obligatoria de la cabeza</w:t>
            </w:r>
          </w:p>
        </w:tc>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7E579305" wp14:editId="6F5147DF">
                  <wp:extent cx="676275" cy="676275"/>
                  <wp:effectExtent l="0" t="0" r="9525" b="9525"/>
                  <wp:docPr id="57" name="Imagen 57" descr="https://estrucplan.com.ar/wp-content/uploads/2002/04/sobli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estrucplan.com.ar/wp-content/uploads/2002/04/sobli03.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 xml:space="preserve">Protección obligatoria del </w:t>
            </w:r>
            <w:proofErr w:type="spellStart"/>
            <w:r w:rsidRPr="00D71083">
              <w:rPr>
                <w:rFonts w:ascii="Times New Roman" w:eastAsia="Times New Roman" w:hAnsi="Times New Roman" w:cs="Times New Roman"/>
                <w:b/>
                <w:bCs/>
                <w:color w:val="000000" w:themeColor="text1"/>
                <w:sz w:val="24"/>
                <w:szCs w:val="24"/>
                <w:lang w:eastAsia="es-ES"/>
              </w:rPr>
              <w:t>oido</w:t>
            </w:r>
            <w:proofErr w:type="spellEnd"/>
          </w:p>
        </w:tc>
      </w:tr>
    </w:tbl>
    <w:p w:rsidR="00D71083" w:rsidRPr="00D71083" w:rsidRDefault="00D71083" w:rsidP="00D71083">
      <w:pPr>
        <w:shd w:val="clear" w:color="auto" w:fill="FFFFFF"/>
        <w:spacing w:after="0" w:line="240" w:lineRule="auto"/>
        <w:rPr>
          <w:rFonts w:ascii="Lato" w:eastAsia="Times New Roman" w:hAnsi="Lato" w:cs="Times New Roman"/>
          <w:vanish/>
          <w:color w:val="000000" w:themeColor="text1"/>
          <w:sz w:val="24"/>
          <w:szCs w:val="24"/>
          <w:lang w:eastAsia="es-ES"/>
        </w:rPr>
      </w:pPr>
    </w:p>
    <w:tbl>
      <w:tblPr>
        <w:tblW w:w="5000" w:type="pct"/>
        <w:jc w:val="center"/>
        <w:tblCellMar>
          <w:top w:w="75" w:type="dxa"/>
          <w:left w:w="75" w:type="dxa"/>
          <w:bottom w:w="75" w:type="dxa"/>
          <w:right w:w="75" w:type="dxa"/>
        </w:tblCellMar>
        <w:tblLook w:val="04A0" w:firstRow="1" w:lastRow="0" w:firstColumn="1" w:lastColumn="0" w:noHBand="0" w:noVBand="1"/>
      </w:tblPr>
      <w:tblGrid>
        <w:gridCol w:w="3550"/>
        <w:gridCol w:w="2686"/>
        <w:gridCol w:w="2836"/>
      </w:tblGrid>
      <w:tr w:rsidR="00045EFB" w:rsidRPr="00D71083" w:rsidTr="00D71083">
        <w:trPr>
          <w:jc w:val="center"/>
        </w:trPr>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00B0187D" wp14:editId="79D32867">
                  <wp:extent cx="668655" cy="668655"/>
                  <wp:effectExtent l="0" t="0" r="0" b="0"/>
                  <wp:docPr id="58" name="Imagen 58" descr="https://estrucplan.com.ar/wp-content/uploads/2002/04/sobli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estrucplan.com.ar/wp-content/uploads/2002/04/sobli04.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8655" cy="668655"/>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Protección obligatoria de las vías respiratorias</w:t>
            </w:r>
          </w:p>
        </w:tc>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7EA815A6" wp14:editId="3D2208D1">
                  <wp:extent cx="683895" cy="676275"/>
                  <wp:effectExtent l="0" t="0" r="1905" b="9525"/>
                  <wp:docPr id="59" name="Imagen 59" descr="https://estrucplan.com.ar/wp-content/uploads/2002/04/sobli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estrucplan.com.ar/wp-content/uploads/2002/04/sobli05.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83895" cy="676275"/>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Protección obligatoria de los pies</w:t>
            </w:r>
          </w:p>
        </w:tc>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115381E3" wp14:editId="0D683294">
                  <wp:extent cx="683895" cy="683895"/>
                  <wp:effectExtent l="0" t="0" r="1905" b="1905"/>
                  <wp:docPr id="60" name="Imagen 60" descr="https://estrucplan.com.ar/wp-content/uploads/2002/04/sobli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estrucplan.com.ar/wp-content/uploads/2002/04/sobli06.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Protección obligatoria de las manos</w:t>
            </w:r>
          </w:p>
        </w:tc>
      </w:tr>
    </w:tbl>
    <w:p w:rsidR="00D71083" w:rsidRPr="00D71083" w:rsidRDefault="00D71083" w:rsidP="00D71083">
      <w:pPr>
        <w:shd w:val="clear" w:color="auto" w:fill="FFFFFF"/>
        <w:spacing w:after="0" w:line="240" w:lineRule="auto"/>
        <w:rPr>
          <w:rFonts w:ascii="Lato" w:eastAsia="Times New Roman" w:hAnsi="Lato" w:cs="Times New Roman"/>
          <w:vanish/>
          <w:color w:val="000000" w:themeColor="text1"/>
          <w:sz w:val="24"/>
          <w:szCs w:val="24"/>
          <w:lang w:eastAsia="es-ES"/>
        </w:rPr>
      </w:pPr>
    </w:p>
    <w:tbl>
      <w:tblPr>
        <w:tblW w:w="5000" w:type="pct"/>
        <w:jc w:val="center"/>
        <w:tblCellMar>
          <w:top w:w="75" w:type="dxa"/>
          <w:left w:w="75" w:type="dxa"/>
          <w:bottom w:w="75" w:type="dxa"/>
          <w:right w:w="75" w:type="dxa"/>
        </w:tblCellMar>
        <w:tblLook w:val="04A0" w:firstRow="1" w:lastRow="0" w:firstColumn="1" w:lastColumn="0" w:noHBand="0" w:noVBand="1"/>
      </w:tblPr>
      <w:tblGrid>
        <w:gridCol w:w="2765"/>
        <w:gridCol w:w="2722"/>
        <w:gridCol w:w="3585"/>
      </w:tblGrid>
      <w:tr w:rsidR="00045EFB" w:rsidRPr="00D71083" w:rsidTr="00D71083">
        <w:trPr>
          <w:jc w:val="center"/>
        </w:trPr>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4BAA94CA" wp14:editId="14A4FEDF">
                  <wp:extent cx="706755" cy="691515"/>
                  <wp:effectExtent l="0" t="0" r="0" b="0"/>
                  <wp:docPr id="61" name="Imagen 61" descr="https://estrucplan.com.ar/wp-content/uploads/2002/04/sobli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estrucplan.com.ar/wp-content/uploads/2002/04/sobli07.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06755" cy="691515"/>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Protección obligatoria del cuerpo</w:t>
            </w:r>
          </w:p>
        </w:tc>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6A1AF37B" wp14:editId="3F18C8CC">
                  <wp:extent cx="691515" cy="676275"/>
                  <wp:effectExtent l="0" t="0" r="0" b="9525"/>
                  <wp:docPr id="62" name="Imagen 62" descr="https://estrucplan.com.ar/wp-content/uploads/2002/04/sobli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estrucplan.com.ar/wp-content/uploads/2002/04/sobli08.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91515" cy="676275"/>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Protección obligatoria de la cara</w:t>
            </w:r>
          </w:p>
        </w:tc>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26FB9751" wp14:editId="196ACE97">
                  <wp:extent cx="691515" cy="683895"/>
                  <wp:effectExtent l="0" t="0" r="0" b="1905"/>
                  <wp:docPr id="63" name="Imagen 63" descr="https://estrucplan.com.ar/wp-content/uploads/2002/04/sobli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estrucplan.com.ar/wp-content/uploads/2002/04/sobli09.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91515" cy="683895"/>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Protección individual obligatoria contra caídas</w:t>
            </w:r>
          </w:p>
        </w:tc>
      </w:tr>
    </w:tbl>
    <w:p w:rsidR="00D71083" w:rsidRPr="00D71083" w:rsidRDefault="00D71083" w:rsidP="00D71083">
      <w:pPr>
        <w:shd w:val="clear" w:color="auto" w:fill="FFFFFF"/>
        <w:spacing w:after="0" w:line="240" w:lineRule="auto"/>
        <w:rPr>
          <w:rFonts w:ascii="Lato" w:eastAsia="Times New Roman" w:hAnsi="Lato" w:cs="Times New Roman"/>
          <w:vanish/>
          <w:color w:val="000000" w:themeColor="text1"/>
          <w:sz w:val="24"/>
          <w:szCs w:val="24"/>
          <w:lang w:eastAsia="es-ES"/>
        </w:rPr>
      </w:pPr>
    </w:p>
    <w:tbl>
      <w:tblPr>
        <w:tblW w:w="5000" w:type="pct"/>
        <w:jc w:val="center"/>
        <w:tblCellMar>
          <w:top w:w="75" w:type="dxa"/>
          <w:left w:w="75" w:type="dxa"/>
          <w:bottom w:w="75" w:type="dxa"/>
          <w:right w:w="75" w:type="dxa"/>
        </w:tblCellMar>
        <w:tblLook w:val="04A0" w:firstRow="1" w:lastRow="0" w:firstColumn="1" w:lastColumn="0" w:noHBand="0" w:noVBand="1"/>
      </w:tblPr>
      <w:tblGrid>
        <w:gridCol w:w="2933"/>
        <w:gridCol w:w="6139"/>
      </w:tblGrid>
      <w:tr w:rsidR="00045EFB" w:rsidRPr="00D71083" w:rsidTr="00D71083">
        <w:trPr>
          <w:jc w:val="center"/>
        </w:trPr>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1CE8CBE7" wp14:editId="1C858E7F">
                  <wp:extent cx="676275" cy="676275"/>
                  <wp:effectExtent l="0" t="0" r="9525" b="9525"/>
                  <wp:docPr id="64" name="Imagen 64" descr="https://estrucplan.com.ar/wp-content/uploads/2002/04/sobli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estrucplan.com.ar/wp-content/uploads/2002/04/sobli10.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Vía obligatoria para peatones</w:t>
            </w:r>
          </w:p>
        </w:tc>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noProof/>
                <w:color w:val="000000" w:themeColor="text1"/>
                <w:sz w:val="24"/>
                <w:szCs w:val="24"/>
                <w:lang w:eastAsia="es-ES"/>
              </w:rPr>
              <w:drawing>
                <wp:inline distT="0" distB="0" distL="0" distR="0" wp14:anchorId="29E32FB7" wp14:editId="65CFB23E">
                  <wp:extent cx="668655" cy="668655"/>
                  <wp:effectExtent l="0" t="0" r="0" b="0"/>
                  <wp:docPr id="65" name="Imagen 65" descr="https://estrucplan.com.ar/wp-content/uploads/2002/04/sobli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estrucplan.com.ar/wp-content/uploads/2002/04/sobli11.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8655" cy="668655"/>
                          </a:xfrm>
                          <a:prstGeom prst="rect">
                            <a:avLst/>
                          </a:prstGeom>
                          <a:noFill/>
                          <a:ln>
                            <a:noFill/>
                          </a:ln>
                        </pic:spPr>
                      </pic:pic>
                    </a:graphicData>
                  </a:graphic>
                </wp:inline>
              </w:drawing>
            </w:r>
            <w:r w:rsidRPr="00D71083">
              <w:rPr>
                <w:rFonts w:ascii="Times New Roman" w:eastAsia="Times New Roman" w:hAnsi="Times New Roman" w:cs="Times New Roman"/>
                <w:b/>
                <w:bCs/>
                <w:color w:val="000000" w:themeColor="text1"/>
                <w:sz w:val="24"/>
                <w:szCs w:val="24"/>
                <w:lang w:eastAsia="es-ES"/>
              </w:rPr>
              <w:br/>
              <w:t>Obligación general (acompañada, si procede, de una señal adicional)</w:t>
            </w:r>
          </w:p>
        </w:tc>
      </w:tr>
    </w:tbl>
    <w:p w:rsidR="00A9597E" w:rsidRDefault="00A9597E" w:rsidP="00D71083">
      <w:pPr>
        <w:shd w:val="clear" w:color="auto" w:fill="FFFFFF"/>
        <w:spacing w:before="100" w:beforeAutospacing="1" w:after="100" w:afterAutospacing="1" w:line="240" w:lineRule="auto"/>
        <w:rPr>
          <w:rFonts w:ascii="Lato" w:eastAsia="Times New Roman" w:hAnsi="Lato" w:cs="Times New Roman"/>
          <w:b/>
          <w:bCs/>
          <w:color w:val="000000" w:themeColor="text1"/>
          <w:sz w:val="28"/>
          <w:szCs w:val="28"/>
          <w:u w:val="single"/>
          <w:lang w:eastAsia="es-ES"/>
        </w:rPr>
      </w:pPr>
    </w:p>
    <w:p w:rsidR="00A9597E" w:rsidRDefault="00A9597E" w:rsidP="00D71083">
      <w:pPr>
        <w:shd w:val="clear" w:color="auto" w:fill="FFFFFF"/>
        <w:spacing w:before="100" w:beforeAutospacing="1" w:after="100" w:afterAutospacing="1" w:line="240" w:lineRule="auto"/>
        <w:rPr>
          <w:rFonts w:ascii="Lato" w:eastAsia="Times New Roman" w:hAnsi="Lato" w:cs="Times New Roman"/>
          <w:b/>
          <w:bCs/>
          <w:color w:val="000000" w:themeColor="text1"/>
          <w:sz w:val="28"/>
          <w:szCs w:val="28"/>
          <w:u w:val="single"/>
          <w:lang w:eastAsia="es-ES"/>
        </w:rPr>
      </w:pPr>
    </w:p>
    <w:p w:rsidR="00A9597E" w:rsidRDefault="00A9597E" w:rsidP="00D71083">
      <w:pPr>
        <w:shd w:val="clear" w:color="auto" w:fill="FFFFFF"/>
        <w:spacing w:before="100" w:beforeAutospacing="1" w:after="100" w:afterAutospacing="1" w:line="240" w:lineRule="auto"/>
        <w:rPr>
          <w:rFonts w:ascii="Lato" w:eastAsia="Times New Roman" w:hAnsi="Lato" w:cs="Times New Roman"/>
          <w:b/>
          <w:bCs/>
          <w:color w:val="000000" w:themeColor="text1"/>
          <w:sz w:val="28"/>
          <w:szCs w:val="28"/>
          <w:u w:val="single"/>
          <w:lang w:eastAsia="es-ES"/>
        </w:rPr>
      </w:pPr>
    </w:p>
    <w:p w:rsidR="00D71083" w:rsidRPr="00D71083" w:rsidRDefault="00D71083" w:rsidP="00D71083">
      <w:pPr>
        <w:shd w:val="clear" w:color="auto" w:fill="FFFFFF"/>
        <w:spacing w:before="100" w:beforeAutospacing="1" w:after="100" w:afterAutospacing="1" w:line="240" w:lineRule="auto"/>
        <w:rPr>
          <w:rFonts w:ascii="Lato" w:eastAsia="Times New Roman" w:hAnsi="Lato" w:cs="Times New Roman"/>
          <w:color w:val="000000" w:themeColor="text1"/>
          <w:sz w:val="28"/>
          <w:szCs w:val="28"/>
          <w:u w:val="single"/>
          <w:lang w:eastAsia="es-ES"/>
        </w:rPr>
      </w:pPr>
      <w:r w:rsidRPr="00D71083">
        <w:rPr>
          <w:rFonts w:ascii="Lato" w:eastAsia="Times New Roman" w:hAnsi="Lato" w:cs="Times New Roman"/>
          <w:b/>
          <w:bCs/>
          <w:color w:val="000000" w:themeColor="text1"/>
          <w:sz w:val="28"/>
          <w:szCs w:val="28"/>
          <w:u w:val="single"/>
          <w:lang w:eastAsia="es-ES"/>
        </w:rPr>
        <w:lastRenderedPageBreak/>
        <w:t>Señales informativas</w:t>
      </w:r>
    </w:p>
    <w:tbl>
      <w:tblPr>
        <w:tblW w:w="5000" w:type="pct"/>
        <w:jc w:val="center"/>
        <w:tblCellMar>
          <w:top w:w="75" w:type="dxa"/>
          <w:left w:w="75" w:type="dxa"/>
          <w:bottom w:w="75" w:type="dxa"/>
          <w:right w:w="75" w:type="dxa"/>
        </w:tblCellMar>
        <w:tblLook w:val="04A0" w:firstRow="1" w:lastRow="0" w:firstColumn="1" w:lastColumn="0" w:noHBand="0" w:noVBand="1"/>
      </w:tblPr>
      <w:tblGrid>
        <w:gridCol w:w="3603"/>
        <w:gridCol w:w="1866"/>
        <w:gridCol w:w="3603"/>
      </w:tblGrid>
      <w:tr w:rsidR="00045EFB" w:rsidRPr="00D71083" w:rsidTr="00D71083">
        <w:trPr>
          <w:jc w:val="center"/>
        </w:trPr>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noProof/>
                <w:color w:val="000000" w:themeColor="text1"/>
                <w:sz w:val="24"/>
                <w:szCs w:val="24"/>
                <w:lang w:eastAsia="es-ES"/>
              </w:rPr>
              <w:drawing>
                <wp:inline distT="0" distB="0" distL="0" distR="0" wp14:anchorId="0BAA4E4F" wp14:editId="109D883A">
                  <wp:extent cx="875665" cy="622300"/>
                  <wp:effectExtent l="0" t="0" r="635" b="6350"/>
                  <wp:docPr id="66" name="Imagen 66" descr="https://estrucplan.com.ar/wp-content/uploads/2002/04/ssal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estrucplan.com.ar/wp-content/uploads/2002/04/ssal01.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75665" cy="622300"/>
                          </a:xfrm>
                          <a:prstGeom prst="rect">
                            <a:avLst/>
                          </a:prstGeom>
                          <a:noFill/>
                          <a:ln>
                            <a:noFill/>
                          </a:ln>
                        </pic:spPr>
                      </pic:pic>
                    </a:graphicData>
                  </a:graphic>
                </wp:inline>
              </w:drawing>
            </w:r>
          </w:p>
        </w:tc>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noProof/>
                <w:color w:val="000000" w:themeColor="text1"/>
                <w:sz w:val="24"/>
                <w:szCs w:val="24"/>
                <w:lang w:eastAsia="es-ES"/>
              </w:rPr>
              <w:drawing>
                <wp:inline distT="0" distB="0" distL="0" distR="0" wp14:anchorId="1F8AE379" wp14:editId="590DA912">
                  <wp:extent cx="353695" cy="714375"/>
                  <wp:effectExtent l="0" t="0" r="8255" b="9525"/>
                  <wp:docPr id="67" name="Imagen 67" descr="https://estrucplan.com.ar/wp-content/uploads/2002/04/ssal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estrucplan.com.ar/wp-content/uploads/2002/04/ssal02.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53695" cy="714375"/>
                          </a:xfrm>
                          <a:prstGeom prst="rect">
                            <a:avLst/>
                          </a:prstGeom>
                          <a:noFill/>
                          <a:ln>
                            <a:noFill/>
                          </a:ln>
                        </pic:spPr>
                      </pic:pic>
                    </a:graphicData>
                  </a:graphic>
                </wp:inline>
              </w:drawing>
            </w:r>
          </w:p>
        </w:tc>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noProof/>
                <w:color w:val="000000" w:themeColor="text1"/>
                <w:sz w:val="24"/>
                <w:szCs w:val="24"/>
                <w:lang w:eastAsia="es-ES"/>
              </w:rPr>
              <w:drawing>
                <wp:inline distT="0" distB="0" distL="0" distR="0" wp14:anchorId="2E456A55" wp14:editId="1374B541">
                  <wp:extent cx="868045" cy="607060"/>
                  <wp:effectExtent l="0" t="0" r="8255" b="2540"/>
                  <wp:docPr id="68" name="Imagen 68" descr="https://estrucplan.com.ar/wp-content/uploads/2002/04/ssal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estrucplan.com.ar/wp-content/uploads/2002/04/ssal03.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68045" cy="607060"/>
                          </a:xfrm>
                          <a:prstGeom prst="rect">
                            <a:avLst/>
                          </a:prstGeom>
                          <a:noFill/>
                          <a:ln>
                            <a:noFill/>
                          </a:ln>
                        </pic:spPr>
                      </pic:pic>
                    </a:graphicData>
                  </a:graphic>
                </wp:inline>
              </w:drawing>
            </w:r>
          </w:p>
        </w:tc>
      </w:tr>
    </w:tbl>
    <w:p w:rsidR="00D71083" w:rsidRPr="00D71083" w:rsidRDefault="00D71083" w:rsidP="00D71083">
      <w:pPr>
        <w:shd w:val="clear" w:color="auto" w:fill="FFFFFF"/>
        <w:spacing w:after="0" w:line="240" w:lineRule="auto"/>
        <w:rPr>
          <w:rFonts w:ascii="Lato" w:eastAsia="Times New Roman" w:hAnsi="Lato" w:cs="Times New Roman"/>
          <w:vanish/>
          <w:color w:val="000000" w:themeColor="text1"/>
          <w:sz w:val="24"/>
          <w:szCs w:val="24"/>
          <w:lang w:eastAsia="es-ES"/>
        </w:rPr>
      </w:pPr>
    </w:p>
    <w:tbl>
      <w:tblPr>
        <w:tblW w:w="5000" w:type="pct"/>
        <w:jc w:val="center"/>
        <w:tblCellMar>
          <w:top w:w="75" w:type="dxa"/>
          <w:left w:w="75" w:type="dxa"/>
          <w:bottom w:w="75" w:type="dxa"/>
          <w:right w:w="75" w:type="dxa"/>
        </w:tblCellMar>
        <w:tblLook w:val="04A0" w:firstRow="1" w:lastRow="0" w:firstColumn="1" w:lastColumn="0" w:noHBand="0" w:noVBand="1"/>
      </w:tblPr>
      <w:tblGrid>
        <w:gridCol w:w="1957"/>
        <w:gridCol w:w="4335"/>
        <w:gridCol w:w="2780"/>
      </w:tblGrid>
      <w:tr w:rsidR="00045EFB" w:rsidRPr="00D71083" w:rsidTr="00D71083">
        <w:trPr>
          <w:jc w:val="center"/>
        </w:trPr>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noProof/>
                <w:color w:val="000000" w:themeColor="text1"/>
                <w:sz w:val="24"/>
                <w:szCs w:val="24"/>
                <w:lang w:eastAsia="es-ES"/>
              </w:rPr>
              <w:drawing>
                <wp:inline distT="0" distB="0" distL="0" distR="0" wp14:anchorId="380CFC65" wp14:editId="1305BC18">
                  <wp:extent cx="560705" cy="584200"/>
                  <wp:effectExtent l="0" t="0" r="0" b="6350"/>
                  <wp:docPr id="69" name="Imagen 69" descr="https://estrucplan.com.ar/wp-content/uploads/2002/04/ssal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estrucplan.com.ar/wp-content/uploads/2002/04/ssal04.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0705" cy="584200"/>
                          </a:xfrm>
                          <a:prstGeom prst="rect">
                            <a:avLst/>
                          </a:prstGeom>
                          <a:noFill/>
                          <a:ln>
                            <a:noFill/>
                          </a:ln>
                        </pic:spPr>
                      </pic:pic>
                    </a:graphicData>
                  </a:graphic>
                </wp:inline>
              </w:drawing>
            </w:r>
          </w:p>
        </w:tc>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color w:val="000000" w:themeColor="text1"/>
                <w:sz w:val="24"/>
                <w:szCs w:val="24"/>
                <w:lang w:eastAsia="es-ES"/>
              </w:rPr>
              <w:t>Vía / Salida de socorro</w:t>
            </w:r>
          </w:p>
        </w:tc>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noProof/>
                <w:color w:val="000000" w:themeColor="text1"/>
                <w:sz w:val="24"/>
                <w:szCs w:val="24"/>
                <w:lang w:eastAsia="es-ES"/>
              </w:rPr>
              <w:drawing>
                <wp:inline distT="0" distB="0" distL="0" distR="0" wp14:anchorId="653B8D66" wp14:editId="21EEB6D7">
                  <wp:extent cx="868045" cy="607060"/>
                  <wp:effectExtent l="0" t="0" r="8255" b="2540"/>
                  <wp:docPr id="70" name="Imagen 70" descr="https://estrucplan.com.ar/wp-content/uploads/2002/04/ssal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estrucplan.com.ar/wp-content/uploads/2002/04/ssal05.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68045" cy="607060"/>
                          </a:xfrm>
                          <a:prstGeom prst="rect">
                            <a:avLst/>
                          </a:prstGeom>
                          <a:noFill/>
                          <a:ln>
                            <a:noFill/>
                          </a:ln>
                        </pic:spPr>
                      </pic:pic>
                    </a:graphicData>
                  </a:graphic>
                </wp:inline>
              </w:drawing>
            </w:r>
          </w:p>
        </w:tc>
      </w:tr>
    </w:tbl>
    <w:p w:rsidR="00D71083" w:rsidRPr="00D71083" w:rsidRDefault="00D71083" w:rsidP="00D71083">
      <w:pPr>
        <w:shd w:val="clear" w:color="auto" w:fill="FFFFFF"/>
        <w:spacing w:after="0" w:line="240" w:lineRule="auto"/>
        <w:rPr>
          <w:rFonts w:ascii="Lato" w:eastAsia="Times New Roman" w:hAnsi="Lato" w:cs="Times New Roman"/>
          <w:vanish/>
          <w:color w:val="000000" w:themeColor="text1"/>
          <w:sz w:val="24"/>
          <w:szCs w:val="24"/>
          <w:lang w:eastAsia="es-ES"/>
        </w:rPr>
      </w:pPr>
    </w:p>
    <w:tbl>
      <w:tblPr>
        <w:tblW w:w="5000" w:type="pct"/>
        <w:jc w:val="center"/>
        <w:tblCellMar>
          <w:top w:w="75" w:type="dxa"/>
          <w:left w:w="75" w:type="dxa"/>
          <w:bottom w:w="75" w:type="dxa"/>
          <w:right w:w="75" w:type="dxa"/>
        </w:tblCellMar>
        <w:tblLook w:val="04A0" w:firstRow="1" w:lastRow="0" w:firstColumn="1" w:lastColumn="0" w:noHBand="0" w:noVBand="1"/>
      </w:tblPr>
      <w:tblGrid>
        <w:gridCol w:w="2269"/>
        <w:gridCol w:w="2267"/>
        <w:gridCol w:w="2269"/>
        <w:gridCol w:w="2267"/>
      </w:tblGrid>
      <w:tr w:rsidR="00045EFB" w:rsidRPr="00D71083" w:rsidTr="00D71083">
        <w:trPr>
          <w:jc w:val="center"/>
        </w:trPr>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noProof/>
                <w:color w:val="000000" w:themeColor="text1"/>
                <w:sz w:val="24"/>
                <w:szCs w:val="24"/>
                <w:lang w:eastAsia="es-ES"/>
              </w:rPr>
              <w:drawing>
                <wp:inline distT="0" distB="0" distL="0" distR="0" wp14:anchorId="38AC72AC" wp14:editId="51DD42E1">
                  <wp:extent cx="553085" cy="530225"/>
                  <wp:effectExtent l="0" t="0" r="0" b="3175"/>
                  <wp:docPr id="71" name="Imagen 71" descr="https://estrucplan.com.ar/wp-content/uploads/2002/04/ssal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estrucplan.com.ar/wp-content/uploads/2002/04/ssal06-1.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53085" cy="530225"/>
                          </a:xfrm>
                          <a:prstGeom prst="rect">
                            <a:avLst/>
                          </a:prstGeom>
                          <a:noFill/>
                          <a:ln>
                            <a:noFill/>
                          </a:ln>
                        </pic:spPr>
                      </pic:pic>
                    </a:graphicData>
                  </a:graphic>
                </wp:inline>
              </w:drawing>
            </w:r>
          </w:p>
        </w:tc>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noProof/>
                <w:color w:val="000000" w:themeColor="text1"/>
                <w:sz w:val="24"/>
                <w:szCs w:val="24"/>
                <w:lang w:eastAsia="es-ES"/>
              </w:rPr>
              <w:drawing>
                <wp:inline distT="0" distB="0" distL="0" distR="0" wp14:anchorId="4AB80A8C" wp14:editId="07D67106">
                  <wp:extent cx="545465" cy="522605"/>
                  <wp:effectExtent l="0" t="0" r="6985" b="0"/>
                  <wp:docPr id="72" name="Imagen 72" descr="https://estrucplan.com.ar/wp-content/uploads/2002/04/ssal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estrucplan.com.ar/wp-content/uploads/2002/04/ssal07-1.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5465" cy="522605"/>
                          </a:xfrm>
                          <a:prstGeom prst="rect">
                            <a:avLst/>
                          </a:prstGeom>
                          <a:noFill/>
                          <a:ln>
                            <a:noFill/>
                          </a:ln>
                        </pic:spPr>
                      </pic:pic>
                    </a:graphicData>
                  </a:graphic>
                </wp:inline>
              </w:drawing>
            </w:r>
          </w:p>
        </w:tc>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noProof/>
                <w:color w:val="000000" w:themeColor="text1"/>
                <w:sz w:val="24"/>
                <w:szCs w:val="24"/>
                <w:lang w:eastAsia="es-ES"/>
              </w:rPr>
              <w:drawing>
                <wp:inline distT="0" distB="0" distL="0" distR="0" wp14:anchorId="11798370" wp14:editId="119A86D6">
                  <wp:extent cx="553085" cy="530225"/>
                  <wp:effectExtent l="0" t="0" r="0" b="3175"/>
                  <wp:docPr id="73" name="Imagen 73" descr="https://estrucplan.com.ar/wp-content/uploads/2002/04/ssal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estrucplan.com.ar/wp-content/uploads/2002/04/ssal08-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53085" cy="530225"/>
                          </a:xfrm>
                          <a:prstGeom prst="rect">
                            <a:avLst/>
                          </a:prstGeom>
                          <a:noFill/>
                          <a:ln>
                            <a:noFill/>
                          </a:ln>
                        </pic:spPr>
                      </pic:pic>
                    </a:graphicData>
                  </a:graphic>
                </wp:inline>
              </w:drawing>
            </w:r>
          </w:p>
        </w:tc>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noProof/>
                <w:color w:val="000000" w:themeColor="text1"/>
                <w:sz w:val="24"/>
                <w:szCs w:val="24"/>
                <w:lang w:eastAsia="es-ES"/>
              </w:rPr>
              <w:drawing>
                <wp:inline distT="0" distB="0" distL="0" distR="0" wp14:anchorId="7DB42CB6" wp14:editId="2E1FE93E">
                  <wp:extent cx="545465" cy="545465"/>
                  <wp:effectExtent l="0" t="0" r="6985" b="6985"/>
                  <wp:docPr id="74" name="Imagen 74" descr="https://estrucplan.com.ar/wp-content/uploads/2002/04/ssal0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estrucplan.com.ar/wp-content/uploads/2002/04/ssal09-1.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inline>
              </w:drawing>
            </w:r>
          </w:p>
        </w:tc>
      </w:tr>
    </w:tbl>
    <w:p w:rsidR="00D71083" w:rsidRPr="00D71083" w:rsidRDefault="00D71083" w:rsidP="00D71083">
      <w:pPr>
        <w:shd w:val="clear" w:color="auto" w:fill="FFFFFF"/>
        <w:spacing w:after="0" w:line="240" w:lineRule="auto"/>
        <w:rPr>
          <w:rFonts w:ascii="Lato" w:eastAsia="Times New Roman" w:hAnsi="Lato" w:cs="Times New Roman"/>
          <w:vanish/>
          <w:color w:val="000000" w:themeColor="text1"/>
          <w:sz w:val="24"/>
          <w:szCs w:val="24"/>
          <w:lang w:eastAsia="es-ES"/>
        </w:rPr>
      </w:pPr>
    </w:p>
    <w:tbl>
      <w:tblPr>
        <w:tblW w:w="5000" w:type="pct"/>
        <w:jc w:val="center"/>
        <w:tblCellMar>
          <w:top w:w="75" w:type="dxa"/>
          <w:left w:w="75" w:type="dxa"/>
          <w:bottom w:w="75" w:type="dxa"/>
          <w:right w:w="75" w:type="dxa"/>
        </w:tblCellMar>
        <w:tblLook w:val="04A0" w:firstRow="1" w:lastRow="0" w:firstColumn="1" w:lastColumn="0" w:noHBand="0" w:noVBand="1"/>
      </w:tblPr>
      <w:tblGrid>
        <w:gridCol w:w="9072"/>
      </w:tblGrid>
      <w:tr w:rsidR="00045EFB" w:rsidRPr="00D71083" w:rsidTr="00D71083">
        <w:trPr>
          <w:jc w:val="center"/>
        </w:trPr>
        <w:tc>
          <w:tcPr>
            <w:tcW w:w="0" w:type="auto"/>
            <w:shd w:val="clear" w:color="auto" w:fill="auto"/>
            <w:tcMar>
              <w:top w:w="150" w:type="dxa"/>
              <w:left w:w="150" w:type="dxa"/>
              <w:bottom w:w="150" w:type="dxa"/>
              <w:right w:w="150" w:type="dxa"/>
            </w:tcMar>
            <w:vAlign w:val="center"/>
            <w:hideMark/>
          </w:tcPr>
          <w:p w:rsidR="00D71083" w:rsidRPr="00D71083" w:rsidRDefault="00D71083" w:rsidP="00D71083">
            <w:pPr>
              <w:spacing w:after="0" w:line="240" w:lineRule="auto"/>
              <w:jc w:val="center"/>
              <w:rPr>
                <w:rFonts w:ascii="Times New Roman" w:eastAsia="Times New Roman" w:hAnsi="Times New Roman" w:cs="Times New Roman"/>
                <w:color w:val="000000" w:themeColor="text1"/>
                <w:sz w:val="24"/>
                <w:szCs w:val="24"/>
                <w:lang w:eastAsia="es-ES"/>
              </w:rPr>
            </w:pPr>
            <w:r w:rsidRPr="00D71083">
              <w:rPr>
                <w:rFonts w:ascii="Times New Roman" w:eastAsia="Times New Roman" w:hAnsi="Times New Roman" w:cs="Times New Roman"/>
                <w:b/>
                <w:bCs/>
                <w:color w:val="000000" w:themeColor="text1"/>
                <w:sz w:val="24"/>
                <w:szCs w:val="24"/>
                <w:lang w:eastAsia="es-ES"/>
              </w:rPr>
              <w:t>Dirección que debe seguirse. (Señal indicativa adicional a las siguientes)</w:t>
            </w:r>
          </w:p>
        </w:tc>
      </w:tr>
    </w:tbl>
    <w:p w:rsidR="00726EB1" w:rsidRPr="00045EFB" w:rsidRDefault="00726EB1">
      <w:pPr>
        <w:rPr>
          <w:color w:val="000000" w:themeColor="text1"/>
        </w:rPr>
      </w:pPr>
    </w:p>
    <w:sectPr w:rsidR="00726EB1" w:rsidRPr="00045EFB" w:rsidSect="001F6F1E">
      <w:pgSz w:w="11906" w:h="16838"/>
      <w:pgMar w:top="1276" w:right="1133"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https://estrucplan.com.ar/wp-content/uploads/2002/04/Bul26.gif" style="width:15pt;height:11.25pt;visibility:visible;mso-wrap-style:square" o:bullet="t">
        <v:imagedata r:id="rId1" o:title="Bul26"/>
      </v:shape>
    </w:pict>
  </w:numPicBullet>
  <w:abstractNum w:abstractNumId="0" w15:restartNumberingAfterBreak="0">
    <w:nsid w:val="0D651358"/>
    <w:multiLevelType w:val="hybridMultilevel"/>
    <w:tmpl w:val="A1222B68"/>
    <w:lvl w:ilvl="0" w:tplc="94C27F5E">
      <w:start w:val="1"/>
      <w:numFmt w:val="bullet"/>
      <w:lvlText w:val=""/>
      <w:lvlPicBulletId w:val="0"/>
      <w:lvlJc w:val="left"/>
      <w:pPr>
        <w:tabs>
          <w:tab w:val="num" w:pos="720"/>
        </w:tabs>
        <w:ind w:left="720" w:hanging="360"/>
      </w:pPr>
      <w:rPr>
        <w:rFonts w:ascii="Symbol" w:hAnsi="Symbol" w:hint="default"/>
      </w:rPr>
    </w:lvl>
    <w:lvl w:ilvl="1" w:tplc="AE34A232" w:tentative="1">
      <w:start w:val="1"/>
      <w:numFmt w:val="bullet"/>
      <w:lvlText w:val=""/>
      <w:lvlJc w:val="left"/>
      <w:pPr>
        <w:tabs>
          <w:tab w:val="num" w:pos="1440"/>
        </w:tabs>
        <w:ind w:left="1440" w:hanging="360"/>
      </w:pPr>
      <w:rPr>
        <w:rFonts w:ascii="Symbol" w:hAnsi="Symbol" w:hint="default"/>
      </w:rPr>
    </w:lvl>
    <w:lvl w:ilvl="2" w:tplc="DB6EC8C8" w:tentative="1">
      <w:start w:val="1"/>
      <w:numFmt w:val="bullet"/>
      <w:lvlText w:val=""/>
      <w:lvlJc w:val="left"/>
      <w:pPr>
        <w:tabs>
          <w:tab w:val="num" w:pos="2160"/>
        </w:tabs>
        <w:ind w:left="2160" w:hanging="360"/>
      </w:pPr>
      <w:rPr>
        <w:rFonts w:ascii="Symbol" w:hAnsi="Symbol" w:hint="default"/>
      </w:rPr>
    </w:lvl>
    <w:lvl w:ilvl="3" w:tplc="4C0E237C" w:tentative="1">
      <w:start w:val="1"/>
      <w:numFmt w:val="bullet"/>
      <w:lvlText w:val=""/>
      <w:lvlJc w:val="left"/>
      <w:pPr>
        <w:tabs>
          <w:tab w:val="num" w:pos="2880"/>
        </w:tabs>
        <w:ind w:left="2880" w:hanging="360"/>
      </w:pPr>
      <w:rPr>
        <w:rFonts w:ascii="Symbol" w:hAnsi="Symbol" w:hint="default"/>
      </w:rPr>
    </w:lvl>
    <w:lvl w:ilvl="4" w:tplc="A8B6D874" w:tentative="1">
      <w:start w:val="1"/>
      <w:numFmt w:val="bullet"/>
      <w:lvlText w:val=""/>
      <w:lvlJc w:val="left"/>
      <w:pPr>
        <w:tabs>
          <w:tab w:val="num" w:pos="3600"/>
        </w:tabs>
        <w:ind w:left="3600" w:hanging="360"/>
      </w:pPr>
      <w:rPr>
        <w:rFonts w:ascii="Symbol" w:hAnsi="Symbol" w:hint="default"/>
      </w:rPr>
    </w:lvl>
    <w:lvl w:ilvl="5" w:tplc="6CB0F69A" w:tentative="1">
      <w:start w:val="1"/>
      <w:numFmt w:val="bullet"/>
      <w:lvlText w:val=""/>
      <w:lvlJc w:val="left"/>
      <w:pPr>
        <w:tabs>
          <w:tab w:val="num" w:pos="4320"/>
        </w:tabs>
        <w:ind w:left="4320" w:hanging="360"/>
      </w:pPr>
      <w:rPr>
        <w:rFonts w:ascii="Symbol" w:hAnsi="Symbol" w:hint="default"/>
      </w:rPr>
    </w:lvl>
    <w:lvl w:ilvl="6" w:tplc="350C92B2" w:tentative="1">
      <w:start w:val="1"/>
      <w:numFmt w:val="bullet"/>
      <w:lvlText w:val=""/>
      <w:lvlJc w:val="left"/>
      <w:pPr>
        <w:tabs>
          <w:tab w:val="num" w:pos="5040"/>
        </w:tabs>
        <w:ind w:left="5040" w:hanging="360"/>
      </w:pPr>
      <w:rPr>
        <w:rFonts w:ascii="Symbol" w:hAnsi="Symbol" w:hint="default"/>
      </w:rPr>
    </w:lvl>
    <w:lvl w:ilvl="7" w:tplc="3506A59C" w:tentative="1">
      <w:start w:val="1"/>
      <w:numFmt w:val="bullet"/>
      <w:lvlText w:val=""/>
      <w:lvlJc w:val="left"/>
      <w:pPr>
        <w:tabs>
          <w:tab w:val="num" w:pos="5760"/>
        </w:tabs>
        <w:ind w:left="5760" w:hanging="360"/>
      </w:pPr>
      <w:rPr>
        <w:rFonts w:ascii="Symbol" w:hAnsi="Symbol" w:hint="default"/>
      </w:rPr>
    </w:lvl>
    <w:lvl w:ilvl="8" w:tplc="CB48386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7884F91"/>
    <w:multiLevelType w:val="multilevel"/>
    <w:tmpl w:val="6212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133B87"/>
    <w:multiLevelType w:val="hybridMultilevel"/>
    <w:tmpl w:val="DA360282"/>
    <w:lvl w:ilvl="0" w:tplc="B25606B6">
      <w:start w:val="1"/>
      <w:numFmt w:val="bullet"/>
      <w:lvlText w:val=""/>
      <w:lvlPicBulletId w:val="0"/>
      <w:lvlJc w:val="left"/>
      <w:pPr>
        <w:tabs>
          <w:tab w:val="num" w:pos="720"/>
        </w:tabs>
        <w:ind w:left="720" w:hanging="360"/>
      </w:pPr>
      <w:rPr>
        <w:rFonts w:ascii="Symbol" w:hAnsi="Symbol" w:hint="default"/>
      </w:rPr>
    </w:lvl>
    <w:lvl w:ilvl="1" w:tplc="E5BE27EE" w:tentative="1">
      <w:start w:val="1"/>
      <w:numFmt w:val="bullet"/>
      <w:lvlText w:val=""/>
      <w:lvlJc w:val="left"/>
      <w:pPr>
        <w:tabs>
          <w:tab w:val="num" w:pos="1440"/>
        </w:tabs>
        <w:ind w:left="1440" w:hanging="360"/>
      </w:pPr>
      <w:rPr>
        <w:rFonts w:ascii="Symbol" w:hAnsi="Symbol" w:hint="default"/>
      </w:rPr>
    </w:lvl>
    <w:lvl w:ilvl="2" w:tplc="33025E6E" w:tentative="1">
      <w:start w:val="1"/>
      <w:numFmt w:val="bullet"/>
      <w:lvlText w:val=""/>
      <w:lvlJc w:val="left"/>
      <w:pPr>
        <w:tabs>
          <w:tab w:val="num" w:pos="2160"/>
        </w:tabs>
        <w:ind w:left="2160" w:hanging="360"/>
      </w:pPr>
      <w:rPr>
        <w:rFonts w:ascii="Symbol" w:hAnsi="Symbol" w:hint="default"/>
      </w:rPr>
    </w:lvl>
    <w:lvl w:ilvl="3" w:tplc="0AA4A8CC" w:tentative="1">
      <w:start w:val="1"/>
      <w:numFmt w:val="bullet"/>
      <w:lvlText w:val=""/>
      <w:lvlJc w:val="left"/>
      <w:pPr>
        <w:tabs>
          <w:tab w:val="num" w:pos="2880"/>
        </w:tabs>
        <w:ind w:left="2880" w:hanging="360"/>
      </w:pPr>
      <w:rPr>
        <w:rFonts w:ascii="Symbol" w:hAnsi="Symbol" w:hint="default"/>
      </w:rPr>
    </w:lvl>
    <w:lvl w:ilvl="4" w:tplc="3B2C6CAC" w:tentative="1">
      <w:start w:val="1"/>
      <w:numFmt w:val="bullet"/>
      <w:lvlText w:val=""/>
      <w:lvlJc w:val="left"/>
      <w:pPr>
        <w:tabs>
          <w:tab w:val="num" w:pos="3600"/>
        </w:tabs>
        <w:ind w:left="3600" w:hanging="360"/>
      </w:pPr>
      <w:rPr>
        <w:rFonts w:ascii="Symbol" w:hAnsi="Symbol" w:hint="default"/>
      </w:rPr>
    </w:lvl>
    <w:lvl w:ilvl="5" w:tplc="80BC0EB0" w:tentative="1">
      <w:start w:val="1"/>
      <w:numFmt w:val="bullet"/>
      <w:lvlText w:val=""/>
      <w:lvlJc w:val="left"/>
      <w:pPr>
        <w:tabs>
          <w:tab w:val="num" w:pos="4320"/>
        </w:tabs>
        <w:ind w:left="4320" w:hanging="360"/>
      </w:pPr>
      <w:rPr>
        <w:rFonts w:ascii="Symbol" w:hAnsi="Symbol" w:hint="default"/>
      </w:rPr>
    </w:lvl>
    <w:lvl w:ilvl="6" w:tplc="E9641F90" w:tentative="1">
      <w:start w:val="1"/>
      <w:numFmt w:val="bullet"/>
      <w:lvlText w:val=""/>
      <w:lvlJc w:val="left"/>
      <w:pPr>
        <w:tabs>
          <w:tab w:val="num" w:pos="5040"/>
        </w:tabs>
        <w:ind w:left="5040" w:hanging="360"/>
      </w:pPr>
      <w:rPr>
        <w:rFonts w:ascii="Symbol" w:hAnsi="Symbol" w:hint="default"/>
      </w:rPr>
    </w:lvl>
    <w:lvl w:ilvl="7" w:tplc="2084ACEE" w:tentative="1">
      <w:start w:val="1"/>
      <w:numFmt w:val="bullet"/>
      <w:lvlText w:val=""/>
      <w:lvlJc w:val="left"/>
      <w:pPr>
        <w:tabs>
          <w:tab w:val="num" w:pos="5760"/>
        </w:tabs>
        <w:ind w:left="5760" w:hanging="360"/>
      </w:pPr>
      <w:rPr>
        <w:rFonts w:ascii="Symbol" w:hAnsi="Symbol" w:hint="default"/>
      </w:rPr>
    </w:lvl>
    <w:lvl w:ilvl="8" w:tplc="BA20D402"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083"/>
    <w:rsid w:val="00045EFB"/>
    <w:rsid w:val="001F6F1E"/>
    <w:rsid w:val="00726EB1"/>
    <w:rsid w:val="00767201"/>
    <w:rsid w:val="00A9597E"/>
    <w:rsid w:val="00B61FB7"/>
    <w:rsid w:val="00D710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55201-A9BD-460C-997E-C1A63EE7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5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954023">
      <w:bodyDiv w:val="1"/>
      <w:marLeft w:val="0"/>
      <w:marRight w:val="0"/>
      <w:marTop w:val="0"/>
      <w:marBottom w:val="0"/>
      <w:divBdr>
        <w:top w:val="none" w:sz="0" w:space="0" w:color="auto"/>
        <w:left w:val="none" w:sz="0" w:space="0" w:color="auto"/>
        <w:bottom w:val="none" w:sz="0" w:space="0" w:color="auto"/>
        <w:right w:val="none" w:sz="0" w:space="0" w:color="auto"/>
      </w:divBdr>
      <w:divsChild>
        <w:div w:id="978415873">
          <w:marLeft w:val="0"/>
          <w:marRight w:val="0"/>
          <w:marTop w:val="0"/>
          <w:marBottom w:val="0"/>
          <w:divBdr>
            <w:top w:val="none" w:sz="0" w:space="0" w:color="auto"/>
            <w:left w:val="none" w:sz="0" w:space="0" w:color="auto"/>
            <w:bottom w:val="none" w:sz="0" w:space="0" w:color="auto"/>
            <w:right w:val="none" w:sz="0" w:space="0" w:color="auto"/>
          </w:divBdr>
        </w:div>
        <w:div w:id="1583680329">
          <w:marLeft w:val="0"/>
          <w:marRight w:val="0"/>
          <w:marTop w:val="0"/>
          <w:marBottom w:val="0"/>
          <w:divBdr>
            <w:top w:val="none" w:sz="0" w:space="0" w:color="auto"/>
            <w:left w:val="none" w:sz="0" w:space="0" w:color="auto"/>
            <w:bottom w:val="none" w:sz="0" w:space="0" w:color="auto"/>
            <w:right w:val="none" w:sz="0" w:space="0" w:color="auto"/>
          </w:divBdr>
        </w:div>
        <w:div w:id="797335514">
          <w:marLeft w:val="0"/>
          <w:marRight w:val="0"/>
          <w:marTop w:val="150"/>
          <w:marBottom w:val="0"/>
          <w:divBdr>
            <w:top w:val="none" w:sz="0" w:space="0" w:color="auto"/>
            <w:left w:val="none" w:sz="0" w:space="0" w:color="auto"/>
            <w:bottom w:val="none" w:sz="0" w:space="0" w:color="auto"/>
            <w:right w:val="none" w:sz="0" w:space="0" w:color="auto"/>
          </w:divBdr>
          <w:divsChild>
            <w:div w:id="20073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9" Type="http://schemas.openxmlformats.org/officeDocument/2006/relationships/image" Target="media/image35.gif"/><Relationship Id="rId21" Type="http://schemas.openxmlformats.org/officeDocument/2006/relationships/image" Target="media/image17.gif"/><Relationship Id="rId34" Type="http://schemas.openxmlformats.org/officeDocument/2006/relationships/image" Target="media/image30.gif"/><Relationship Id="rId42" Type="http://schemas.openxmlformats.org/officeDocument/2006/relationships/image" Target="media/image38.gif"/><Relationship Id="rId47" Type="http://schemas.openxmlformats.org/officeDocument/2006/relationships/image" Target="media/image43.gif"/><Relationship Id="rId50" Type="http://schemas.openxmlformats.org/officeDocument/2006/relationships/image" Target="media/image46.gif"/><Relationship Id="rId55" Type="http://schemas.openxmlformats.org/officeDocument/2006/relationships/image" Target="media/image51.gif"/><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gif"/><Relationship Id="rId46" Type="http://schemas.openxmlformats.org/officeDocument/2006/relationships/image" Target="media/image42.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41" Type="http://schemas.openxmlformats.org/officeDocument/2006/relationships/image" Target="media/image37.gif"/><Relationship Id="rId54" Type="http://schemas.openxmlformats.org/officeDocument/2006/relationships/image" Target="media/image50.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gif"/><Relationship Id="rId40" Type="http://schemas.openxmlformats.org/officeDocument/2006/relationships/image" Target="media/image36.gif"/><Relationship Id="rId45" Type="http://schemas.openxmlformats.org/officeDocument/2006/relationships/image" Target="media/image41.gif"/><Relationship Id="rId53" Type="http://schemas.openxmlformats.org/officeDocument/2006/relationships/image" Target="media/image49.gif"/><Relationship Id="rId58" Type="http://schemas.openxmlformats.org/officeDocument/2006/relationships/theme" Target="theme/theme1.xml"/><Relationship Id="rId5" Type="http://schemas.openxmlformats.org/officeDocument/2006/relationships/image" Target="media/image2.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49" Type="http://schemas.openxmlformats.org/officeDocument/2006/relationships/image" Target="media/image45.gif"/><Relationship Id="rId57"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gif"/><Relationship Id="rId31" Type="http://schemas.openxmlformats.org/officeDocument/2006/relationships/image" Target="media/image27.gif"/><Relationship Id="rId44" Type="http://schemas.openxmlformats.org/officeDocument/2006/relationships/image" Target="media/image40.gif"/><Relationship Id="rId52" Type="http://schemas.openxmlformats.org/officeDocument/2006/relationships/image" Target="media/image48.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image" Target="media/image39.gif"/><Relationship Id="rId48" Type="http://schemas.openxmlformats.org/officeDocument/2006/relationships/image" Target="media/image44.gif"/><Relationship Id="rId56" Type="http://schemas.openxmlformats.org/officeDocument/2006/relationships/image" Target="media/image52.gif"/><Relationship Id="rId8" Type="http://schemas.openxmlformats.org/officeDocument/2006/relationships/image" Target="media/image4.jpeg"/><Relationship Id="rId51" Type="http://schemas.openxmlformats.org/officeDocument/2006/relationships/image" Target="media/image47.gif"/><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9</Pages>
  <Words>1551</Words>
  <Characters>8532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2021-04-06T00:08:00Z</dcterms:created>
  <dcterms:modified xsi:type="dcterms:W3CDTF">2021-04-12T00:07:00Z</dcterms:modified>
</cp:coreProperties>
</file>