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numPr>
          <w:ilvl w:val="0"/>
          <w:numId w:val="1"/>
        </w:numPr>
        <w:tabs>
          <w:tab w:val="left" w:leader="none" w:pos="0"/>
        </w:tabs>
        <w:spacing w:after="200" w:before="240" w:line="276" w:lineRule="auto"/>
        <w:jc w:val="center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vertAlign w:val="baseline"/>
          <w:rtl w:val="0"/>
        </w:rPr>
        <w:t xml:space="preserve">INFORME DE LABORATORIO</w:t>
      </w: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 DE HIGIENE Y SEGURIDAD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Fecha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de entrega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…………………………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Grupo: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………………………………………</w:t>
      </w:r>
      <w:r w:rsidDel="00000000" w:rsidR="00000000" w:rsidRPr="00000000">
        <w:rPr>
          <w:rtl w:val="0"/>
        </w:rPr>
      </w:r>
    </w:p>
    <w:tbl>
      <w:tblPr>
        <w:tblStyle w:val="Table1"/>
        <w:tblW w:w="95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35"/>
        <w:gridCol w:w="2355"/>
        <w:gridCol w:w="3195"/>
        <w:tblGridChange w:id="0">
          <w:tblGrid>
            <w:gridCol w:w="4035"/>
            <w:gridCol w:w="2355"/>
            <w:gridCol w:w="319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Apellido, Nombre</w:t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DNI</w:t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Carrera</w:t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ndika" w:cs="Andika" w:eastAsia="Andika" w:hAnsi="Andik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1️⃣ Objetivo de la actividad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Reconocer las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instalaciones del laboratorio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identificar los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elementos de seguridad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y comprender las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normas básicas de trabajo seguro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ndika" w:cs="Andika" w:eastAsia="Andika" w:hAnsi="Andik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2️⃣ Áreas del laboratorio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Indique las áreas observadas durante el recorrido: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☐ Zona de experimentación</w:t>
        <w:br w:type="textWrapping"/>
        <w:t xml:space="preserve">☐ Zona de almacenamiento de reactivos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☐ Área de equipos</w:t>
        <w:br w:type="textWrapping"/>
        <w:t xml:space="preserve">☐ Zona de manipulación y preparación de sustancias que emanan vapores</w:t>
        <w:br w:type="textWrapping"/>
        <w:t xml:space="preserve">☐ Otros: ………………………………………………………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Describa brevemente una de ellas (función y características):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………………………………………………………………………………………………</w:t>
      </w:r>
      <w:r w:rsidDel="00000000" w:rsidR="00000000" w:rsidRPr="00000000">
        <w:rPr>
          <w:rFonts w:ascii="Arial" w:cs="Arial" w:eastAsia="Arial" w:hAnsi="Arial"/>
          <w:rtl w:val="0"/>
        </w:rPr>
        <w:t xml:space="preserve">………….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</w:t>
      </w:r>
      <w:r w:rsidDel="00000000" w:rsidR="00000000" w:rsidRPr="00000000">
        <w:rPr>
          <w:rFonts w:ascii="Arial" w:cs="Arial" w:eastAsia="Arial" w:hAnsi="Arial"/>
          <w:rtl w:val="0"/>
        </w:rPr>
        <w:t xml:space="preserve">………...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ndika" w:cs="Andika" w:eastAsia="Andika" w:hAnsi="Andik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3️⃣ Equipos de seguridad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Complete la siguiente tabla:</w:t>
      </w:r>
    </w:p>
    <w:tbl>
      <w:tblPr>
        <w:tblStyle w:val="Table2"/>
        <w:tblW w:w="9105.0" w:type="dxa"/>
        <w:jc w:val="left"/>
        <w:tblInd w:w="-2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35"/>
        <w:gridCol w:w="2565"/>
        <w:gridCol w:w="2265"/>
        <w:gridCol w:w="2040"/>
        <w:tblGridChange w:id="0">
          <w:tblGrid>
            <w:gridCol w:w="2235"/>
            <w:gridCol w:w="2565"/>
            <w:gridCol w:w="2265"/>
            <w:gridCol w:w="2040"/>
          </w:tblGrid>
        </w:tblGridChange>
      </w:tblGrid>
      <w:tr>
        <w:trPr>
          <w:cantSplit w:val="0"/>
          <w:trHeight w:val="596.953125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Equipo de seguridad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¿Se encuentra en el laboratorio? (Sí/No)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Ubicación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Función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Extintor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Ducha de seguridad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Lavaojos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Botiquín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200" w:line="240" w:lineRule="auto"/>
        <w:ind w:right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ndika" w:cs="Andika" w:eastAsia="Andika" w:hAnsi="Andik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4️⃣ Señalización y cartelería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</w:rPr>
        <w:sectPr>
          <w:headerReference r:id="rId6" w:type="default"/>
          <w:footerReference r:id="rId7" w:type="default"/>
          <w:pgSz w:h="16838" w:w="11906" w:orient="portrait"/>
          <w:pgMar w:bottom="1134" w:top="1134" w:left="1134" w:right="1134" w:header="0" w:footer="0"/>
          <w:pgNumType w:start="1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Indique si observó los siguientes elementos: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6838" w:w="11906" w:orient="portrait"/>
          <w:pgMar w:bottom="1134" w:top="1134" w:left="1134" w:right="1134" w:header="0" w:footer="0"/>
          <w:cols w:equalWidth="0" w:num="2">
            <w:col w:space="720" w:w="4458.74"/>
            <w:col w:space="0" w:w="4458.74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☐ Señales de advertencia</w:t>
        <w:br w:type="textWrapping"/>
        <w:t xml:space="preserve">☐ Señales de obligación</w:t>
        <w:br w:type="textWrapping"/>
        <w:t xml:space="preserve">☐ Señales de emergencia</w:t>
        <w:br w:type="textWrapping"/>
        <w:t xml:space="preserve">☐ Señales de prohibición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Mencione un ejemplo observado y explique su significado: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………………………………………………………………………………………………</w:t>
      </w:r>
      <w:r w:rsidDel="00000000" w:rsidR="00000000" w:rsidRPr="00000000">
        <w:rPr>
          <w:rFonts w:ascii="Arial" w:cs="Arial" w:eastAsia="Arial" w:hAnsi="Arial"/>
          <w:rtl w:val="0"/>
        </w:rPr>
        <w:t xml:space="preserve">………….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</w:t>
      </w:r>
      <w:r w:rsidDel="00000000" w:rsidR="00000000" w:rsidRPr="00000000">
        <w:rPr>
          <w:rFonts w:ascii="Arial" w:cs="Arial" w:eastAsia="Arial" w:hAnsi="Arial"/>
          <w:rtl w:val="0"/>
        </w:rPr>
        <w:t xml:space="preserve">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3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1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20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Andika" w:cs="Andika" w:eastAsia="Andika" w:hAnsi="Andik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5️⃣ Identificación de riesgos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</w:rPr>
        <w:sectPr>
          <w:type w:val="continuous"/>
          <w:pgSz w:h="16838" w:w="11906" w:orient="portrait"/>
          <w:pgMar w:bottom="1134" w:top="1134" w:left="1134" w:right="1134" w:header="0" w:footer="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Seleccione al menos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tres riesgos identificados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 el laboratorio: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6838" w:w="11906" w:orient="portrait"/>
          <w:pgMar w:bottom="1134" w:top="1134" w:left="1134" w:right="1134" w:header="0" w:footer="0"/>
          <w:cols w:equalWidth="0" w:num="2">
            <w:col w:space="720" w:w="4458.74"/>
            <w:col w:space="0" w:w="4458.74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☐ Sustancias químicas peligrosas</w:t>
        <w:br w:type="textWrapping"/>
        <w:t xml:space="preserve">☐ Material de vidrio</w:t>
        <w:br w:type="textWrapping"/>
        <w:t xml:space="preserve">☐ Equipos eléctricos</w:t>
        <w:br w:type="textWrapping"/>
        <w:t xml:space="preserve">☐ Fuentes de calor</w:t>
        <w:br w:type="textWrapping"/>
        <w:t xml:space="preserve">☐ Otros: ……………………………………………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Describa uno de los riesgos y cómo prevenirlo: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………………………………………………………………………………………………</w:t>
      </w:r>
      <w:r w:rsidDel="00000000" w:rsidR="00000000" w:rsidRPr="00000000">
        <w:rPr>
          <w:rFonts w:ascii="Arial" w:cs="Arial" w:eastAsia="Arial" w:hAnsi="Arial"/>
          <w:rtl w:val="0"/>
        </w:rPr>
        <w:t xml:space="preserve">…………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……………………………………………………………………………………………</w:t>
      </w:r>
      <w:r w:rsidDel="00000000" w:rsidR="00000000" w:rsidRPr="00000000">
        <w:rPr>
          <w:rFonts w:ascii="Arial" w:cs="Arial" w:eastAsia="Arial" w:hAnsi="Arial"/>
          <w:rtl w:val="0"/>
        </w:rPr>
        <w:t xml:space="preserve">……………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ndika" w:cs="Andika" w:eastAsia="Andika" w:hAnsi="Andik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6️⃣ Normas de comportamiento en el laboratorio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Indique si las siguientes conductas son correctas o incorrectas:</w:t>
      </w:r>
    </w:p>
    <w:tbl>
      <w:tblPr>
        <w:tblStyle w:val="Table3"/>
        <w:tblW w:w="8580.0" w:type="dxa"/>
        <w:jc w:val="left"/>
        <w:tblInd w:w="-28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4155"/>
        <w:gridCol w:w="4425"/>
        <w:tblGridChange w:id="0">
          <w:tblGrid>
            <w:gridCol w:w="4155"/>
            <w:gridCol w:w="4425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Situación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1.1023622047253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Correcto / Incorrecto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Comer en el laboratorio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Usar gafas de seguridad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Cabello recogido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Manipular reactivos sin autorización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200" w:line="276" w:lineRule="auto"/>
        <w:ind w:left="0" w:right="0" w:firstLine="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Mencione una norma que considere fundamental: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………………………………………………………………………………………………</w:t>
      </w:r>
      <w:r w:rsidDel="00000000" w:rsidR="00000000" w:rsidRPr="00000000">
        <w:rPr>
          <w:rFonts w:ascii="Arial" w:cs="Arial" w:eastAsia="Arial" w:hAnsi="Arial"/>
          <w:rtl w:val="0"/>
        </w:rPr>
        <w:t xml:space="preserve">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ndika" w:cs="Andika" w:eastAsia="Andika" w:hAnsi="Andik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7️⃣ Elementos de protección personal (EPP)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</w:rPr>
        <w:sectPr>
          <w:type w:val="continuous"/>
          <w:pgSz w:h="16838" w:w="11906" w:orient="portrait"/>
          <w:pgMar w:bottom="1134" w:top="1134" w:left="1134" w:right="1134" w:header="0" w:footer="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Marque los elementos obligatorios en el laboratorio: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6838" w:w="11906" w:orient="portrait"/>
          <w:pgMar w:bottom="1134" w:top="1134" w:left="1134" w:right="1134" w:header="0" w:footer="0"/>
          <w:cols w:equalWidth="0" w:num="2">
            <w:col w:space="720" w:w="4458.74"/>
            <w:col w:space="0" w:w="4458.74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☐ Gafas de seguridad</w:t>
        <w:br w:type="textWrapping"/>
        <w:t xml:space="preserve">☐ Guantes</w:t>
        <w:br w:type="textWrapping"/>
        <w:t xml:space="preserve">☐ Bata</w:t>
        <w:br w:type="textWrapping"/>
        <w:t xml:space="preserve">☐ Calzado cerrado</w:t>
        <w:br w:type="textWrapping"/>
        <w:t xml:space="preserve">☐ Pantalón largo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Explique por qué es importante el uso del EPP: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………………………………………………………………………………………………</w:t>
      </w:r>
      <w:r w:rsidDel="00000000" w:rsidR="00000000" w:rsidRPr="00000000">
        <w:rPr>
          <w:rFonts w:ascii="Arial" w:cs="Arial" w:eastAsia="Arial" w:hAnsi="Arial"/>
          <w:rtl w:val="0"/>
        </w:rPr>
        <w:t xml:space="preserve">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3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58">
      <w:pPr>
        <w:keepNext w:val="1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200" w:before="20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Reflexión final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¿Qué fue lo más importante que aprendió en esta actividad? (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Extensión máxima 100 palabras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………………………………………………………………………………………………</w:t>
      </w:r>
      <w:r w:rsidDel="00000000" w:rsidR="00000000" w:rsidRPr="00000000">
        <w:rPr>
          <w:rFonts w:ascii="Arial" w:cs="Arial" w:eastAsia="Arial" w:hAnsi="Arial"/>
          <w:rtl w:val="0"/>
        </w:rPr>
        <w:t xml:space="preserve">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¿Qué situación considera que puede generar mayor riesgo en el laboratorio?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(Extensión máxima 100 palabras)</w:t>
      </w:r>
      <w:r w:rsidDel="00000000" w:rsidR="00000000" w:rsidRPr="00000000">
        <w:rPr>
          <w:rFonts w:ascii="Arial" w:cs="Arial" w:eastAsia="Arial" w:hAnsi="Arial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………………………………………………………………………………………………</w:t>
      </w:r>
      <w:r w:rsidDel="00000000" w:rsidR="00000000" w:rsidRPr="00000000">
        <w:rPr>
          <w:rFonts w:ascii="Arial" w:cs="Arial" w:eastAsia="Arial" w:hAnsi="Arial"/>
          <w:rtl w:val="0"/>
        </w:rPr>
        <w:t xml:space="preserve">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134" w:top="1134" w:left="1134" w:right="1134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ndik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ind w:lef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E">
    <w:pPr>
      <w:ind w:lef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F">
    <w:pPr>
      <w:ind w:left="0" w:firstLine="0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0">
    <w:pPr>
      <w:ind w:lef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1">
    <w:pPr>
      <w:ind w:left="0" w:firstLine="0"/>
      <w:jc w:val="lef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rPr/>
    </w:pPr>
    <w:r w:rsidDel="00000000" w:rsidR="00000000" w:rsidRPr="00000000">
      <w:rPr>
        <w:rtl w:val="0"/>
      </w:rPr>
    </w:r>
  </w:p>
  <w:tbl>
    <w:tblPr>
      <w:tblStyle w:val="Table4"/>
      <w:tblW w:w="9585.0" w:type="dxa"/>
      <w:jc w:val="left"/>
      <w:tblLayout w:type="fixed"/>
      <w:tblLook w:val="0600"/>
    </w:tblPr>
    <w:tblGrid>
      <w:gridCol w:w="3210"/>
      <w:gridCol w:w="3165"/>
      <w:gridCol w:w="3210"/>
      <w:tblGridChange w:id="0">
        <w:tblGrid>
          <w:gridCol w:w="3210"/>
          <w:gridCol w:w="3165"/>
          <w:gridCol w:w="3210"/>
        </w:tblGrid>
      </w:tblGridChange>
    </w:tblGrid>
    <w:tr>
      <w:trPr>
        <w:cantSplit w:val="0"/>
        <w:trHeight w:val="1130.859375" w:hRule="atLeast"/>
        <w:tblHeader w:val="0"/>
      </w:trPr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63">
          <w:pPr>
            <w:keepNext w:val="0"/>
            <w:keepLines w:val="1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1380947" cy="543600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0947" cy="5436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56.69291338582678" w:type="dxa"/>
            <w:left w:w="56.69291338582678" w:type="dxa"/>
            <w:bottom w:w="56.69291338582678" w:type="dxa"/>
            <w:right w:w="56.69291338582678" w:type="dxa"/>
          </w:tcMar>
          <w:vAlign w:val="center"/>
        </w:tcPr>
        <w:p w:rsidR="00000000" w:rsidDel="00000000" w:rsidP="00000000" w:rsidRDefault="00000000" w:rsidRPr="00000000" w14:paraId="00000064">
          <w:pPr>
            <w:keepNext w:val="0"/>
            <w:keepLines w:val="1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i w:val="1"/>
              <w:iCs w:val="1"/>
            </w:rPr>
          </w:pPr>
          <w:r w:rsidDel="00000000" w:rsidR="00000000" w:rsidRPr="00000000">
            <w:rPr>
              <w:rFonts w:ascii="Arial" w:cs="Arial" w:eastAsia="Arial" w:hAnsi="Arial"/>
              <w:i w:val="1"/>
              <w:iCs w:val="1"/>
              <w:rtl w:val="0"/>
            </w:rPr>
            <w:t xml:space="preserve">Química </w:t>
          </w:r>
        </w:p>
        <w:p w:rsidR="00000000" w:rsidDel="00000000" w:rsidP="00000000" w:rsidRDefault="00000000" w:rsidRPr="00000000" w14:paraId="00000065">
          <w:pPr>
            <w:keepNext w:val="0"/>
            <w:keepLines w:val="1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i w:val="1"/>
              <w:iCs w:val="1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6">
          <w:pPr>
            <w:keepNext w:val="0"/>
            <w:keepLines w:val="1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i w:val="1"/>
              <w:iCs w:val="1"/>
            </w:rPr>
          </w:pPr>
          <w:r w:rsidDel="00000000" w:rsidR="00000000" w:rsidRPr="00000000">
            <w:rPr>
              <w:rFonts w:ascii="Arial" w:cs="Arial" w:eastAsia="Arial" w:hAnsi="Arial"/>
              <w:i w:val="1"/>
              <w:iCs w:val="1"/>
              <w:rtl w:val="0"/>
            </w:rPr>
            <w:t xml:space="preserve">Año 2026</w:t>
          </w:r>
        </w:p>
      </w:tc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67">
          <w:pPr>
            <w:keepNext w:val="0"/>
            <w:keepLines w:val="1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1036554" cy="543600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6554" cy="5436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es-A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28.0" w:type="dxa"/>
        <w:left w:w="23.0" w:type="dxa"/>
        <w:bottom w:w="28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ndika-regular.ttf"/><Relationship Id="rId2" Type="http://schemas.openxmlformats.org/officeDocument/2006/relationships/font" Target="fonts/Andika-bold.ttf"/><Relationship Id="rId3" Type="http://schemas.openxmlformats.org/officeDocument/2006/relationships/font" Target="fonts/Andika-italic.ttf"/><Relationship Id="rId4" Type="http://schemas.openxmlformats.org/officeDocument/2006/relationships/font" Target="fonts/Andik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