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7B19D" w14:textId="3135B4F0" w:rsidR="00A23C35" w:rsidRPr="00047FF6" w:rsidRDefault="00A23C35" w:rsidP="00A23C35">
      <w:pPr>
        <w:rPr>
          <w:rFonts w:ascii="Arial" w:hAnsi="Arial" w:cs="Arial"/>
          <w:b/>
          <w:bCs/>
          <w:lang w:val="en-US"/>
        </w:rPr>
      </w:pPr>
      <w:r w:rsidRPr="00047FF6">
        <w:rPr>
          <w:rFonts w:ascii="Arial" w:hAnsi="Arial" w:cs="Arial"/>
          <w:b/>
          <w:bCs/>
          <w:lang w:val="en-US"/>
        </w:rPr>
        <w:t xml:space="preserve">Homework Assignment – Unit </w:t>
      </w:r>
      <w:r w:rsidRPr="00047FF6">
        <w:rPr>
          <w:rFonts w:ascii="Arial" w:hAnsi="Arial" w:cs="Arial"/>
          <w:b/>
          <w:bCs/>
          <w:lang w:val="en-US"/>
        </w:rPr>
        <w:t>2</w:t>
      </w:r>
    </w:p>
    <w:p w14:paraId="663F9A75" w14:textId="757E7215" w:rsidR="00A23C35" w:rsidRPr="00047FF6" w:rsidRDefault="00A23C35" w:rsidP="00047FF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US" w:eastAsia="es-AR"/>
        </w:rPr>
      </w:pPr>
      <w:r w:rsidRPr="00A23C35">
        <w:rPr>
          <w:rFonts w:ascii="Arial" w:eastAsia="Times New Roman" w:hAnsi="Arial" w:cs="Arial"/>
          <w:b/>
          <w:bCs/>
          <w:lang w:val="en-US" w:eastAsia="es-AR"/>
        </w:rPr>
        <w:t>Objective:</w:t>
      </w:r>
      <w:r w:rsidRPr="00A23C35">
        <w:rPr>
          <w:rFonts w:ascii="Arial" w:eastAsia="Times New Roman" w:hAnsi="Arial" w:cs="Arial"/>
          <w:lang w:val="en-US" w:eastAsia="es-AR"/>
        </w:rPr>
        <w:t xml:space="preserve"> Identify examples of cohesive devices (formal links) in the research paper you selected last week.</w:t>
      </w:r>
    </w:p>
    <w:p w14:paraId="56E78A55" w14:textId="77777777" w:rsidR="00A23C35" w:rsidRPr="00A23C35" w:rsidRDefault="00A23C35" w:rsidP="00A23C3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val="en-US" w:eastAsia="es-AR"/>
        </w:rPr>
      </w:pPr>
      <w:r w:rsidRPr="00A23C35">
        <w:rPr>
          <w:rFonts w:ascii="Arial" w:eastAsia="Times New Roman" w:hAnsi="Arial" w:cs="Arial"/>
          <w:b/>
          <w:bCs/>
          <w:lang w:val="en-US" w:eastAsia="es-AR"/>
        </w:rPr>
        <w:t>Instructions</w:t>
      </w:r>
    </w:p>
    <w:p w14:paraId="143D2400" w14:textId="0641F782" w:rsidR="00047FF6" w:rsidRPr="00A23C35" w:rsidRDefault="00A23C35" w:rsidP="00047FF6">
      <w:pPr>
        <w:numPr>
          <w:ilvl w:val="0"/>
          <w:numId w:val="1"/>
        </w:numPr>
        <w:spacing w:before="100" w:beforeAutospacing="1" w:after="100" w:afterAutospacing="1" w:line="480" w:lineRule="auto"/>
        <w:ind w:hanging="357"/>
        <w:rPr>
          <w:rFonts w:ascii="Arial" w:eastAsia="Times New Roman" w:hAnsi="Arial" w:cs="Arial"/>
          <w:lang w:val="en-US" w:eastAsia="es-AR"/>
        </w:rPr>
      </w:pPr>
      <w:r w:rsidRPr="00A23C35">
        <w:rPr>
          <w:rFonts w:ascii="Arial" w:eastAsia="Times New Roman" w:hAnsi="Arial" w:cs="Arial"/>
          <w:lang w:val="en-US" w:eastAsia="es-AR"/>
        </w:rPr>
        <w:t>Read through your selected research paper.</w:t>
      </w:r>
    </w:p>
    <w:p w14:paraId="66B22AFB" w14:textId="29A4EBE5" w:rsidR="00A23C35" w:rsidRPr="00A23C35" w:rsidRDefault="00A23C35" w:rsidP="00047FF6">
      <w:pPr>
        <w:numPr>
          <w:ilvl w:val="0"/>
          <w:numId w:val="1"/>
        </w:numPr>
        <w:spacing w:before="100" w:beforeAutospacing="1" w:after="100" w:afterAutospacing="1" w:line="480" w:lineRule="auto"/>
        <w:ind w:hanging="357"/>
        <w:rPr>
          <w:rFonts w:ascii="Arial" w:eastAsia="Times New Roman" w:hAnsi="Arial" w:cs="Arial"/>
          <w:lang w:val="en-US" w:eastAsia="es-AR"/>
        </w:rPr>
      </w:pPr>
      <w:r w:rsidRPr="00A23C35">
        <w:rPr>
          <w:rFonts w:ascii="Arial" w:eastAsia="Times New Roman" w:hAnsi="Arial" w:cs="Arial"/>
          <w:lang w:val="en-US" w:eastAsia="es-AR"/>
        </w:rPr>
        <w:t>Find at least two (</w:t>
      </w:r>
      <w:r w:rsidR="00047FF6">
        <w:rPr>
          <w:rFonts w:ascii="Arial" w:eastAsia="Times New Roman" w:hAnsi="Arial" w:cs="Arial"/>
          <w:lang w:val="en-US" w:eastAsia="es-AR"/>
        </w:rPr>
        <w:t>4</w:t>
      </w:r>
      <w:r w:rsidRPr="00A23C35">
        <w:rPr>
          <w:rFonts w:ascii="Arial" w:eastAsia="Times New Roman" w:hAnsi="Arial" w:cs="Arial"/>
          <w:lang w:val="en-US" w:eastAsia="es-AR"/>
        </w:rPr>
        <w:t>) examples of each of the following cohesive devices:</w:t>
      </w:r>
    </w:p>
    <w:p w14:paraId="5C27D977" w14:textId="77777777" w:rsidR="00A23C35" w:rsidRPr="00A23C35" w:rsidRDefault="00A23C35" w:rsidP="00047FF6">
      <w:pPr>
        <w:numPr>
          <w:ilvl w:val="1"/>
          <w:numId w:val="1"/>
        </w:numPr>
        <w:spacing w:before="100" w:beforeAutospacing="1" w:after="100" w:afterAutospacing="1" w:line="480" w:lineRule="auto"/>
        <w:ind w:hanging="357"/>
        <w:rPr>
          <w:rFonts w:ascii="Arial" w:eastAsia="Times New Roman" w:hAnsi="Arial" w:cs="Arial"/>
          <w:lang w:val="en-US" w:eastAsia="es-AR"/>
        </w:rPr>
      </w:pPr>
      <w:r w:rsidRPr="00A23C35">
        <w:rPr>
          <w:rFonts w:ascii="Arial" w:eastAsia="Times New Roman" w:hAnsi="Arial" w:cs="Arial"/>
          <w:lang w:val="en-US" w:eastAsia="es-AR"/>
        </w:rPr>
        <w:t>Reference</w:t>
      </w:r>
    </w:p>
    <w:p w14:paraId="7FCE94DA" w14:textId="77777777" w:rsidR="00A23C35" w:rsidRPr="00A23C35" w:rsidRDefault="00A23C35" w:rsidP="00047FF6">
      <w:pPr>
        <w:numPr>
          <w:ilvl w:val="1"/>
          <w:numId w:val="1"/>
        </w:numPr>
        <w:spacing w:before="100" w:beforeAutospacing="1" w:after="100" w:afterAutospacing="1" w:line="480" w:lineRule="auto"/>
        <w:ind w:hanging="357"/>
        <w:rPr>
          <w:rFonts w:ascii="Arial" w:eastAsia="Times New Roman" w:hAnsi="Arial" w:cs="Arial"/>
          <w:lang w:val="en-US" w:eastAsia="es-AR"/>
        </w:rPr>
      </w:pPr>
      <w:r w:rsidRPr="00A23C35">
        <w:rPr>
          <w:rFonts w:ascii="Arial" w:eastAsia="Times New Roman" w:hAnsi="Arial" w:cs="Arial"/>
          <w:lang w:val="en-US" w:eastAsia="es-AR"/>
        </w:rPr>
        <w:t>Substitution</w:t>
      </w:r>
    </w:p>
    <w:p w14:paraId="33315B3E" w14:textId="77777777" w:rsidR="00A23C35" w:rsidRPr="00A23C35" w:rsidRDefault="00A23C35" w:rsidP="00047FF6">
      <w:pPr>
        <w:numPr>
          <w:ilvl w:val="1"/>
          <w:numId w:val="1"/>
        </w:numPr>
        <w:spacing w:before="100" w:beforeAutospacing="1" w:after="100" w:afterAutospacing="1" w:line="480" w:lineRule="auto"/>
        <w:ind w:hanging="357"/>
        <w:rPr>
          <w:rFonts w:ascii="Arial" w:eastAsia="Times New Roman" w:hAnsi="Arial" w:cs="Arial"/>
          <w:lang w:val="en-US" w:eastAsia="es-AR"/>
        </w:rPr>
      </w:pPr>
      <w:r w:rsidRPr="00A23C35">
        <w:rPr>
          <w:rFonts w:ascii="Arial" w:eastAsia="Times New Roman" w:hAnsi="Arial" w:cs="Arial"/>
          <w:lang w:val="en-US" w:eastAsia="es-AR"/>
        </w:rPr>
        <w:t>Ellipsis</w:t>
      </w:r>
    </w:p>
    <w:p w14:paraId="078630AB" w14:textId="77777777" w:rsidR="00A23C35" w:rsidRPr="00A23C35" w:rsidRDefault="00A23C35" w:rsidP="00047FF6">
      <w:pPr>
        <w:numPr>
          <w:ilvl w:val="1"/>
          <w:numId w:val="1"/>
        </w:numPr>
        <w:spacing w:before="100" w:beforeAutospacing="1" w:after="100" w:afterAutospacing="1" w:line="480" w:lineRule="auto"/>
        <w:ind w:hanging="357"/>
        <w:rPr>
          <w:rFonts w:ascii="Arial" w:eastAsia="Times New Roman" w:hAnsi="Arial" w:cs="Arial"/>
          <w:lang w:val="en-US" w:eastAsia="es-AR"/>
        </w:rPr>
      </w:pPr>
      <w:r w:rsidRPr="00A23C35">
        <w:rPr>
          <w:rFonts w:ascii="Arial" w:eastAsia="Times New Roman" w:hAnsi="Arial" w:cs="Arial"/>
          <w:lang w:val="en-US" w:eastAsia="es-AR"/>
        </w:rPr>
        <w:t>Conjunction</w:t>
      </w:r>
    </w:p>
    <w:p w14:paraId="4205CD1D" w14:textId="77777777" w:rsidR="00A23C35" w:rsidRPr="00A23C35" w:rsidRDefault="00A23C35" w:rsidP="00047FF6">
      <w:pPr>
        <w:numPr>
          <w:ilvl w:val="1"/>
          <w:numId w:val="1"/>
        </w:numPr>
        <w:spacing w:before="100" w:beforeAutospacing="1" w:after="100" w:afterAutospacing="1" w:line="480" w:lineRule="auto"/>
        <w:ind w:hanging="357"/>
        <w:rPr>
          <w:rFonts w:ascii="Arial" w:eastAsia="Times New Roman" w:hAnsi="Arial" w:cs="Arial"/>
          <w:lang w:val="en-US" w:eastAsia="es-AR"/>
        </w:rPr>
      </w:pPr>
      <w:r w:rsidRPr="00A23C35">
        <w:rPr>
          <w:rFonts w:ascii="Arial" w:eastAsia="Times New Roman" w:hAnsi="Arial" w:cs="Arial"/>
          <w:lang w:val="en-US" w:eastAsia="es-AR"/>
        </w:rPr>
        <w:t>Lexical Cohesion</w:t>
      </w:r>
    </w:p>
    <w:p w14:paraId="739AA5D4" w14:textId="40540F66" w:rsidR="00A23C35" w:rsidRPr="00A23C35" w:rsidRDefault="00A23C35" w:rsidP="00047FF6">
      <w:pPr>
        <w:numPr>
          <w:ilvl w:val="0"/>
          <w:numId w:val="1"/>
        </w:numPr>
        <w:spacing w:before="100" w:beforeAutospacing="1" w:after="100" w:afterAutospacing="1" w:line="480" w:lineRule="auto"/>
        <w:ind w:hanging="357"/>
        <w:rPr>
          <w:rFonts w:ascii="Arial" w:eastAsia="Times New Roman" w:hAnsi="Arial" w:cs="Arial"/>
          <w:lang w:val="en-US" w:eastAsia="es-AR"/>
        </w:rPr>
      </w:pPr>
      <w:r w:rsidRPr="00A23C35">
        <w:rPr>
          <w:rFonts w:ascii="Arial" w:eastAsia="Times New Roman" w:hAnsi="Arial" w:cs="Arial"/>
          <w:lang w:val="en-US" w:eastAsia="es-AR"/>
        </w:rPr>
        <w:t>Open the shared Google Drive Word document</w:t>
      </w:r>
      <w:r w:rsidRPr="00047FF6">
        <w:rPr>
          <w:rFonts w:ascii="Arial" w:eastAsia="Times New Roman" w:hAnsi="Arial" w:cs="Arial"/>
          <w:lang w:val="en-US" w:eastAsia="es-AR"/>
        </w:rPr>
        <w:t xml:space="preserve"> and organize your findings under the corresponding headings of cohesive element. </w:t>
      </w:r>
    </w:p>
    <w:p w14:paraId="6DFADFF8" w14:textId="114AC330" w:rsidR="00A23C35" w:rsidRPr="00A23C35" w:rsidRDefault="00A23C35" w:rsidP="00047FF6">
      <w:pPr>
        <w:numPr>
          <w:ilvl w:val="0"/>
          <w:numId w:val="1"/>
        </w:numPr>
        <w:spacing w:before="100" w:beforeAutospacing="1" w:after="100" w:afterAutospacing="1" w:line="480" w:lineRule="auto"/>
        <w:ind w:hanging="357"/>
        <w:rPr>
          <w:rFonts w:ascii="Arial" w:eastAsia="Times New Roman" w:hAnsi="Arial" w:cs="Arial"/>
          <w:lang w:val="en-US" w:eastAsia="es-AR"/>
        </w:rPr>
      </w:pPr>
      <w:r w:rsidRPr="00A23C35">
        <w:rPr>
          <w:rFonts w:ascii="Arial" w:eastAsia="Times New Roman" w:hAnsi="Arial" w:cs="Arial"/>
          <w:lang w:val="en-US" w:eastAsia="es-AR"/>
        </w:rPr>
        <w:t xml:space="preserve">Under each heading, copy the exact sentence or excerpt from your paper that contains the cohesive device. </w:t>
      </w:r>
      <w:r w:rsidRPr="00047FF6">
        <w:rPr>
          <w:rFonts w:ascii="Arial" w:eastAsia="Times New Roman" w:hAnsi="Arial" w:cs="Arial"/>
          <w:lang w:val="en-US" w:eastAsia="es-AR"/>
        </w:rPr>
        <w:t>H</w:t>
      </w:r>
      <w:r w:rsidRPr="00A23C35">
        <w:rPr>
          <w:rFonts w:ascii="Arial" w:eastAsia="Times New Roman" w:hAnsi="Arial" w:cs="Arial"/>
          <w:lang w:val="en-US" w:eastAsia="es-AR"/>
        </w:rPr>
        <w:t>ighlight or underline the cohesive element.</w:t>
      </w:r>
    </w:p>
    <w:p w14:paraId="23EADAA1" w14:textId="664CAC5A" w:rsidR="00A23C35" w:rsidRPr="00047FF6" w:rsidRDefault="00A23C35" w:rsidP="00047FF6">
      <w:pPr>
        <w:spacing w:before="100" w:beforeAutospacing="1" w:after="100" w:afterAutospacing="1" w:line="360" w:lineRule="auto"/>
        <w:jc w:val="both"/>
        <w:rPr>
          <w:rFonts w:ascii="Arial" w:hAnsi="Arial" w:cs="Arial"/>
          <w:lang w:val="en-US"/>
        </w:rPr>
      </w:pPr>
      <w:r w:rsidRPr="00A23C35">
        <w:rPr>
          <w:rFonts w:ascii="Arial" w:eastAsia="Times New Roman" w:hAnsi="Arial" w:cs="Arial"/>
          <w:b/>
          <w:bCs/>
          <w:lang w:val="en-US" w:eastAsia="es-AR"/>
        </w:rPr>
        <w:t>Purpose:</w:t>
      </w:r>
      <w:r w:rsidRPr="00A23C35">
        <w:rPr>
          <w:rFonts w:ascii="Arial" w:eastAsia="Times New Roman" w:hAnsi="Arial" w:cs="Arial"/>
          <w:lang w:val="en-US" w:eastAsia="es-AR"/>
        </w:rPr>
        <w:t xml:space="preserve"> </w:t>
      </w:r>
      <w:r w:rsidR="00047FF6" w:rsidRPr="00047FF6">
        <w:rPr>
          <w:rFonts w:ascii="Arial" w:hAnsi="Arial" w:cs="Arial"/>
          <w:lang w:val="en-US"/>
        </w:rPr>
        <w:t>By contributing examples from different research papers, we will create a shared collection of authentic examples that will help us better understand how cohesive devices contribute to the structure and organization of a text.</w:t>
      </w:r>
    </w:p>
    <w:p w14:paraId="3BA1064D" w14:textId="77777777" w:rsidR="00A23C35" w:rsidRPr="00047FF6" w:rsidRDefault="00A23C35" w:rsidP="00A23C3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val="en-US" w:eastAsia="es-AR"/>
        </w:rPr>
      </w:pPr>
    </w:p>
    <w:p w14:paraId="3F2843A4" w14:textId="77777777" w:rsidR="00A23C35" w:rsidRPr="00047FF6" w:rsidRDefault="00A23C35" w:rsidP="00A23C3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val="en-US" w:eastAsia="es-AR"/>
        </w:rPr>
      </w:pPr>
    </w:p>
    <w:sectPr w:rsidR="00A23C35" w:rsidRPr="00047F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3A49"/>
    <w:multiLevelType w:val="multilevel"/>
    <w:tmpl w:val="9042A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203602"/>
    <w:multiLevelType w:val="hybridMultilevel"/>
    <w:tmpl w:val="D50850FC"/>
    <w:lvl w:ilvl="0" w:tplc="17208CA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A75044"/>
    <w:multiLevelType w:val="hybridMultilevel"/>
    <w:tmpl w:val="22FED2EA"/>
    <w:lvl w:ilvl="0" w:tplc="16029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D81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3023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58E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8A0A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A9F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26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B0A6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ECB7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35"/>
    <w:rsid w:val="00047FF6"/>
    <w:rsid w:val="00A2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41B9"/>
  <w15:chartTrackingRefBased/>
  <w15:docId w15:val="{A71BD942-93BF-4CDB-8D8E-8EBB5E80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23C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3">
    <w:name w:val="heading 3"/>
    <w:basedOn w:val="Normal"/>
    <w:link w:val="Ttulo3Car"/>
    <w:uiPriority w:val="9"/>
    <w:qFormat/>
    <w:rsid w:val="00A23C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3C35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A23C3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customStyle="1" w:styleId="isselectedend">
    <w:name w:val="isselectedend"/>
    <w:basedOn w:val="Normal"/>
    <w:rsid w:val="00A2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A23C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A23C35"/>
    <w:pPr>
      <w:ind w:left="720"/>
      <w:contextualSpacing/>
    </w:pPr>
    <w:rPr>
      <w:lang w:val="pt-BR"/>
    </w:rPr>
  </w:style>
  <w:style w:type="character" w:styleId="Hipervnculo">
    <w:name w:val="Hyperlink"/>
    <w:basedOn w:val="Fuentedeprrafopredeter"/>
    <w:uiPriority w:val="99"/>
    <w:unhideWhenUsed/>
    <w:rsid w:val="00A23C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2026-08-07T13:36:00Z</dcterms:created>
  <dcterms:modified xsi:type="dcterms:W3CDTF">2026-08-07T13:45:00Z</dcterms:modified>
</cp:coreProperties>
</file>